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52" w:rsidRPr="00AA2721" w:rsidRDefault="00DC0B52" w:rsidP="00DC0B52">
      <w:pPr>
        <w:jc w:val="both"/>
        <w:rPr>
          <w:b/>
          <w:sz w:val="28"/>
          <w:szCs w:val="36"/>
        </w:rPr>
      </w:pPr>
      <w:proofErr w:type="gramStart"/>
      <w:r w:rsidRPr="00AA2721">
        <w:rPr>
          <w:b/>
          <w:sz w:val="22"/>
          <w:szCs w:val="28"/>
        </w:rPr>
        <w:t>Рассмотрен</w:t>
      </w:r>
      <w:proofErr w:type="gramEnd"/>
      <w:r w:rsidRPr="00AA2721">
        <w:rPr>
          <w:b/>
          <w:sz w:val="22"/>
          <w:szCs w:val="28"/>
        </w:rPr>
        <w:t xml:space="preserve">                 </w:t>
      </w:r>
      <w:r>
        <w:rPr>
          <w:b/>
          <w:sz w:val="22"/>
          <w:szCs w:val="28"/>
        </w:rPr>
        <w:t xml:space="preserve">        </w:t>
      </w:r>
      <w:r w:rsidRPr="00AA2721">
        <w:rPr>
          <w:b/>
          <w:sz w:val="22"/>
          <w:szCs w:val="28"/>
        </w:rPr>
        <w:t xml:space="preserve"> </w:t>
      </w:r>
      <w:r>
        <w:rPr>
          <w:b/>
          <w:sz w:val="22"/>
          <w:szCs w:val="28"/>
        </w:rPr>
        <w:t xml:space="preserve">                                                        </w:t>
      </w:r>
      <w:r w:rsidRPr="00AA2721">
        <w:rPr>
          <w:b/>
          <w:sz w:val="22"/>
          <w:szCs w:val="28"/>
        </w:rPr>
        <w:t>Утверждён директором</w:t>
      </w:r>
      <w:r>
        <w:rPr>
          <w:b/>
          <w:sz w:val="22"/>
          <w:szCs w:val="28"/>
        </w:rPr>
        <w:t xml:space="preserve"> </w:t>
      </w:r>
    </w:p>
    <w:p w:rsidR="00DC0B52" w:rsidRDefault="00DC0B52" w:rsidP="00DC0B52">
      <w:pPr>
        <w:rPr>
          <w:b/>
          <w:sz w:val="22"/>
          <w:szCs w:val="28"/>
        </w:rPr>
      </w:pPr>
      <w:r>
        <w:rPr>
          <w:b/>
          <w:sz w:val="22"/>
          <w:szCs w:val="28"/>
        </w:rPr>
        <w:t>управляющим советом</w:t>
      </w:r>
      <w:r w:rsidRPr="00AA2721">
        <w:rPr>
          <w:b/>
          <w:sz w:val="22"/>
          <w:szCs w:val="28"/>
        </w:rPr>
        <w:t xml:space="preserve"> </w:t>
      </w:r>
      <w:r>
        <w:rPr>
          <w:b/>
          <w:sz w:val="22"/>
          <w:szCs w:val="28"/>
        </w:rPr>
        <w:t xml:space="preserve">                                                                   </w:t>
      </w:r>
      <w:r w:rsidRPr="00AA2721">
        <w:rPr>
          <w:b/>
          <w:sz w:val="22"/>
          <w:szCs w:val="28"/>
        </w:rPr>
        <w:t xml:space="preserve">  МБОУ   Новоивановской СОШ                                                                                                                                                                    </w:t>
      </w:r>
    </w:p>
    <w:p w:rsidR="00DC0B52" w:rsidRDefault="00DC0B52" w:rsidP="00DC0B52">
      <w:pPr>
        <w:rPr>
          <w:b/>
          <w:sz w:val="22"/>
          <w:szCs w:val="28"/>
        </w:rPr>
      </w:pPr>
      <w:r>
        <w:rPr>
          <w:b/>
          <w:sz w:val="22"/>
          <w:szCs w:val="28"/>
        </w:rPr>
        <w:t xml:space="preserve">председатель                                                                                        </w:t>
      </w:r>
      <w:r w:rsidRPr="00AA2721">
        <w:rPr>
          <w:b/>
          <w:sz w:val="22"/>
          <w:szCs w:val="28"/>
        </w:rPr>
        <w:t xml:space="preserve">Зерноградского района                                                                                                        </w:t>
      </w:r>
      <w:r>
        <w:rPr>
          <w:b/>
          <w:sz w:val="22"/>
          <w:szCs w:val="28"/>
        </w:rPr>
        <w:t xml:space="preserve">            </w:t>
      </w:r>
      <w:r w:rsidRPr="00AA2721">
        <w:rPr>
          <w:b/>
          <w:sz w:val="22"/>
          <w:szCs w:val="28"/>
        </w:rPr>
        <w:t xml:space="preserve"> </w:t>
      </w:r>
      <w:r>
        <w:rPr>
          <w:b/>
          <w:sz w:val="22"/>
          <w:szCs w:val="28"/>
        </w:rPr>
        <w:t xml:space="preserve">                                                                 </w:t>
      </w:r>
    </w:p>
    <w:p w:rsidR="00DC0B52" w:rsidRPr="00AA2721" w:rsidRDefault="00DC0B52" w:rsidP="00DC0B52">
      <w:pPr>
        <w:rPr>
          <w:b/>
          <w:sz w:val="22"/>
          <w:szCs w:val="28"/>
        </w:rPr>
      </w:pPr>
      <w:r w:rsidRPr="00F6195C">
        <w:rPr>
          <w:b/>
          <w:sz w:val="22"/>
          <w:szCs w:val="28"/>
        </w:rPr>
        <w:t xml:space="preserve">протокол </w:t>
      </w:r>
      <w:r>
        <w:rPr>
          <w:b/>
          <w:sz w:val="22"/>
          <w:szCs w:val="28"/>
        </w:rPr>
        <w:t xml:space="preserve">   </w:t>
      </w:r>
      <w:r w:rsidRPr="00EE12CC">
        <w:rPr>
          <w:b/>
          <w:color w:val="FF0000"/>
          <w:sz w:val="22"/>
          <w:szCs w:val="28"/>
        </w:rPr>
        <w:t xml:space="preserve">                                                          </w:t>
      </w:r>
      <w:r>
        <w:rPr>
          <w:b/>
          <w:color w:val="FF0000"/>
          <w:sz w:val="22"/>
          <w:szCs w:val="28"/>
        </w:rPr>
        <w:t xml:space="preserve">                                 </w:t>
      </w:r>
      <w:r w:rsidRPr="00AA2721">
        <w:rPr>
          <w:b/>
          <w:sz w:val="22"/>
          <w:szCs w:val="28"/>
        </w:rPr>
        <w:t xml:space="preserve">_________Ю.А. Соколов                                                                                                                                                                                                            </w:t>
      </w:r>
    </w:p>
    <w:p w:rsidR="00DC0B52" w:rsidRPr="00AA2721" w:rsidRDefault="00DC0B52" w:rsidP="00DC0B52">
      <w:pPr>
        <w:rPr>
          <w:b/>
          <w:sz w:val="22"/>
          <w:szCs w:val="28"/>
        </w:rPr>
      </w:pPr>
      <w:r>
        <w:rPr>
          <w:b/>
          <w:sz w:val="22"/>
          <w:szCs w:val="28"/>
        </w:rPr>
        <w:t xml:space="preserve">                                                                                           </w:t>
      </w:r>
    </w:p>
    <w:p w:rsidR="00DC0B52" w:rsidRPr="00F6195C" w:rsidRDefault="00DC0B52" w:rsidP="00DC0B52">
      <w:pPr>
        <w:ind w:left="540"/>
        <w:rPr>
          <w:b/>
          <w:sz w:val="22"/>
          <w:szCs w:val="28"/>
        </w:rPr>
      </w:pPr>
      <w:r w:rsidRPr="00F6195C">
        <w:rPr>
          <w:b/>
          <w:sz w:val="22"/>
          <w:szCs w:val="28"/>
        </w:rPr>
        <w:t xml:space="preserve">                              </w:t>
      </w:r>
      <w:r>
        <w:rPr>
          <w:b/>
          <w:sz w:val="22"/>
          <w:szCs w:val="28"/>
        </w:rPr>
        <w:t xml:space="preserve">                                                                        </w:t>
      </w:r>
      <w:r w:rsidRPr="00F6195C">
        <w:rPr>
          <w:b/>
          <w:sz w:val="22"/>
          <w:szCs w:val="28"/>
        </w:rPr>
        <w:t xml:space="preserve"> приказ </w:t>
      </w:r>
      <w:proofErr w:type="gramStart"/>
      <w:r w:rsidRPr="00F6195C">
        <w:rPr>
          <w:b/>
          <w:sz w:val="22"/>
          <w:szCs w:val="28"/>
        </w:rPr>
        <w:t>от</w:t>
      </w:r>
      <w:proofErr w:type="gramEnd"/>
      <w:r w:rsidRPr="00F6195C">
        <w:rPr>
          <w:b/>
          <w:sz w:val="22"/>
          <w:szCs w:val="28"/>
        </w:rPr>
        <w:t xml:space="preserve"> </w:t>
      </w:r>
      <w:r>
        <w:rPr>
          <w:b/>
          <w:sz w:val="22"/>
          <w:szCs w:val="28"/>
        </w:rPr>
        <w:t xml:space="preserve">   </w:t>
      </w:r>
    </w:p>
    <w:p w:rsidR="00DC0B52" w:rsidRPr="00F6195C" w:rsidRDefault="00DC0B52" w:rsidP="00DC0B52">
      <w:pPr>
        <w:ind w:left="540" w:firstLine="180"/>
        <w:rPr>
          <w:b/>
          <w:sz w:val="22"/>
          <w:szCs w:val="28"/>
        </w:rPr>
      </w:pPr>
    </w:p>
    <w:p w:rsidR="007171E3" w:rsidRPr="000D7AD1" w:rsidRDefault="007171E3">
      <w:pPr>
        <w:rPr>
          <w:rFonts w:cs="Times New Roman"/>
          <w:sz w:val="36"/>
          <w:szCs w:val="36"/>
        </w:rPr>
      </w:pPr>
    </w:p>
    <w:p w:rsidR="007171E3" w:rsidRPr="000D7AD1" w:rsidRDefault="007171E3">
      <w:pPr>
        <w:rPr>
          <w:rFonts w:cs="Times New Roman"/>
          <w:sz w:val="36"/>
          <w:szCs w:val="36"/>
        </w:rPr>
      </w:pPr>
    </w:p>
    <w:p w:rsidR="007171E3" w:rsidRPr="000D7AD1" w:rsidRDefault="007171E3">
      <w:pPr>
        <w:rPr>
          <w:rFonts w:cs="Times New Roman"/>
          <w:sz w:val="36"/>
          <w:szCs w:val="36"/>
        </w:rPr>
      </w:pPr>
    </w:p>
    <w:p w:rsidR="007171E3" w:rsidRPr="000D7AD1" w:rsidRDefault="005C335B" w:rsidP="007171E3">
      <w:pPr>
        <w:spacing w:line="480" w:lineRule="auto"/>
        <w:jc w:val="center"/>
        <w:rPr>
          <w:rFonts w:ascii="Georgia" w:hAnsi="Georgia"/>
          <w:b/>
          <w:i/>
          <w:shadow/>
          <w:spacing w:val="40"/>
          <w:sz w:val="72"/>
          <w:szCs w:val="72"/>
        </w:rPr>
      </w:pPr>
      <w:r w:rsidRPr="000D7AD1">
        <w:rPr>
          <w:rFonts w:ascii="Georgia" w:hAnsi="Georgia"/>
          <w:b/>
          <w:i/>
          <w:shadow/>
          <w:spacing w:val="40"/>
          <w:sz w:val="72"/>
          <w:szCs w:val="72"/>
        </w:rPr>
        <w:t xml:space="preserve">Публичный </w:t>
      </w:r>
      <w:r w:rsidR="00DC0B52">
        <w:rPr>
          <w:rFonts w:ascii="Georgia" w:hAnsi="Georgia"/>
          <w:b/>
          <w:i/>
          <w:shadow/>
          <w:spacing w:val="40"/>
          <w:sz w:val="72"/>
          <w:szCs w:val="72"/>
        </w:rPr>
        <w:t>доклад</w:t>
      </w:r>
    </w:p>
    <w:p w:rsidR="007171E3" w:rsidRPr="000D7AD1" w:rsidRDefault="007171E3" w:rsidP="007171E3">
      <w:pPr>
        <w:spacing w:line="480" w:lineRule="auto"/>
        <w:jc w:val="center"/>
        <w:rPr>
          <w:rFonts w:ascii="Georgia" w:hAnsi="Georgia"/>
          <w:b/>
          <w:shadow/>
          <w:sz w:val="40"/>
          <w:szCs w:val="40"/>
        </w:rPr>
      </w:pPr>
      <w:r w:rsidRPr="000D7AD1">
        <w:rPr>
          <w:rFonts w:ascii="Georgia" w:hAnsi="Georgia"/>
          <w:b/>
          <w:shadow/>
          <w:sz w:val="40"/>
          <w:szCs w:val="40"/>
        </w:rPr>
        <w:t xml:space="preserve">МБОУ  Новоивановской  СОШ </w:t>
      </w:r>
    </w:p>
    <w:p w:rsidR="007171E3" w:rsidRPr="000D7AD1" w:rsidRDefault="00AC5DAF" w:rsidP="007171E3">
      <w:pPr>
        <w:spacing w:line="480" w:lineRule="auto"/>
        <w:jc w:val="center"/>
        <w:rPr>
          <w:rFonts w:ascii="Georgia" w:hAnsi="Georgia"/>
          <w:b/>
          <w:shadow/>
          <w:sz w:val="36"/>
          <w:szCs w:val="36"/>
        </w:rPr>
      </w:pPr>
      <w:r>
        <w:rPr>
          <w:rFonts w:ascii="Georgia" w:hAnsi="Georgia"/>
          <w:b/>
          <w:shadow/>
          <w:sz w:val="36"/>
          <w:szCs w:val="36"/>
        </w:rPr>
        <w:t>за 201</w:t>
      </w:r>
      <w:r w:rsidR="003B2F35">
        <w:rPr>
          <w:rFonts w:ascii="Georgia" w:hAnsi="Georgia"/>
          <w:b/>
          <w:shadow/>
          <w:sz w:val="36"/>
          <w:szCs w:val="36"/>
        </w:rPr>
        <w:t>5</w:t>
      </w:r>
      <w:r>
        <w:rPr>
          <w:rFonts w:ascii="Georgia" w:hAnsi="Georgia"/>
          <w:b/>
          <w:shadow/>
          <w:sz w:val="36"/>
          <w:szCs w:val="36"/>
        </w:rPr>
        <w:t>-201</w:t>
      </w:r>
      <w:r w:rsidR="003B2F35">
        <w:rPr>
          <w:rFonts w:ascii="Georgia" w:hAnsi="Georgia"/>
          <w:b/>
          <w:shadow/>
          <w:sz w:val="36"/>
          <w:szCs w:val="36"/>
        </w:rPr>
        <w:t>6</w:t>
      </w:r>
      <w:r w:rsidR="004668C1" w:rsidRPr="000D7AD1">
        <w:rPr>
          <w:rFonts w:ascii="Georgia" w:hAnsi="Georgia"/>
          <w:b/>
          <w:shadow/>
          <w:sz w:val="36"/>
          <w:szCs w:val="36"/>
        </w:rPr>
        <w:t xml:space="preserve"> учебный </w:t>
      </w:r>
      <w:r w:rsidR="007171E3" w:rsidRPr="000D7AD1">
        <w:rPr>
          <w:rFonts w:ascii="Georgia" w:hAnsi="Georgia"/>
          <w:b/>
          <w:shadow/>
          <w:sz w:val="36"/>
          <w:szCs w:val="36"/>
        </w:rPr>
        <w:t>год</w:t>
      </w:r>
    </w:p>
    <w:p w:rsidR="007171E3" w:rsidRPr="000D7AD1" w:rsidRDefault="007171E3" w:rsidP="007171E3">
      <w:pPr>
        <w:spacing w:line="480" w:lineRule="auto"/>
        <w:jc w:val="center"/>
        <w:rPr>
          <w:rFonts w:ascii="Georgia" w:hAnsi="Georgia"/>
          <w:b/>
          <w:shadow/>
          <w:sz w:val="36"/>
          <w:szCs w:val="36"/>
        </w:rPr>
      </w:pPr>
    </w:p>
    <w:p w:rsidR="007171E3" w:rsidRPr="000D7AD1" w:rsidRDefault="000D7AD1" w:rsidP="000D7AD1">
      <w:pPr>
        <w:jc w:val="center"/>
        <w:rPr>
          <w:rFonts w:cs="Times New Roman"/>
          <w:sz w:val="36"/>
          <w:szCs w:val="36"/>
        </w:rPr>
      </w:pPr>
      <w:r>
        <w:rPr>
          <w:rFonts w:cs="Times New Roman"/>
          <w:noProof/>
          <w:sz w:val="36"/>
          <w:szCs w:val="36"/>
          <w:lang w:eastAsia="ru-RU"/>
        </w:rPr>
        <w:drawing>
          <wp:inline distT="0" distB="0" distL="0" distR="0">
            <wp:extent cx="4867275" cy="3651027"/>
            <wp:effectExtent l="19050" t="0" r="9525" b="0"/>
            <wp:docPr id="8" name="Рисунок 3" descr="C:\Documents and Settings\Users\Рабочий стол\IMG_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s\Рабочий стол\IMG_3424.JPG"/>
                    <pic:cNvPicPr>
                      <a:picLocks noChangeAspect="1" noChangeArrowheads="1"/>
                    </pic:cNvPicPr>
                  </pic:nvPicPr>
                  <pic:blipFill>
                    <a:blip r:embed="rId8" cstate="print"/>
                    <a:srcRect/>
                    <a:stretch>
                      <a:fillRect/>
                    </a:stretch>
                  </pic:blipFill>
                  <pic:spPr bwMode="auto">
                    <a:xfrm>
                      <a:off x="0" y="0"/>
                      <a:ext cx="4867026" cy="3650840"/>
                    </a:xfrm>
                    <a:prstGeom prst="rect">
                      <a:avLst/>
                    </a:prstGeom>
                    <a:noFill/>
                    <a:ln w="9525">
                      <a:noFill/>
                      <a:miter lim="800000"/>
                      <a:headEnd/>
                      <a:tailEnd/>
                    </a:ln>
                  </pic:spPr>
                </pic:pic>
              </a:graphicData>
            </a:graphic>
          </wp:inline>
        </w:drawing>
      </w:r>
    </w:p>
    <w:p w:rsidR="007171E3" w:rsidRPr="000D7AD1" w:rsidRDefault="007171E3" w:rsidP="007171E3">
      <w:pPr>
        <w:rPr>
          <w:rFonts w:cs="Times New Roman"/>
          <w:sz w:val="36"/>
          <w:szCs w:val="36"/>
        </w:rPr>
      </w:pPr>
    </w:p>
    <w:p w:rsidR="007171E3" w:rsidRDefault="007171E3" w:rsidP="007171E3">
      <w:pPr>
        <w:rPr>
          <w:rFonts w:cs="Times New Roman"/>
          <w:sz w:val="36"/>
          <w:szCs w:val="36"/>
        </w:rPr>
      </w:pPr>
    </w:p>
    <w:p w:rsidR="00DC0B52" w:rsidRPr="000D7AD1" w:rsidRDefault="00DC0B52" w:rsidP="007171E3">
      <w:pPr>
        <w:rPr>
          <w:rFonts w:cs="Times New Roman"/>
          <w:sz w:val="36"/>
          <w:szCs w:val="36"/>
        </w:rPr>
      </w:pPr>
    </w:p>
    <w:p w:rsidR="00E166D5" w:rsidRPr="000D7AD1" w:rsidRDefault="00E166D5" w:rsidP="00DD5450">
      <w:pPr>
        <w:numPr>
          <w:ilvl w:val="1"/>
          <w:numId w:val="3"/>
        </w:numPr>
        <w:tabs>
          <w:tab w:val="left" w:pos="720"/>
        </w:tabs>
        <w:ind w:left="720"/>
        <w:rPr>
          <w:rFonts w:cs="Times New Roman"/>
          <w:b/>
          <w:bCs/>
          <w:sz w:val="28"/>
          <w:szCs w:val="28"/>
        </w:rPr>
      </w:pPr>
    </w:p>
    <w:p w:rsidR="00DD5450" w:rsidRPr="000D7AD1" w:rsidRDefault="00D124C4" w:rsidP="00CC667C">
      <w:pPr>
        <w:pStyle w:val="af2"/>
        <w:numPr>
          <w:ilvl w:val="0"/>
          <w:numId w:val="1"/>
        </w:numPr>
        <w:tabs>
          <w:tab w:val="left" w:pos="720"/>
        </w:tabs>
        <w:jc w:val="center"/>
        <w:rPr>
          <w:rFonts w:ascii="Times New Roman" w:hAnsi="Times New Roman"/>
          <w:b/>
          <w:bCs/>
          <w:sz w:val="28"/>
          <w:szCs w:val="28"/>
        </w:rPr>
      </w:pPr>
      <w:r w:rsidRPr="000D7AD1">
        <w:rPr>
          <w:rFonts w:ascii="Times New Roman" w:hAnsi="Times New Roman"/>
          <w:b/>
          <w:bCs/>
          <w:sz w:val="28"/>
          <w:szCs w:val="28"/>
        </w:rPr>
        <w:lastRenderedPageBreak/>
        <w:t>Общая характеристика общеобразовательного учреждения.</w:t>
      </w:r>
    </w:p>
    <w:p w:rsidR="00DD5450" w:rsidRPr="000D7AD1" w:rsidRDefault="00DD5450" w:rsidP="00DD5450">
      <w:pPr>
        <w:numPr>
          <w:ilvl w:val="1"/>
          <w:numId w:val="1"/>
        </w:numPr>
        <w:tabs>
          <w:tab w:val="left" w:pos="645"/>
        </w:tabs>
        <w:jc w:val="both"/>
        <w:rPr>
          <w:b/>
          <w:sz w:val="28"/>
          <w:szCs w:val="28"/>
        </w:rPr>
      </w:pPr>
      <w:r w:rsidRPr="000D7AD1">
        <w:rPr>
          <w:b/>
          <w:sz w:val="28"/>
          <w:szCs w:val="28"/>
        </w:rPr>
        <w:t xml:space="preserve">Полное наименование образовательного учреждения в соответствии со свидетельством о государственной регистрации и Уставом: </w:t>
      </w:r>
    </w:p>
    <w:p w:rsidR="00DD5450" w:rsidRPr="000D7AD1" w:rsidRDefault="00DD5450" w:rsidP="00DD5450">
      <w:pPr>
        <w:jc w:val="both"/>
        <w:rPr>
          <w:sz w:val="28"/>
          <w:szCs w:val="28"/>
          <w:u w:val="single"/>
        </w:rPr>
      </w:pPr>
      <w:r w:rsidRPr="000D7AD1">
        <w:rPr>
          <w:sz w:val="28"/>
          <w:szCs w:val="28"/>
        </w:rPr>
        <w:t xml:space="preserve">           </w:t>
      </w:r>
      <w:r w:rsidRPr="000D7AD1">
        <w:rPr>
          <w:sz w:val="28"/>
          <w:szCs w:val="28"/>
          <w:u w:val="single"/>
        </w:rPr>
        <w:t xml:space="preserve">Муниципальное </w:t>
      </w:r>
      <w:r w:rsidR="00E166D5" w:rsidRPr="000D7AD1">
        <w:rPr>
          <w:sz w:val="28"/>
          <w:szCs w:val="28"/>
          <w:u w:val="single"/>
        </w:rPr>
        <w:t xml:space="preserve"> бюджетное </w:t>
      </w:r>
      <w:r w:rsidRPr="000D7AD1">
        <w:rPr>
          <w:sz w:val="28"/>
          <w:szCs w:val="28"/>
          <w:u w:val="single"/>
        </w:rPr>
        <w:t>общеобразовательное учреждение Новоивановская  средняя  общеобразовательная шк</w:t>
      </w:r>
      <w:r w:rsidR="00E166D5" w:rsidRPr="000D7AD1">
        <w:rPr>
          <w:sz w:val="28"/>
          <w:szCs w:val="28"/>
          <w:u w:val="single"/>
        </w:rPr>
        <w:t>ола Зерноградского района</w:t>
      </w:r>
      <w:r w:rsidRPr="000D7AD1">
        <w:rPr>
          <w:sz w:val="28"/>
          <w:szCs w:val="28"/>
          <w:u w:val="single"/>
        </w:rPr>
        <w:t>;</w:t>
      </w:r>
    </w:p>
    <w:p w:rsidR="00DD5450" w:rsidRPr="000D7AD1" w:rsidRDefault="00DD5450" w:rsidP="00DD5450">
      <w:pPr>
        <w:numPr>
          <w:ilvl w:val="1"/>
          <w:numId w:val="1"/>
        </w:numPr>
        <w:tabs>
          <w:tab w:val="left" w:pos="645"/>
        </w:tabs>
        <w:jc w:val="both"/>
        <w:rPr>
          <w:sz w:val="28"/>
          <w:szCs w:val="28"/>
          <w:u w:val="single"/>
        </w:rPr>
      </w:pPr>
      <w:r w:rsidRPr="000D7AD1">
        <w:rPr>
          <w:b/>
          <w:sz w:val="28"/>
          <w:szCs w:val="28"/>
        </w:rPr>
        <w:t>Юридический адрес</w:t>
      </w:r>
      <w:r w:rsidRPr="000D7AD1">
        <w:rPr>
          <w:sz w:val="28"/>
          <w:szCs w:val="28"/>
        </w:rPr>
        <w:t xml:space="preserve">:  </w:t>
      </w:r>
      <w:r w:rsidRPr="000D7AD1">
        <w:rPr>
          <w:sz w:val="28"/>
          <w:szCs w:val="28"/>
          <w:u w:val="single"/>
        </w:rPr>
        <w:t>347726  Ростовская область, Зерноградский район, село Новоивановка,  ул</w:t>
      </w:r>
      <w:proofErr w:type="gramStart"/>
      <w:r w:rsidRPr="000D7AD1">
        <w:rPr>
          <w:sz w:val="28"/>
          <w:szCs w:val="28"/>
          <w:u w:val="single"/>
        </w:rPr>
        <w:t>.Ш</w:t>
      </w:r>
      <w:proofErr w:type="gramEnd"/>
      <w:r w:rsidRPr="000D7AD1">
        <w:rPr>
          <w:sz w:val="28"/>
          <w:szCs w:val="28"/>
          <w:u w:val="single"/>
        </w:rPr>
        <w:t>кольная,</w:t>
      </w:r>
      <w:r w:rsidR="00C7320B" w:rsidRPr="000D7AD1">
        <w:rPr>
          <w:sz w:val="28"/>
          <w:szCs w:val="28"/>
          <w:u w:val="single"/>
        </w:rPr>
        <w:t xml:space="preserve"> дом №</w:t>
      </w:r>
      <w:r w:rsidRPr="000D7AD1">
        <w:rPr>
          <w:sz w:val="28"/>
          <w:szCs w:val="28"/>
          <w:u w:val="single"/>
        </w:rPr>
        <w:t>24;</w:t>
      </w:r>
    </w:p>
    <w:p w:rsidR="00DD5450" w:rsidRPr="000D7AD1" w:rsidRDefault="00DD5450" w:rsidP="00E166D5">
      <w:pPr>
        <w:numPr>
          <w:ilvl w:val="1"/>
          <w:numId w:val="1"/>
        </w:numPr>
        <w:tabs>
          <w:tab w:val="left" w:pos="645"/>
        </w:tabs>
        <w:jc w:val="both"/>
        <w:rPr>
          <w:sz w:val="28"/>
          <w:szCs w:val="28"/>
          <w:u w:val="single"/>
        </w:rPr>
      </w:pPr>
      <w:r w:rsidRPr="000D7AD1">
        <w:rPr>
          <w:b/>
          <w:sz w:val="28"/>
          <w:szCs w:val="28"/>
        </w:rPr>
        <w:t>Фактический адрес:</w:t>
      </w:r>
      <w:r w:rsidRPr="000D7AD1">
        <w:rPr>
          <w:sz w:val="28"/>
          <w:szCs w:val="28"/>
        </w:rPr>
        <w:t xml:space="preserve">  </w:t>
      </w:r>
      <w:r w:rsidRPr="000D7AD1">
        <w:rPr>
          <w:sz w:val="28"/>
          <w:szCs w:val="28"/>
          <w:u w:val="single"/>
        </w:rPr>
        <w:t>347726 Ростовская область, Зерноградский район, село Новоивановка, ул</w:t>
      </w:r>
      <w:proofErr w:type="gramStart"/>
      <w:r w:rsidRPr="000D7AD1">
        <w:rPr>
          <w:sz w:val="28"/>
          <w:szCs w:val="28"/>
          <w:u w:val="single"/>
        </w:rPr>
        <w:t>.Ш</w:t>
      </w:r>
      <w:proofErr w:type="gramEnd"/>
      <w:r w:rsidRPr="000D7AD1">
        <w:rPr>
          <w:sz w:val="28"/>
          <w:szCs w:val="28"/>
          <w:u w:val="single"/>
        </w:rPr>
        <w:t>кольная,</w:t>
      </w:r>
      <w:r w:rsidR="00C7320B" w:rsidRPr="000D7AD1">
        <w:rPr>
          <w:sz w:val="28"/>
          <w:szCs w:val="28"/>
          <w:u w:val="single"/>
        </w:rPr>
        <w:t xml:space="preserve"> дом №</w:t>
      </w:r>
      <w:r w:rsidRPr="000D7AD1">
        <w:rPr>
          <w:sz w:val="28"/>
          <w:szCs w:val="28"/>
          <w:u w:val="single"/>
        </w:rPr>
        <w:t>24;</w:t>
      </w:r>
    </w:p>
    <w:p w:rsidR="00DD5450" w:rsidRPr="000D7AD1" w:rsidRDefault="00DD5450" w:rsidP="00DD5450">
      <w:pPr>
        <w:numPr>
          <w:ilvl w:val="1"/>
          <w:numId w:val="1"/>
        </w:numPr>
        <w:tabs>
          <w:tab w:val="left" w:pos="645"/>
        </w:tabs>
        <w:jc w:val="both"/>
        <w:rPr>
          <w:sz w:val="28"/>
          <w:szCs w:val="28"/>
          <w:u w:val="single"/>
        </w:rPr>
      </w:pPr>
      <w:r w:rsidRPr="000D7AD1">
        <w:rPr>
          <w:b/>
          <w:sz w:val="28"/>
          <w:szCs w:val="28"/>
        </w:rPr>
        <w:t>Тип здания</w:t>
      </w:r>
      <w:r w:rsidRPr="000D7AD1">
        <w:rPr>
          <w:sz w:val="28"/>
          <w:szCs w:val="28"/>
        </w:rPr>
        <w:t xml:space="preserve">:  </w:t>
      </w:r>
      <w:proofErr w:type="gramStart"/>
      <w:r w:rsidRPr="000D7AD1">
        <w:rPr>
          <w:sz w:val="28"/>
          <w:szCs w:val="28"/>
          <w:u w:val="single"/>
        </w:rPr>
        <w:t>типовое</w:t>
      </w:r>
      <w:proofErr w:type="gramEnd"/>
      <w:r w:rsidRPr="000D7AD1">
        <w:rPr>
          <w:sz w:val="28"/>
          <w:szCs w:val="28"/>
          <w:u w:val="single"/>
        </w:rPr>
        <w:t>;</w:t>
      </w:r>
    </w:p>
    <w:p w:rsidR="00DD5450" w:rsidRPr="000D7AD1" w:rsidRDefault="00DD5450" w:rsidP="00DD5450">
      <w:pPr>
        <w:numPr>
          <w:ilvl w:val="1"/>
          <w:numId w:val="1"/>
        </w:numPr>
        <w:tabs>
          <w:tab w:val="left" w:pos="645"/>
        </w:tabs>
        <w:jc w:val="both"/>
        <w:rPr>
          <w:sz w:val="28"/>
          <w:szCs w:val="28"/>
        </w:rPr>
      </w:pPr>
      <w:r w:rsidRPr="000D7AD1">
        <w:rPr>
          <w:b/>
          <w:sz w:val="28"/>
          <w:szCs w:val="28"/>
        </w:rPr>
        <w:t>Телефон</w:t>
      </w:r>
      <w:r w:rsidRPr="000D7AD1">
        <w:rPr>
          <w:sz w:val="28"/>
          <w:szCs w:val="28"/>
        </w:rPr>
        <w:t>: (86359)94-2-76</w:t>
      </w:r>
    </w:p>
    <w:p w:rsidR="00DD5450" w:rsidRPr="000D7AD1" w:rsidRDefault="00DD5450" w:rsidP="00DD5450">
      <w:pPr>
        <w:numPr>
          <w:ilvl w:val="1"/>
          <w:numId w:val="1"/>
        </w:numPr>
        <w:tabs>
          <w:tab w:val="left" w:pos="645"/>
        </w:tabs>
        <w:jc w:val="both"/>
        <w:rPr>
          <w:sz w:val="28"/>
          <w:szCs w:val="28"/>
          <w:u w:val="single"/>
        </w:rPr>
      </w:pPr>
      <w:r w:rsidRPr="000D7AD1">
        <w:rPr>
          <w:b/>
          <w:sz w:val="28"/>
          <w:szCs w:val="28"/>
        </w:rPr>
        <w:t xml:space="preserve">Банковские реквизиты:  </w:t>
      </w:r>
      <w:r w:rsidRPr="000D7AD1">
        <w:rPr>
          <w:sz w:val="28"/>
          <w:szCs w:val="28"/>
          <w:u w:val="single"/>
        </w:rPr>
        <w:t>347726 Ростовская область, Зерноградский район, село Новоивановка ул</w:t>
      </w:r>
      <w:proofErr w:type="gramStart"/>
      <w:r w:rsidRPr="000D7AD1">
        <w:rPr>
          <w:sz w:val="28"/>
          <w:szCs w:val="28"/>
          <w:u w:val="single"/>
        </w:rPr>
        <w:t>.Ш</w:t>
      </w:r>
      <w:proofErr w:type="gramEnd"/>
      <w:r w:rsidRPr="000D7AD1">
        <w:rPr>
          <w:sz w:val="28"/>
          <w:szCs w:val="28"/>
          <w:u w:val="single"/>
        </w:rPr>
        <w:t>кольная,</w:t>
      </w:r>
      <w:r w:rsidR="00C7320B" w:rsidRPr="000D7AD1">
        <w:rPr>
          <w:sz w:val="28"/>
          <w:szCs w:val="28"/>
          <w:u w:val="single"/>
        </w:rPr>
        <w:t xml:space="preserve"> дом №</w:t>
      </w:r>
      <w:r w:rsidRPr="000D7AD1">
        <w:rPr>
          <w:sz w:val="28"/>
          <w:szCs w:val="28"/>
          <w:u w:val="single"/>
        </w:rPr>
        <w:t>24 ИНН 6111011337, КПП 611101001, БИК 046015001 УФК по Ростовской области (М</w:t>
      </w:r>
      <w:r w:rsidR="00C7320B" w:rsidRPr="000D7AD1">
        <w:rPr>
          <w:sz w:val="28"/>
          <w:szCs w:val="28"/>
          <w:u w:val="single"/>
        </w:rPr>
        <w:t>Б</w:t>
      </w:r>
      <w:r w:rsidRPr="000D7AD1">
        <w:rPr>
          <w:sz w:val="28"/>
          <w:szCs w:val="28"/>
          <w:u w:val="single"/>
        </w:rPr>
        <w:t xml:space="preserve">ОУ Новоивановская СОШ, л/с – </w:t>
      </w:r>
      <w:r w:rsidR="00C7320B" w:rsidRPr="000D7AD1">
        <w:rPr>
          <w:sz w:val="28"/>
          <w:szCs w:val="28"/>
          <w:u w:val="single"/>
        </w:rPr>
        <w:t>20586Ц26920</w:t>
      </w:r>
      <w:r w:rsidRPr="000D7AD1">
        <w:rPr>
          <w:sz w:val="28"/>
          <w:szCs w:val="28"/>
          <w:u w:val="single"/>
        </w:rPr>
        <w:t xml:space="preserve"> р/сч.</w:t>
      </w:r>
      <w:r w:rsidR="00C7320B" w:rsidRPr="000D7AD1">
        <w:rPr>
          <w:sz w:val="28"/>
          <w:szCs w:val="28"/>
          <w:u w:val="single"/>
        </w:rPr>
        <w:t>40701810760151000124</w:t>
      </w:r>
      <w:r w:rsidRPr="000D7AD1">
        <w:rPr>
          <w:sz w:val="28"/>
          <w:szCs w:val="28"/>
          <w:u w:val="single"/>
        </w:rPr>
        <w:t xml:space="preserve"> в ГРКЦ  ГУ Банка России по Ростовской области г.Ростов-на-Дону.</w:t>
      </w:r>
    </w:p>
    <w:p w:rsidR="00DD5450" w:rsidRPr="000D7AD1" w:rsidRDefault="00DD5450" w:rsidP="00DD5450">
      <w:pPr>
        <w:numPr>
          <w:ilvl w:val="1"/>
          <w:numId w:val="1"/>
        </w:numPr>
        <w:tabs>
          <w:tab w:val="left" w:pos="645"/>
        </w:tabs>
        <w:jc w:val="both"/>
        <w:rPr>
          <w:sz w:val="28"/>
          <w:szCs w:val="28"/>
          <w:u w:val="single"/>
        </w:rPr>
      </w:pPr>
      <w:r w:rsidRPr="000D7AD1">
        <w:rPr>
          <w:b/>
          <w:sz w:val="28"/>
          <w:szCs w:val="28"/>
        </w:rPr>
        <w:t>Учредитель:</w:t>
      </w:r>
      <w:r w:rsidRPr="000D7AD1">
        <w:rPr>
          <w:sz w:val="28"/>
          <w:szCs w:val="28"/>
        </w:rPr>
        <w:t xml:space="preserve">  </w:t>
      </w:r>
      <w:r w:rsidRPr="000D7AD1">
        <w:rPr>
          <w:sz w:val="28"/>
          <w:szCs w:val="28"/>
          <w:u w:val="single"/>
        </w:rPr>
        <w:t>Администрация Зерноградского района в лице управления образования Администрации Зерноградского района;</w:t>
      </w:r>
    </w:p>
    <w:p w:rsidR="00DD5450" w:rsidRPr="000D7AD1" w:rsidRDefault="00DD5450" w:rsidP="00DD5450">
      <w:pPr>
        <w:numPr>
          <w:ilvl w:val="1"/>
          <w:numId w:val="1"/>
        </w:numPr>
        <w:tabs>
          <w:tab w:val="left" w:pos="645"/>
        </w:tabs>
        <w:rPr>
          <w:sz w:val="28"/>
          <w:szCs w:val="28"/>
        </w:rPr>
      </w:pPr>
      <w:r w:rsidRPr="000D7AD1">
        <w:rPr>
          <w:b/>
          <w:sz w:val="28"/>
          <w:szCs w:val="28"/>
        </w:rPr>
        <w:t xml:space="preserve">Свидетельство о  государственной регистрации:      </w:t>
      </w:r>
    </w:p>
    <w:p w:rsidR="00DD5450" w:rsidRPr="000D7AD1" w:rsidRDefault="00DD5450" w:rsidP="00DD5450">
      <w:pPr>
        <w:ind w:left="645"/>
        <w:rPr>
          <w:sz w:val="28"/>
          <w:szCs w:val="28"/>
        </w:rPr>
      </w:pPr>
      <w:r w:rsidRPr="000D7AD1">
        <w:rPr>
          <w:sz w:val="28"/>
          <w:szCs w:val="28"/>
        </w:rPr>
        <w:t xml:space="preserve">– № 820 от 25.05.2000 г. </w:t>
      </w:r>
    </w:p>
    <w:p w:rsidR="00DD5450" w:rsidRPr="000D7AD1" w:rsidRDefault="00DD5450" w:rsidP="00DD5450">
      <w:pPr>
        <w:numPr>
          <w:ilvl w:val="1"/>
          <w:numId w:val="1"/>
        </w:numPr>
        <w:tabs>
          <w:tab w:val="left" w:pos="645"/>
        </w:tabs>
        <w:rPr>
          <w:sz w:val="28"/>
          <w:szCs w:val="28"/>
        </w:rPr>
      </w:pPr>
      <w:r w:rsidRPr="000D7AD1">
        <w:rPr>
          <w:b/>
          <w:sz w:val="28"/>
          <w:szCs w:val="28"/>
        </w:rPr>
        <w:t xml:space="preserve">Свидетельство о  государственной регистрации право:      </w:t>
      </w:r>
    </w:p>
    <w:p w:rsidR="00DD5450" w:rsidRPr="000D7AD1" w:rsidRDefault="00DD5450" w:rsidP="00DD5450">
      <w:pPr>
        <w:ind w:left="645"/>
        <w:rPr>
          <w:sz w:val="28"/>
          <w:szCs w:val="28"/>
        </w:rPr>
      </w:pPr>
      <w:r w:rsidRPr="000D7AD1">
        <w:rPr>
          <w:sz w:val="28"/>
          <w:szCs w:val="28"/>
        </w:rPr>
        <w:t xml:space="preserve">- серия 61 АГ № 926670 дата выдачи 19.02.2008г. выдано УФРС по  Ростовской области;     </w:t>
      </w:r>
    </w:p>
    <w:p w:rsidR="00DD5450" w:rsidRPr="000D7AD1" w:rsidRDefault="00DD5450" w:rsidP="00DD5450">
      <w:pPr>
        <w:ind w:left="645"/>
        <w:rPr>
          <w:sz w:val="28"/>
          <w:szCs w:val="28"/>
        </w:rPr>
      </w:pPr>
      <w:r w:rsidRPr="000D7AD1">
        <w:rPr>
          <w:sz w:val="28"/>
          <w:szCs w:val="28"/>
        </w:rPr>
        <w:t>- серия 61 АГ № 926657 дата выдачи 18.02.2008г. выдано УФРС по Ростовской области;</w:t>
      </w:r>
    </w:p>
    <w:p w:rsidR="00DD5450" w:rsidRPr="000D7AD1" w:rsidRDefault="00DD5450" w:rsidP="00DD5450">
      <w:pPr>
        <w:ind w:left="645"/>
        <w:rPr>
          <w:sz w:val="28"/>
          <w:szCs w:val="28"/>
        </w:rPr>
      </w:pPr>
      <w:r w:rsidRPr="000D7AD1">
        <w:rPr>
          <w:sz w:val="28"/>
          <w:szCs w:val="28"/>
        </w:rPr>
        <w:t>- серия 61-АЖ № 348649 дата выдачи 16.08.2011г. выдано Управление Федеральной службы государственной регистрации, кадастра и картографии по Ростовской области;</w:t>
      </w:r>
    </w:p>
    <w:p w:rsidR="00DD5450" w:rsidRPr="000D7AD1" w:rsidRDefault="00DD5450" w:rsidP="00DD5450">
      <w:pPr>
        <w:ind w:left="645"/>
        <w:rPr>
          <w:sz w:val="28"/>
          <w:szCs w:val="28"/>
        </w:rPr>
      </w:pPr>
      <w:r w:rsidRPr="000D7AD1">
        <w:rPr>
          <w:sz w:val="28"/>
          <w:szCs w:val="28"/>
        </w:rPr>
        <w:t xml:space="preserve">- серия 61-АЖ № 348650 дата выдачи 16.08.2011г. выдано Управление Федеральной службы государственной регистрации, кадастра и картографии по Ростовской области.                                                                                                                                                                                                                                                                                                 </w:t>
      </w:r>
    </w:p>
    <w:p w:rsidR="00DD5450" w:rsidRPr="000D7AD1" w:rsidRDefault="00DD5450" w:rsidP="00DD5450">
      <w:pPr>
        <w:numPr>
          <w:ilvl w:val="1"/>
          <w:numId w:val="1"/>
        </w:numPr>
        <w:tabs>
          <w:tab w:val="left" w:pos="645"/>
        </w:tabs>
        <w:rPr>
          <w:sz w:val="28"/>
          <w:szCs w:val="28"/>
        </w:rPr>
      </w:pPr>
      <w:r w:rsidRPr="000D7AD1">
        <w:rPr>
          <w:b/>
          <w:sz w:val="28"/>
          <w:szCs w:val="28"/>
        </w:rPr>
        <w:t>Лицензия на основную образовательную деятельность</w:t>
      </w:r>
      <w:r w:rsidRPr="000D7AD1">
        <w:rPr>
          <w:sz w:val="28"/>
          <w:szCs w:val="28"/>
        </w:rPr>
        <w:t xml:space="preserve">: </w:t>
      </w:r>
    </w:p>
    <w:p w:rsidR="00DD5450" w:rsidRPr="000D7AD1" w:rsidRDefault="00DD5450" w:rsidP="00DD5450">
      <w:pPr>
        <w:ind w:left="1416"/>
        <w:rPr>
          <w:bCs/>
          <w:sz w:val="28"/>
          <w:szCs w:val="28"/>
        </w:rPr>
      </w:pPr>
      <w:r w:rsidRPr="000D7AD1">
        <w:rPr>
          <w:bCs/>
          <w:sz w:val="28"/>
          <w:szCs w:val="28"/>
        </w:rPr>
        <w:t xml:space="preserve">серия  </w:t>
      </w:r>
      <w:r w:rsidR="00C7320B" w:rsidRPr="000D7AD1">
        <w:rPr>
          <w:bCs/>
          <w:sz w:val="28"/>
          <w:szCs w:val="28"/>
        </w:rPr>
        <w:t>61</w:t>
      </w:r>
      <w:r w:rsidRPr="000D7AD1">
        <w:rPr>
          <w:bCs/>
          <w:sz w:val="28"/>
          <w:szCs w:val="28"/>
        </w:rPr>
        <w:t xml:space="preserve"> №  </w:t>
      </w:r>
      <w:r w:rsidR="00C7320B" w:rsidRPr="000D7AD1">
        <w:rPr>
          <w:bCs/>
          <w:sz w:val="28"/>
          <w:szCs w:val="28"/>
        </w:rPr>
        <w:t>001497</w:t>
      </w:r>
      <w:r w:rsidRPr="000D7AD1">
        <w:rPr>
          <w:bCs/>
          <w:sz w:val="28"/>
          <w:szCs w:val="28"/>
        </w:rPr>
        <w:t xml:space="preserve">, </w:t>
      </w:r>
    </w:p>
    <w:p w:rsidR="00DD5450" w:rsidRPr="000D7AD1" w:rsidRDefault="00DD5450" w:rsidP="00DD5450">
      <w:pPr>
        <w:ind w:left="1416"/>
        <w:rPr>
          <w:bCs/>
          <w:sz w:val="28"/>
          <w:szCs w:val="28"/>
        </w:rPr>
      </w:pPr>
      <w:r w:rsidRPr="000D7AD1">
        <w:rPr>
          <w:bCs/>
          <w:sz w:val="28"/>
          <w:szCs w:val="28"/>
        </w:rPr>
        <w:t xml:space="preserve">регистрационный №  </w:t>
      </w:r>
      <w:r w:rsidR="00C7320B" w:rsidRPr="000D7AD1">
        <w:rPr>
          <w:bCs/>
          <w:sz w:val="28"/>
          <w:szCs w:val="28"/>
        </w:rPr>
        <w:t>2435</w:t>
      </w:r>
      <w:r w:rsidRPr="000D7AD1">
        <w:rPr>
          <w:bCs/>
          <w:sz w:val="28"/>
          <w:szCs w:val="28"/>
        </w:rPr>
        <w:t xml:space="preserve">, </w:t>
      </w:r>
    </w:p>
    <w:p w:rsidR="00DD5450" w:rsidRPr="000D7AD1" w:rsidRDefault="00DD5450" w:rsidP="00DD5450">
      <w:pPr>
        <w:ind w:left="1416"/>
        <w:rPr>
          <w:bCs/>
          <w:sz w:val="28"/>
          <w:szCs w:val="28"/>
        </w:rPr>
      </w:pPr>
      <w:r w:rsidRPr="000D7AD1">
        <w:rPr>
          <w:bCs/>
          <w:sz w:val="28"/>
          <w:szCs w:val="28"/>
        </w:rPr>
        <w:t xml:space="preserve">дата выдачи </w:t>
      </w:r>
      <w:r w:rsidR="004345A8" w:rsidRPr="000D7AD1">
        <w:rPr>
          <w:bCs/>
          <w:sz w:val="28"/>
          <w:szCs w:val="28"/>
        </w:rPr>
        <w:t>2</w:t>
      </w:r>
      <w:r w:rsidRPr="000D7AD1">
        <w:rPr>
          <w:bCs/>
          <w:sz w:val="28"/>
          <w:szCs w:val="28"/>
        </w:rPr>
        <w:t>3 ма</w:t>
      </w:r>
      <w:r w:rsidR="004345A8" w:rsidRPr="000D7AD1">
        <w:rPr>
          <w:bCs/>
          <w:sz w:val="28"/>
          <w:szCs w:val="28"/>
        </w:rPr>
        <w:t>й</w:t>
      </w:r>
      <w:r w:rsidRPr="000D7AD1">
        <w:rPr>
          <w:bCs/>
          <w:sz w:val="28"/>
          <w:szCs w:val="28"/>
        </w:rPr>
        <w:t xml:space="preserve"> 20</w:t>
      </w:r>
      <w:r w:rsidR="004345A8" w:rsidRPr="000D7AD1">
        <w:rPr>
          <w:bCs/>
          <w:sz w:val="28"/>
          <w:szCs w:val="28"/>
        </w:rPr>
        <w:t>12</w:t>
      </w:r>
      <w:r w:rsidRPr="000D7AD1">
        <w:rPr>
          <w:bCs/>
          <w:sz w:val="28"/>
          <w:szCs w:val="28"/>
        </w:rPr>
        <w:t xml:space="preserve"> года,</w:t>
      </w:r>
    </w:p>
    <w:p w:rsidR="00DD5450" w:rsidRPr="000D7AD1" w:rsidRDefault="00DD5450" w:rsidP="00DD5450">
      <w:pPr>
        <w:ind w:left="708" w:firstLine="708"/>
        <w:rPr>
          <w:bCs/>
          <w:sz w:val="28"/>
          <w:szCs w:val="28"/>
        </w:rPr>
      </w:pPr>
      <w:r w:rsidRPr="000D7AD1">
        <w:rPr>
          <w:bCs/>
          <w:sz w:val="28"/>
          <w:szCs w:val="28"/>
        </w:rPr>
        <w:t xml:space="preserve">срок действия лицензии </w:t>
      </w:r>
      <w:r w:rsidR="004345A8" w:rsidRPr="000D7AD1">
        <w:rPr>
          <w:bCs/>
          <w:sz w:val="28"/>
          <w:szCs w:val="28"/>
        </w:rPr>
        <w:t>бессрочно</w:t>
      </w:r>
      <w:r w:rsidRPr="000D7AD1">
        <w:rPr>
          <w:bCs/>
          <w:sz w:val="28"/>
          <w:szCs w:val="28"/>
        </w:rPr>
        <w:t>,</w:t>
      </w:r>
    </w:p>
    <w:p w:rsidR="00DD5450" w:rsidRPr="000D7AD1" w:rsidRDefault="00DD5450" w:rsidP="00DD5450">
      <w:pPr>
        <w:ind w:left="708" w:firstLine="708"/>
        <w:rPr>
          <w:bCs/>
          <w:sz w:val="28"/>
          <w:szCs w:val="28"/>
        </w:rPr>
      </w:pPr>
      <w:r w:rsidRPr="000D7AD1">
        <w:rPr>
          <w:bCs/>
          <w:sz w:val="28"/>
          <w:szCs w:val="28"/>
        </w:rPr>
        <w:t>разрешает реализацию программ:</w:t>
      </w:r>
    </w:p>
    <w:p w:rsidR="00DD5450" w:rsidRPr="000D7AD1" w:rsidRDefault="00DD5450" w:rsidP="00DD5450">
      <w:pPr>
        <w:numPr>
          <w:ilvl w:val="0"/>
          <w:numId w:val="2"/>
        </w:numPr>
        <w:tabs>
          <w:tab w:val="left" w:pos="2160"/>
        </w:tabs>
        <w:rPr>
          <w:bCs/>
          <w:sz w:val="28"/>
          <w:szCs w:val="28"/>
        </w:rPr>
      </w:pPr>
      <w:r w:rsidRPr="000D7AD1">
        <w:rPr>
          <w:bCs/>
          <w:sz w:val="28"/>
          <w:szCs w:val="28"/>
        </w:rPr>
        <w:t>начального общего образования,</w:t>
      </w:r>
    </w:p>
    <w:p w:rsidR="00DD5450" w:rsidRPr="000D7AD1" w:rsidRDefault="00DD5450" w:rsidP="00DD5450">
      <w:pPr>
        <w:numPr>
          <w:ilvl w:val="0"/>
          <w:numId w:val="2"/>
        </w:numPr>
        <w:tabs>
          <w:tab w:val="left" w:pos="2160"/>
        </w:tabs>
        <w:rPr>
          <w:bCs/>
          <w:sz w:val="28"/>
          <w:szCs w:val="28"/>
        </w:rPr>
      </w:pPr>
      <w:r w:rsidRPr="000D7AD1">
        <w:rPr>
          <w:bCs/>
          <w:sz w:val="28"/>
          <w:szCs w:val="28"/>
        </w:rPr>
        <w:t>основного общего образования,</w:t>
      </w:r>
    </w:p>
    <w:p w:rsidR="00DD5450" w:rsidRPr="000D7AD1" w:rsidRDefault="00DD5450" w:rsidP="00DD5450">
      <w:pPr>
        <w:numPr>
          <w:ilvl w:val="0"/>
          <w:numId w:val="2"/>
        </w:numPr>
        <w:tabs>
          <w:tab w:val="left" w:pos="2160"/>
        </w:tabs>
        <w:rPr>
          <w:bCs/>
          <w:sz w:val="28"/>
          <w:szCs w:val="28"/>
        </w:rPr>
      </w:pPr>
      <w:r w:rsidRPr="000D7AD1">
        <w:rPr>
          <w:bCs/>
          <w:sz w:val="28"/>
          <w:szCs w:val="28"/>
        </w:rPr>
        <w:t>среднего (полного) общего образования.</w:t>
      </w:r>
    </w:p>
    <w:p w:rsidR="003F1F85" w:rsidRPr="000D7AD1" w:rsidRDefault="00E166D5" w:rsidP="00E166D5">
      <w:pPr>
        <w:pStyle w:val="a9"/>
        <w:spacing w:before="0" w:beforeAutospacing="0" w:after="0" w:afterAutospacing="0"/>
        <w:jc w:val="both"/>
        <w:rPr>
          <w:rFonts w:ascii="Times New Roman" w:hAnsi="Times New Roman" w:cs="Times New Roman"/>
          <w:sz w:val="28"/>
          <w:szCs w:val="28"/>
        </w:rPr>
      </w:pPr>
      <w:r w:rsidRPr="000D7AD1">
        <w:rPr>
          <w:rFonts w:ascii="Times New Roman" w:hAnsi="Times New Roman" w:cs="Times New Roman"/>
          <w:sz w:val="28"/>
          <w:szCs w:val="28"/>
        </w:rPr>
        <w:t>           Средняя общеобразовательная школа № 8 была открыта в 1968 и располагается по адресу ул</w:t>
      </w:r>
      <w:proofErr w:type="gramStart"/>
      <w:r w:rsidRPr="000D7AD1">
        <w:rPr>
          <w:rFonts w:ascii="Times New Roman" w:hAnsi="Times New Roman" w:cs="Times New Roman"/>
          <w:sz w:val="28"/>
          <w:szCs w:val="28"/>
        </w:rPr>
        <w:t>.Ш</w:t>
      </w:r>
      <w:proofErr w:type="gramEnd"/>
      <w:r w:rsidRPr="000D7AD1">
        <w:rPr>
          <w:rFonts w:ascii="Times New Roman" w:hAnsi="Times New Roman" w:cs="Times New Roman"/>
          <w:sz w:val="28"/>
          <w:szCs w:val="28"/>
        </w:rPr>
        <w:t xml:space="preserve">кольная, д. 24. В 1997/98 учебном году школа получила статус муниципальной общеобразовательной школы. </w:t>
      </w:r>
    </w:p>
    <w:p w:rsidR="006F5CD3" w:rsidRPr="000D7AD1" w:rsidRDefault="00E166D5" w:rsidP="00E166D5">
      <w:pPr>
        <w:pStyle w:val="a9"/>
        <w:spacing w:before="0" w:beforeAutospacing="0" w:after="0" w:afterAutospacing="0"/>
        <w:jc w:val="both"/>
        <w:rPr>
          <w:rFonts w:ascii="Times New Roman" w:hAnsi="Times New Roman" w:cs="Times New Roman"/>
          <w:sz w:val="28"/>
          <w:szCs w:val="28"/>
        </w:rPr>
      </w:pPr>
      <w:r w:rsidRPr="000D7AD1">
        <w:rPr>
          <w:rFonts w:ascii="Times New Roman" w:hAnsi="Times New Roman" w:cs="Times New Roman"/>
          <w:sz w:val="28"/>
          <w:szCs w:val="28"/>
        </w:rPr>
        <w:lastRenderedPageBreak/>
        <w:t>С 06.12.20</w:t>
      </w:r>
      <w:r w:rsidR="00B13B65" w:rsidRPr="000D7AD1">
        <w:rPr>
          <w:rFonts w:ascii="Times New Roman" w:hAnsi="Times New Roman" w:cs="Times New Roman"/>
          <w:sz w:val="28"/>
          <w:szCs w:val="28"/>
        </w:rPr>
        <w:t>11года  школа получила статус  м</w:t>
      </w:r>
      <w:r w:rsidRPr="000D7AD1">
        <w:rPr>
          <w:rFonts w:ascii="Times New Roman" w:hAnsi="Times New Roman" w:cs="Times New Roman"/>
          <w:sz w:val="28"/>
          <w:szCs w:val="28"/>
        </w:rPr>
        <w:t xml:space="preserve">униципальное бюджетное общеобразовательное учреждение Новоивановская  средняя общеобразовательная  </w:t>
      </w:r>
      <w:r w:rsidR="00B13B65" w:rsidRPr="000D7AD1">
        <w:rPr>
          <w:rFonts w:ascii="Times New Roman" w:hAnsi="Times New Roman" w:cs="Times New Roman"/>
          <w:sz w:val="28"/>
          <w:szCs w:val="28"/>
        </w:rPr>
        <w:t>школа.</w:t>
      </w:r>
      <w:r w:rsidR="00F8431D" w:rsidRPr="000D7AD1">
        <w:rPr>
          <w:rFonts w:ascii="Times New Roman" w:hAnsi="Times New Roman" w:cs="Times New Roman"/>
          <w:sz w:val="28"/>
          <w:szCs w:val="28"/>
        </w:rPr>
        <w:t xml:space="preserve"> В школе обучаются дети из близлежащих сёл и хуторов(с. Октябрьское, х. Косенко, с. </w:t>
      </w:r>
      <w:proofErr w:type="spellStart"/>
      <w:r w:rsidR="00F8431D" w:rsidRPr="000D7AD1">
        <w:rPr>
          <w:rFonts w:ascii="Times New Roman" w:hAnsi="Times New Roman" w:cs="Times New Roman"/>
          <w:sz w:val="28"/>
          <w:szCs w:val="28"/>
        </w:rPr>
        <w:t>Ленинка</w:t>
      </w:r>
      <w:proofErr w:type="spellEnd"/>
      <w:r w:rsidR="00F8431D" w:rsidRPr="000D7AD1">
        <w:rPr>
          <w:rFonts w:ascii="Times New Roman" w:hAnsi="Times New Roman" w:cs="Times New Roman"/>
          <w:sz w:val="28"/>
          <w:szCs w:val="28"/>
        </w:rPr>
        <w:t>,</w:t>
      </w:r>
      <w:r w:rsidR="006F5CD3" w:rsidRPr="000D7AD1">
        <w:rPr>
          <w:rFonts w:ascii="Times New Roman" w:hAnsi="Times New Roman" w:cs="Times New Roman"/>
          <w:sz w:val="28"/>
          <w:szCs w:val="28"/>
        </w:rPr>
        <w:t xml:space="preserve"> </w:t>
      </w:r>
      <w:proofErr w:type="spellStart"/>
      <w:r w:rsidR="006F5CD3" w:rsidRPr="000D7AD1">
        <w:rPr>
          <w:rFonts w:ascii="Times New Roman" w:hAnsi="Times New Roman" w:cs="Times New Roman"/>
          <w:sz w:val="28"/>
          <w:szCs w:val="28"/>
        </w:rPr>
        <w:t>х</w:t>
      </w:r>
      <w:proofErr w:type="gramStart"/>
      <w:r w:rsidR="006F5CD3" w:rsidRPr="000D7AD1">
        <w:rPr>
          <w:rFonts w:ascii="Times New Roman" w:hAnsi="Times New Roman" w:cs="Times New Roman"/>
          <w:sz w:val="28"/>
          <w:szCs w:val="28"/>
        </w:rPr>
        <w:t>.З</w:t>
      </w:r>
      <w:proofErr w:type="gramEnd"/>
      <w:r w:rsidR="006F5CD3" w:rsidRPr="000D7AD1">
        <w:rPr>
          <w:rFonts w:ascii="Times New Roman" w:hAnsi="Times New Roman" w:cs="Times New Roman"/>
          <w:sz w:val="28"/>
          <w:szCs w:val="28"/>
        </w:rPr>
        <w:t>аречный,с</w:t>
      </w:r>
      <w:proofErr w:type="spellEnd"/>
      <w:r w:rsidR="006F5CD3" w:rsidRPr="000D7AD1">
        <w:rPr>
          <w:rFonts w:ascii="Times New Roman" w:hAnsi="Times New Roman" w:cs="Times New Roman"/>
          <w:sz w:val="28"/>
          <w:szCs w:val="28"/>
        </w:rPr>
        <w:t>. Новоивановка,</w:t>
      </w:r>
    </w:p>
    <w:p w:rsidR="006F5CD3" w:rsidRPr="000D7AD1" w:rsidRDefault="006F5CD3" w:rsidP="00E166D5">
      <w:pPr>
        <w:pStyle w:val="a9"/>
        <w:spacing w:before="0" w:beforeAutospacing="0" w:after="0" w:afterAutospacing="0"/>
        <w:jc w:val="both"/>
        <w:rPr>
          <w:rFonts w:ascii="Times New Roman" w:hAnsi="Times New Roman" w:cs="Times New Roman"/>
          <w:sz w:val="28"/>
          <w:szCs w:val="28"/>
        </w:rPr>
      </w:pPr>
      <w:r w:rsidRPr="000D7AD1">
        <w:rPr>
          <w:rFonts w:ascii="Times New Roman" w:hAnsi="Times New Roman" w:cs="Times New Roman"/>
          <w:sz w:val="28"/>
          <w:szCs w:val="28"/>
        </w:rPr>
        <w:t>х. Бакинский</w:t>
      </w:r>
      <w:r w:rsidR="00F8431D" w:rsidRPr="000D7AD1">
        <w:rPr>
          <w:rFonts w:ascii="Times New Roman" w:hAnsi="Times New Roman" w:cs="Times New Roman"/>
          <w:sz w:val="28"/>
          <w:szCs w:val="28"/>
        </w:rPr>
        <w:t>)</w:t>
      </w:r>
      <w:r w:rsidRPr="000D7AD1">
        <w:rPr>
          <w:rFonts w:ascii="Times New Roman" w:hAnsi="Times New Roman" w:cs="Times New Roman"/>
          <w:sz w:val="28"/>
          <w:szCs w:val="28"/>
        </w:rPr>
        <w:t>.</w:t>
      </w:r>
      <w:r w:rsidR="009C7B55">
        <w:rPr>
          <w:rFonts w:ascii="Times New Roman" w:hAnsi="Times New Roman" w:cs="Times New Roman"/>
          <w:sz w:val="28"/>
          <w:szCs w:val="28"/>
        </w:rPr>
        <w:t xml:space="preserve"> </w:t>
      </w:r>
      <w:r w:rsidRPr="000D7AD1">
        <w:rPr>
          <w:rFonts w:ascii="Times New Roman" w:hAnsi="Times New Roman" w:cs="Times New Roman"/>
          <w:sz w:val="28"/>
          <w:szCs w:val="28"/>
        </w:rPr>
        <w:t xml:space="preserve">Подвоз </w:t>
      </w:r>
      <w:proofErr w:type="gramStart"/>
      <w:r w:rsidRPr="000D7AD1">
        <w:rPr>
          <w:rFonts w:ascii="Times New Roman" w:hAnsi="Times New Roman" w:cs="Times New Roman"/>
          <w:sz w:val="28"/>
          <w:szCs w:val="28"/>
        </w:rPr>
        <w:t>обучающихся</w:t>
      </w:r>
      <w:proofErr w:type="gramEnd"/>
      <w:r w:rsidR="00CC667C" w:rsidRPr="000D7AD1">
        <w:rPr>
          <w:rFonts w:ascii="Times New Roman" w:hAnsi="Times New Roman" w:cs="Times New Roman"/>
          <w:sz w:val="28"/>
          <w:szCs w:val="28"/>
        </w:rPr>
        <w:t xml:space="preserve"> </w:t>
      </w:r>
      <w:r w:rsidRPr="000D7AD1">
        <w:rPr>
          <w:rFonts w:ascii="Times New Roman" w:hAnsi="Times New Roman" w:cs="Times New Roman"/>
          <w:sz w:val="28"/>
          <w:szCs w:val="28"/>
        </w:rPr>
        <w:t>(8</w:t>
      </w:r>
      <w:r w:rsidR="00CC667C" w:rsidRPr="000D7AD1">
        <w:rPr>
          <w:rFonts w:ascii="Times New Roman" w:hAnsi="Times New Roman" w:cs="Times New Roman"/>
          <w:sz w:val="28"/>
          <w:szCs w:val="28"/>
        </w:rPr>
        <w:t>4</w:t>
      </w:r>
      <w:r w:rsidRPr="000D7AD1">
        <w:rPr>
          <w:rFonts w:ascii="Times New Roman" w:hAnsi="Times New Roman" w:cs="Times New Roman"/>
          <w:sz w:val="28"/>
          <w:szCs w:val="28"/>
        </w:rPr>
        <w:t xml:space="preserve"> человек</w:t>
      </w:r>
      <w:r w:rsidR="00CC667C" w:rsidRPr="000D7AD1">
        <w:rPr>
          <w:rFonts w:ascii="Times New Roman" w:hAnsi="Times New Roman" w:cs="Times New Roman"/>
          <w:sz w:val="28"/>
          <w:szCs w:val="28"/>
        </w:rPr>
        <w:t>а</w:t>
      </w:r>
      <w:r w:rsidRPr="000D7AD1">
        <w:rPr>
          <w:rFonts w:ascii="Times New Roman" w:hAnsi="Times New Roman" w:cs="Times New Roman"/>
          <w:sz w:val="28"/>
          <w:szCs w:val="28"/>
        </w:rPr>
        <w:t>) осуществляется 2 автобусами, которые принадлежат МУПТП « Школьный маршрут»</w:t>
      </w:r>
      <w:r w:rsidR="00CC667C" w:rsidRPr="000D7AD1">
        <w:rPr>
          <w:rFonts w:ascii="Times New Roman" w:hAnsi="Times New Roman" w:cs="Times New Roman"/>
          <w:sz w:val="28"/>
          <w:szCs w:val="28"/>
        </w:rPr>
        <w:t>.</w:t>
      </w:r>
    </w:p>
    <w:p w:rsidR="00E166D5" w:rsidRPr="005E3647" w:rsidRDefault="006F5CD3" w:rsidP="00CC667C">
      <w:pPr>
        <w:pStyle w:val="a9"/>
        <w:numPr>
          <w:ilvl w:val="0"/>
          <w:numId w:val="1"/>
        </w:numPr>
        <w:spacing w:before="0" w:beforeAutospacing="0" w:after="0" w:afterAutospacing="0"/>
        <w:jc w:val="center"/>
        <w:rPr>
          <w:rFonts w:ascii="Times New Roman" w:hAnsi="Times New Roman" w:cs="Times New Roman"/>
          <w:b/>
          <w:sz w:val="28"/>
          <w:szCs w:val="28"/>
        </w:rPr>
      </w:pPr>
      <w:r w:rsidRPr="005E3647">
        <w:rPr>
          <w:rFonts w:ascii="Times New Roman" w:hAnsi="Times New Roman" w:cs="Times New Roman"/>
          <w:b/>
          <w:sz w:val="28"/>
          <w:szCs w:val="28"/>
        </w:rPr>
        <w:t xml:space="preserve">Состав </w:t>
      </w:r>
      <w:proofErr w:type="gramStart"/>
      <w:r w:rsidRPr="005E3647">
        <w:rPr>
          <w:rFonts w:ascii="Times New Roman" w:hAnsi="Times New Roman" w:cs="Times New Roman"/>
          <w:b/>
          <w:sz w:val="28"/>
          <w:szCs w:val="28"/>
        </w:rPr>
        <w:t>обучающихся</w:t>
      </w:r>
      <w:proofErr w:type="gramEnd"/>
      <w:r w:rsidRPr="005E3647">
        <w:rPr>
          <w:rFonts w:ascii="Times New Roman" w:hAnsi="Times New Roman" w:cs="Times New Roman"/>
          <w:b/>
          <w:sz w:val="28"/>
          <w:szCs w:val="28"/>
        </w:rPr>
        <w:t>.</w:t>
      </w:r>
    </w:p>
    <w:p w:rsidR="00AC5DAF" w:rsidRPr="005E3647" w:rsidRDefault="00AC5DAF" w:rsidP="00AC5DAF">
      <w:pPr>
        <w:shd w:val="clear" w:color="auto" w:fill="FFFFFF"/>
        <w:spacing w:line="100" w:lineRule="atLeast"/>
        <w:ind w:firstLine="562"/>
        <w:jc w:val="both"/>
        <w:rPr>
          <w:rFonts w:cs="Times New Roman"/>
          <w:sz w:val="28"/>
          <w:szCs w:val="28"/>
        </w:rPr>
      </w:pPr>
      <w:r w:rsidRPr="005E3647">
        <w:rPr>
          <w:rFonts w:cs="Times New Roman"/>
          <w:sz w:val="28"/>
          <w:szCs w:val="28"/>
        </w:rPr>
        <w:t>В 201</w:t>
      </w:r>
      <w:r w:rsidR="003B2F35" w:rsidRPr="005E3647">
        <w:rPr>
          <w:rFonts w:cs="Times New Roman"/>
          <w:sz w:val="28"/>
          <w:szCs w:val="28"/>
        </w:rPr>
        <w:t>5</w:t>
      </w:r>
      <w:r w:rsidRPr="005E3647">
        <w:rPr>
          <w:rFonts w:cs="Times New Roman"/>
          <w:sz w:val="28"/>
          <w:szCs w:val="28"/>
        </w:rPr>
        <w:t>-201</w:t>
      </w:r>
      <w:r w:rsidR="003B2F35" w:rsidRPr="005E3647">
        <w:rPr>
          <w:rFonts w:cs="Times New Roman"/>
          <w:sz w:val="28"/>
          <w:szCs w:val="28"/>
        </w:rPr>
        <w:t>6</w:t>
      </w:r>
      <w:r w:rsidR="006F5CD3" w:rsidRPr="005E3647">
        <w:rPr>
          <w:rFonts w:cs="Times New Roman"/>
          <w:sz w:val="28"/>
          <w:szCs w:val="28"/>
        </w:rPr>
        <w:t xml:space="preserve"> учебном году контингент </w:t>
      </w:r>
      <w:proofErr w:type="gramStart"/>
      <w:r w:rsidR="006F5CD3" w:rsidRPr="005E3647">
        <w:rPr>
          <w:rFonts w:cs="Times New Roman"/>
          <w:sz w:val="28"/>
          <w:szCs w:val="28"/>
        </w:rPr>
        <w:t>обучающихся</w:t>
      </w:r>
      <w:proofErr w:type="gramEnd"/>
      <w:r w:rsidR="006F5CD3" w:rsidRPr="005E3647">
        <w:rPr>
          <w:rFonts w:cs="Times New Roman"/>
          <w:sz w:val="28"/>
          <w:szCs w:val="28"/>
        </w:rPr>
        <w:t xml:space="preserve"> в МБОУ</w:t>
      </w:r>
      <w:r w:rsidR="00277509" w:rsidRPr="005E3647">
        <w:rPr>
          <w:rFonts w:cs="Times New Roman"/>
          <w:sz w:val="28"/>
          <w:szCs w:val="28"/>
        </w:rPr>
        <w:t xml:space="preserve"> Новоивановской СОШ составил </w:t>
      </w:r>
      <w:r w:rsidR="003B2F35" w:rsidRPr="005E3647">
        <w:rPr>
          <w:rFonts w:cs="Times New Roman"/>
          <w:sz w:val="28"/>
          <w:szCs w:val="28"/>
        </w:rPr>
        <w:t>93</w:t>
      </w:r>
      <w:r w:rsidR="00A148B5" w:rsidRPr="005E3647">
        <w:rPr>
          <w:rFonts w:cs="Times New Roman"/>
          <w:sz w:val="28"/>
          <w:szCs w:val="28"/>
        </w:rPr>
        <w:t xml:space="preserve"> </w:t>
      </w:r>
      <w:r w:rsidRPr="005E3647">
        <w:rPr>
          <w:rFonts w:cs="Times New Roman"/>
          <w:sz w:val="28"/>
          <w:szCs w:val="28"/>
        </w:rPr>
        <w:t>человек</w:t>
      </w:r>
      <w:r w:rsidR="003B2F35" w:rsidRPr="005E3647">
        <w:rPr>
          <w:rFonts w:cs="Times New Roman"/>
          <w:sz w:val="28"/>
          <w:szCs w:val="28"/>
        </w:rPr>
        <w:t>а</w:t>
      </w:r>
      <w:r w:rsidRPr="005E3647">
        <w:rPr>
          <w:rFonts w:cs="Times New Roman"/>
          <w:sz w:val="28"/>
          <w:szCs w:val="28"/>
        </w:rPr>
        <w:t xml:space="preserve"> на начало года и </w:t>
      </w:r>
      <w:r w:rsidR="000F37D5" w:rsidRPr="005E3647">
        <w:rPr>
          <w:rFonts w:cs="Times New Roman"/>
          <w:sz w:val="28"/>
          <w:szCs w:val="28"/>
        </w:rPr>
        <w:t>9</w:t>
      </w:r>
      <w:r w:rsidR="003B2F35" w:rsidRPr="005E3647">
        <w:rPr>
          <w:rFonts w:cs="Times New Roman"/>
          <w:sz w:val="28"/>
          <w:szCs w:val="28"/>
        </w:rPr>
        <w:t>3</w:t>
      </w:r>
      <w:r w:rsidR="006F5CD3" w:rsidRPr="005E3647">
        <w:rPr>
          <w:rFonts w:cs="Times New Roman"/>
          <w:sz w:val="28"/>
          <w:szCs w:val="28"/>
        </w:rPr>
        <w:t xml:space="preserve"> человек</w:t>
      </w:r>
      <w:r w:rsidR="003B2F35" w:rsidRPr="005E3647">
        <w:rPr>
          <w:rFonts w:cs="Times New Roman"/>
          <w:sz w:val="28"/>
          <w:szCs w:val="28"/>
        </w:rPr>
        <w:t>а</w:t>
      </w:r>
      <w:r w:rsidR="006F5CD3" w:rsidRPr="005E3647">
        <w:rPr>
          <w:rFonts w:cs="Times New Roman"/>
          <w:sz w:val="28"/>
          <w:szCs w:val="28"/>
        </w:rPr>
        <w:t xml:space="preserve"> на конец года. </w:t>
      </w:r>
    </w:p>
    <w:p w:rsidR="006F5CD3" w:rsidRPr="005E3647" w:rsidRDefault="00277509" w:rsidP="006F5CD3">
      <w:pPr>
        <w:ind w:right="157" w:firstLine="567"/>
        <w:jc w:val="both"/>
        <w:rPr>
          <w:rFonts w:cs="Times New Roman"/>
          <w:sz w:val="28"/>
          <w:szCs w:val="28"/>
        </w:rPr>
      </w:pPr>
      <w:r w:rsidRPr="005E3647">
        <w:rPr>
          <w:rFonts w:cs="Times New Roman"/>
          <w:sz w:val="28"/>
          <w:szCs w:val="28"/>
        </w:rPr>
        <w:t>На первой ступени обучаются 4</w:t>
      </w:r>
      <w:r w:rsidR="003B2F35" w:rsidRPr="005E3647">
        <w:rPr>
          <w:rFonts w:cs="Times New Roman"/>
          <w:sz w:val="28"/>
          <w:szCs w:val="28"/>
        </w:rPr>
        <w:t>2</w:t>
      </w:r>
      <w:r w:rsidRPr="005E3647">
        <w:rPr>
          <w:rFonts w:cs="Times New Roman"/>
          <w:sz w:val="28"/>
          <w:szCs w:val="28"/>
        </w:rPr>
        <w:t xml:space="preserve"> </w:t>
      </w:r>
      <w:r w:rsidR="006F5CD3" w:rsidRPr="005E3647">
        <w:rPr>
          <w:rFonts w:cs="Times New Roman"/>
          <w:sz w:val="28"/>
          <w:szCs w:val="28"/>
        </w:rPr>
        <w:t>чел. (4 классов – комплектов);</w:t>
      </w:r>
    </w:p>
    <w:p w:rsidR="006F5CD3" w:rsidRPr="005E3647" w:rsidRDefault="00AC5DAF" w:rsidP="006F5CD3">
      <w:pPr>
        <w:ind w:right="157" w:firstLine="567"/>
        <w:jc w:val="both"/>
        <w:rPr>
          <w:rFonts w:cs="Times New Roman"/>
          <w:sz w:val="28"/>
          <w:szCs w:val="28"/>
        </w:rPr>
      </w:pPr>
      <w:r w:rsidRPr="005E3647">
        <w:rPr>
          <w:rFonts w:cs="Times New Roman"/>
          <w:sz w:val="28"/>
          <w:szCs w:val="28"/>
        </w:rPr>
        <w:t>на второй ступени – 4</w:t>
      </w:r>
      <w:r w:rsidR="003B2F35" w:rsidRPr="005E3647">
        <w:rPr>
          <w:rFonts w:cs="Times New Roman"/>
          <w:sz w:val="28"/>
          <w:szCs w:val="28"/>
        </w:rPr>
        <w:t>9</w:t>
      </w:r>
      <w:r w:rsidR="006F5CD3" w:rsidRPr="005E3647">
        <w:rPr>
          <w:rFonts w:cs="Times New Roman"/>
          <w:sz w:val="28"/>
          <w:szCs w:val="28"/>
        </w:rPr>
        <w:t>чел. (5 классов – комплектов);</w:t>
      </w:r>
    </w:p>
    <w:p w:rsidR="006F5CD3" w:rsidRPr="005E3647" w:rsidRDefault="00AC5DAF" w:rsidP="006F5CD3">
      <w:pPr>
        <w:ind w:right="157" w:firstLine="567"/>
        <w:jc w:val="both"/>
        <w:rPr>
          <w:rFonts w:cs="Times New Roman"/>
          <w:sz w:val="28"/>
          <w:szCs w:val="28"/>
        </w:rPr>
      </w:pPr>
      <w:r w:rsidRPr="005E3647">
        <w:rPr>
          <w:rFonts w:cs="Times New Roman"/>
          <w:sz w:val="28"/>
          <w:szCs w:val="28"/>
        </w:rPr>
        <w:t xml:space="preserve">на третьей ступени- </w:t>
      </w:r>
      <w:r w:rsidR="003B2F35" w:rsidRPr="005E3647">
        <w:rPr>
          <w:rFonts w:cs="Times New Roman"/>
          <w:sz w:val="28"/>
          <w:szCs w:val="28"/>
        </w:rPr>
        <w:t>2</w:t>
      </w:r>
      <w:r w:rsidR="006F5CD3" w:rsidRPr="005E3647">
        <w:rPr>
          <w:rFonts w:cs="Times New Roman"/>
          <w:sz w:val="28"/>
          <w:szCs w:val="28"/>
        </w:rPr>
        <w:t xml:space="preserve"> человек (</w:t>
      </w:r>
      <w:r w:rsidR="000F37D5" w:rsidRPr="005E3647">
        <w:rPr>
          <w:rFonts w:cs="Times New Roman"/>
          <w:sz w:val="28"/>
          <w:szCs w:val="28"/>
        </w:rPr>
        <w:t>1</w:t>
      </w:r>
      <w:r w:rsidR="006F5CD3" w:rsidRPr="005E3647">
        <w:rPr>
          <w:rFonts w:cs="Times New Roman"/>
          <w:sz w:val="28"/>
          <w:szCs w:val="28"/>
        </w:rPr>
        <w:t xml:space="preserve"> класс</w:t>
      </w:r>
      <w:r w:rsidR="000F37D5" w:rsidRPr="005E3647">
        <w:rPr>
          <w:rFonts w:cs="Times New Roman"/>
          <w:sz w:val="28"/>
          <w:szCs w:val="28"/>
        </w:rPr>
        <w:t xml:space="preserve"> – комплект</w:t>
      </w:r>
      <w:r w:rsidR="006F5CD3" w:rsidRPr="005E3647">
        <w:rPr>
          <w:rFonts w:cs="Times New Roman"/>
          <w:sz w:val="28"/>
          <w:szCs w:val="28"/>
        </w:rPr>
        <w:t>).</w:t>
      </w:r>
    </w:p>
    <w:p w:rsidR="00CC667C" w:rsidRPr="005E3647" w:rsidRDefault="006F5CD3" w:rsidP="00974721">
      <w:pPr>
        <w:shd w:val="clear" w:color="auto" w:fill="FFFFFF"/>
        <w:ind w:firstLine="567"/>
        <w:jc w:val="both"/>
        <w:rPr>
          <w:rFonts w:cs="Times New Roman"/>
          <w:sz w:val="28"/>
          <w:szCs w:val="28"/>
        </w:rPr>
      </w:pPr>
      <w:proofErr w:type="gramStart"/>
      <w:r w:rsidRPr="005E3647">
        <w:rPr>
          <w:rFonts w:cs="Times New Roman"/>
          <w:sz w:val="28"/>
          <w:szCs w:val="28"/>
        </w:rPr>
        <w:t>Ср</w:t>
      </w:r>
      <w:r w:rsidR="00AC5DAF" w:rsidRPr="005E3647">
        <w:rPr>
          <w:rFonts w:cs="Times New Roman"/>
          <w:sz w:val="28"/>
          <w:szCs w:val="28"/>
        </w:rPr>
        <w:t>едняя</w:t>
      </w:r>
      <w:proofErr w:type="gramEnd"/>
      <w:r w:rsidR="00AC5DAF" w:rsidRPr="005E3647">
        <w:rPr>
          <w:rFonts w:cs="Times New Roman"/>
          <w:sz w:val="28"/>
          <w:szCs w:val="28"/>
        </w:rPr>
        <w:t xml:space="preserve"> </w:t>
      </w:r>
      <w:proofErr w:type="spellStart"/>
      <w:r w:rsidR="00AC5DAF" w:rsidRPr="005E3647">
        <w:rPr>
          <w:rFonts w:cs="Times New Roman"/>
          <w:sz w:val="28"/>
          <w:szCs w:val="28"/>
        </w:rPr>
        <w:t>накопляемость</w:t>
      </w:r>
      <w:proofErr w:type="spellEnd"/>
      <w:r w:rsidR="00AC5DAF" w:rsidRPr="005E3647">
        <w:rPr>
          <w:rFonts w:cs="Times New Roman"/>
          <w:sz w:val="28"/>
          <w:szCs w:val="28"/>
        </w:rPr>
        <w:t xml:space="preserve"> классов </w:t>
      </w:r>
      <w:r w:rsidR="003B2F35" w:rsidRPr="005E3647">
        <w:rPr>
          <w:rFonts w:cs="Times New Roman"/>
          <w:sz w:val="28"/>
          <w:szCs w:val="28"/>
        </w:rPr>
        <w:t>–</w:t>
      </w:r>
      <w:r w:rsidR="00AC5DAF" w:rsidRPr="005E3647">
        <w:rPr>
          <w:rFonts w:cs="Times New Roman"/>
          <w:sz w:val="28"/>
          <w:szCs w:val="28"/>
        </w:rPr>
        <w:t xml:space="preserve"> </w:t>
      </w:r>
      <w:r w:rsidR="003B2F35" w:rsidRPr="005E3647">
        <w:rPr>
          <w:rFonts w:cs="Times New Roman"/>
          <w:sz w:val="28"/>
          <w:szCs w:val="28"/>
        </w:rPr>
        <w:t>9,3</w:t>
      </w:r>
      <w:r w:rsidRPr="005E3647">
        <w:rPr>
          <w:rFonts w:cs="Times New Roman"/>
          <w:sz w:val="28"/>
          <w:szCs w:val="28"/>
        </w:rPr>
        <w:t xml:space="preserve"> обучающихся. Для детей с различными уровнями задержки в психическом развитии было ор</w:t>
      </w:r>
      <w:r w:rsidR="00AC5DAF" w:rsidRPr="005E3647">
        <w:rPr>
          <w:rFonts w:cs="Times New Roman"/>
          <w:sz w:val="28"/>
          <w:szCs w:val="28"/>
        </w:rPr>
        <w:t>ганизовано   обучение на дому (</w:t>
      </w:r>
      <w:r w:rsidR="000F37D5" w:rsidRPr="005E3647">
        <w:rPr>
          <w:rFonts w:cs="Times New Roman"/>
          <w:sz w:val="28"/>
          <w:szCs w:val="28"/>
        </w:rPr>
        <w:t>1</w:t>
      </w:r>
      <w:r w:rsidRPr="005E3647">
        <w:rPr>
          <w:rFonts w:cs="Times New Roman"/>
          <w:sz w:val="28"/>
          <w:szCs w:val="28"/>
        </w:rPr>
        <w:t xml:space="preserve"> человек).</w:t>
      </w:r>
      <w:r w:rsidR="00CC667C" w:rsidRPr="005E3647">
        <w:rPr>
          <w:rFonts w:cs="Times New Roman"/>
          <w:sz w:val="28"/>
          <w:szCs w:val="28"/>
        </w:rPr>
        <w:t xml:space="preserve"> </w:t>
      </w:r>
    </w:p>
    <w:p w:rsidR="006F5CD3" w:rsidRPr="005E3647" w:rsidRDefault="006F5CD3" w:rsidP="007D2D37">
      <w:pPr>
        <w:ind w:right="157"/>
        <w:jc w:val="both"/>
        <w:rPr>
          <w:rFonts w:cs="Times New Roman"/>
          <w:sz w:val="28"/>
          <w:szCs w:val="28"/>
        </w:rPr>
      </w:pPr>
      <w:r w:rsidRPr="005E3647">
        <w:rPr>
          <w:rFonts w:cs="Times New Roman"/>
          <w:sz w:val="28"/>
          <w:szCs w:val="28"/>
        </w:rPr>
        <w:t xml:space="preserve">Социальный статус семей воспитанников представляет собой: </w:t>
      </w:r>
    </w:p>
    <w:p w:rsidR="00CC667C" w:rsidRPr="005E3647" w:rsidRDefault="00A148B5" w:rsidP="003E7B7A">
      <w:pPr>
        <w:numPr>
          <w:ilvl w:val="0"/>
          <w:numId w:val="9"/>
        </w:numPr>
        <w:ind w:left="0" w:right="157" w:firstLine="567"/>
        <w:jc w:val="both"/>
        <w:rPr>
          <w:rFonts w:cs="Times New Roman"/>
          <w:sz w:val="28"/>
          <w:szCs w:val="28"/>
        </w:rPr>
      </w:pPr>
      <w:r w:rsidRPr="005E3647">
        <w:rPr>
          <w:rFonts w:cs="Times New Roman"/>
          <w:sz w:val="28"/>
          <w:szCs w:val="28"/>
        </w:rPr>
        <w:t>84</w:t>
      </w:r>
      <w:r w:rsidR="00CC667C" w:rsidRPr="005E3647">
        <w:rPr>
          <w:rFonts w:cs="Times New Roman"/>
          <w:sz w:val="28"/>
          <w:szCs w:val="28"/>
        </w:rPr>
        <w:t xml:space="preserve"> – малообеспеченные;</w:t>
      </w:r>
    </w:p>
    <w:p w:rsidR="006F5CD3" w:rsidRPr="005E3647" w:rsidRDefault="006F5CD3" w:rsidP="003E7B7A">
      <w:pPr>
        <w:numPr>
          <w:ilvl w:val="0"/>
          <w:numId w:val="9"/>
        </w:numPr>
        <w:ind w:left="0" w:right="157" w:firstLine="567"/>
        <w:jc w:val="both"/>
        <w:rPr>
          <w:rFonts w:cs="Times New Roman"/>
          <w:sz w:val="28"/>
          <w:szCs w:val="28"/>
        </w:rPr>
      </w:pPr>
      <w:r w:rsidRPr="005E3647">
        <w:rPr>
          <w:rFonts w:cs="Times New Roman"/>
          <w:sz w:val="28"/>
          <w:szCs w:val="28"/>
        </w:rPr>
        <w:t>21-</w:t>
      </w:r>
      <w:r w:rsidR="00CC667C" w:rsidRPr="005E3647">
        <w:rPr>
          <w:rFonts w:cs="Times New Roman"/>
          <w:sz w:val="28"/>
          <w:szCs w:val="28"/>
        </w:rPr>
        <w:t xml:space="preserve"> неполные семьи;</w:t>
      </w:r>
    </w:p>
    <w:p w:rsidR="006F5CD3" w:rsidRPr="005E3647" w:rsidRDefault="00CC667C" w:rsidP="003E7B7A">
      <w:pPr>
        <w:numPr>
          <w:ilvl w:val="0"/>
          <w:numId w:val="9"/>
        </w:numPr>
        <w:ind w:left="0" w:right="157" w:firstLine="567"/>
        <w:jc w:val="both"/>
        <w:rPr>
          <w:rFonts w:cs="Times New Roman"/>
          <w:sz w:val="28"/>
          <w:szCs w:val="28"/>
        </w:rPr>
      </w:pPr>
      <w:r w:rsidRPr="005E3647">
        <w:rPr>
          <w:rFonts w:cs="Times New Roman"/>
          <w:sz w:val="28"/>
          <w:szCs w:val="28"/>
        </w:rPr>
        <w:t>36</w:t>
      </w:r>
      <w:r w:rsidR="006F5CD3" w:rsidRPr="005E3647">
        <w:rPr>
          <w:rFonts w:cs="Times New Roman"/>
          <w:sz w:val="28"/>
          <w:szCs w:val="28"/>
        </w:rPr>
        <w:t xml:space="preserve"> - многодетные семьи;</w:t>
      </w:r>
    </w:p>
    <w:p w:rsidR="006F5CD3" w:rsidRPr="005E3647" w:rsidRDefault="00CC667C" w:rsidP="003E7B7A">
      <w:pPr>
        <w:numPr>
          <w:ilvl w:val="0"/>
          <w:numId w:val="9"/>
        </w:numPr>
        <w:ind w:left="0" w:right="157" w:firstLine="567"/>
        <w:jc w:val="both"/>
        <w:rPr>
          <w:rFonts w:cs="Times New Roman"/>
          <w:sz w:val="28"/>
          <w:szCs w:val="28"/>
        </w:rPr>
      </w:pPr>
      <w:r w:rsidRPr="005E3647">
        <w:rPr>
          <w:rFonts w:cs="Times New Roman"/>
          <w:sz w:val="28"/>
          <w:szCs w:val="28"/>
        </w:rPr>
        <w:t>8</w:t>
      </w:r>
      <w:r w:rsidR="006F5CD3" w:rsidRPr="005E3647">
        <w:rPr>
          <w:rFonts w:cs="Times New Roman"/>
          <w:sz w:val="28"/>
          <w:szCs w:val="28"/>
        </w:rPr>
        <w:t xml:space="preserve"> - </w:t>
      </w:r>
      <w:proofErr w:type="gramStart"/>
      <w:r w:rsidR="006F5CD3" w:rsidRPr="005E3647">
        <w:rPr>
          <w:rFonts w:cs="Times New Roman"/>
          <w:sz w:val="28"/>
          <w:szCs w:val="28"/>
        </w:rPr>
        <w:t>относящиеся</w:t>
      </w:r>
      <w:proofErr w:type="gramEnd"/>
      <w:r w:rsidR="006F5CD3" w:rsidRPr="005E3647">
        <w:rPr>
          <w:rFonts w:cs="Times New Roman"/>
          <w:sz w:val="28"/>
          <w:szCs w:val="28"/>
        </w:rPr>
        <w:t xml:space="preserve"> к группе риска.</w:t>
      </w:r>
    </w:p>
    <w:p w:rsidR="00E166D5" w:rsidRPr="005E3647" w:rsidRDefault="00D124C4" w:rsidP="003E7B7A">
      <w:pPr>
        <w:numPr>
          <w:ilvl w:val="0"/>
          <w:numId w:val="5"/>
        </w:numPr>
        <w:suppressAutoHyphens w:val="0"/>
        <w:jc w:val="both"/>
        <w:rPr>
          <w:rFonts w:cs="Times New Roman"/>
          <w:b/>
          <w:sz w:val="28"/>
          <w:szCs w:val="28"/>
        </w:rPr>
      </w:pPr>
      <w:r w:rsidRPr="005E3647">
        <w:rPr>
          <w:rFonts w:cs="Times New Roman"/>
          <w:b/>
          <w:sz w:val="28"/>
          <w:szCs w:val="28"/>
        </w:rPr>
        <w:t xml:space="preserve">3. </w:t>
      </w:r>
      <w:r w:rsidR="00E166D5" w:rsidRPr="005E3647">
        <w:rPr>
          <w:rFonts w:cs="Times New Roman"/>
          <w:b/>
          <w:sz w:val="28"/>
          <w:szCs w:val="28"/>
        </w:rPr>
        <w:t xml:space="preserve">Структура управления </w:t>
      </w:r>
      <w:r w:rsidRPr="005E3647">
        <w:rPr>
          <w:rFonts w:cs="Times New Roman"/>
          <w:b/>
          <w:sz w:val="28"/>
          <w:szCs w:val="28"/>
        </w:rPr>
        <w:t>общеобразовательного учреждения</w:t>
      </w:r>
      <w:r w:rsidR="00E166D5" w:rsidRPr="005E3647">
        <w:rPr>
          <w:rFonts w:cs="Times New Roman"/>
          <w:b/>
          <w:sz w:val="28"/>
          <w:szCs w:val="28"/>
        </w:rPr>
        <w:t>.</w:t>
      </w:r>
    </w:p>
    <w:p w:rsidR="009120DE" w:rsidRPr="005E3647" w:rsidRDefault="00D124C4" w:rsidP="00974721">
      <w:pPr>
        <w:ind w:firstLine="567"/>
        <w:jc w:val="both"/>
        <w:rPr>
          <w:rFonts w:cs="Times New Roman"/>
          <w:sz w:val="28"/>
          <w:szCs w:val="28"/>
        </w:rPr>
      </w:pPr>
      <w:r w:rsidRPr="005E3647">
        <w:rPr>
          <w:rFonts w:cs="Times New Roman"/>
          <w:sz w:val="28"/>
          <w:szCs w:val="28"/>
        </w:rPr>
        <w:t xml:space="preserve">Административное управление осуществляют директор и его заместители. Основной функцией директора школы является координация усилий всех участников образовательного процесса через Управляющий совет, педагогический совет, Совет старшеклассников. </w:t>
      </w:r>
    </w:p>
    <w:p w:rsidR="00D124C4" w:rsidRPr="005E3647" w:rsidRDefault="00D124C4" w:rsidP="00D124C4">
      <w:pPr>
        <w:jc w:val="center"/>
        <w:rPr>
          <w:rFonts w:cs="Times New Roman"/>
          <w:b/>
          <w:sz w:val="28"/>
          <w:szCs w:val="28"/>
          <w:lang w:eastAsia="ru-RU"/>
        </w:rPr>
      </w:pPr>
      <w:r w:rsidRPr="005E3647">
        <w:rPr>
          <w:rFonts w:cs="Times New Roman"/>
          <w:b/>
          <w:sz w:val="28"/>
          <w:szCs w:val="28"/>
          <w:lang w:eastAsia="ru-RU"/>
        </w:rPr>
        <w:t>Модель организационной структуры управления</w:t>
      </w:r>
    </w:p>
    <w:p w:rsidR="00D124C4" w:rsidRPr="005E3647" w:rsidRDefault="00D124C4" w:rsidP="00D124C4">
      <w:pPr>
        <w:jc w:val="center"/>
        <w:rPr>
          <w:rFonts w:cs="Times New Roman"/>
          <w:sz w:val="28"/>
          <w:szCs w:val="28"/>
          <w:lang w:eastAsia="ru-RU"/>
        </w:rPr>
      </w:pPr>
      <w:r w:rsidRPr="005E3647">
        <w:rPr>
          <w:rFonts w:cs="Times New Roman"/>
          <w:sz w:val="28"/>
          <w:szCs w:val="28"/>
          <w:lang w:eastAsia="ru-RU"/>
        </w:rPr>
        <w:t xml:space="preserve">МБОУ </w:t>
      </w:r>
      <w:r w:rsidR="00CC667C" w:rsidRPr="005E3647">
        <w:rPr>
          <w:rFonts w:cs="Times New Roman"/>
          <w:sz w:val="28"/>
          <w:szCs w:val="28"/>
          <w:lang w:eastAsia="ru-RU"/>
        </w:rPr>
        <w:t>Новоивановской СОШ</w:t>
      </w:r>
    </w:p>
    <w:p w:rsidR="00D124C4" w:rsidRPr="00866283" w:rsidRDefault="00F9286E" w:rsidP="00D124C4">
      <w:pPr>
        <w:jc w:val="center"/>
        <w:rPr>
          <w:rFonts w:cs="Times New Roman"/>
          <w:color w:val="00B0F0"/>
          <w:sz w:val="28"/>
          <w:szCs w:val="28"/>
          <w:lang w:eastAsia="ru-RU"/>
        </w:rPr>
      </w:pPr>
      <w:r>
        <w:rPr>
          <w:rFonts w:cs="Times New Roman"/>
          <w:noProof/>
          <w:color w:val="00B0F0"/>
          <w:sz w:val="28"/>
          <w:szCs w:val="28"/>
          <w:lang w:eastAsia="ru-RU"/>
        </w:rPr>
        <w:pict>
          <v:rect id="Прямоугольник 62" o:spid="_x0000_s1047" style="position:absolute;left:0;text-align:left;margin-left:333pt;margin-top:7.1pt;width:1in;height:18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">
            <v:textbox style="mso-next-textbox:#Прямоугольник 62">
              <w:txbxContent>
                <w:p w:rsidR="005E3647" w:rsidRPr="00DF529D" w:rsidRDefault="005E3647" w:rsidP="00D124C4">
                  <w:pPr>
                    <w:jc w:val="center"/>
                    <w:rPr>
                      <w:sz w:val="18"/>
                      <w:szCs w:val="18"/>
                    </w:rPr>
                  </w:pPr>
                  <w:r w:rsidRPr="00DF529D">
                    <w:rPr>
                      <w:sz w:val="18"/>
                      <w:szCs w:val="18"/>
                    </w:rPr>
                    <w:t>Бухгалтерия</w:t>
                  </w:r>
                </w:p>
              </w:txbxContent>
            </v:textbox>
          </v:rect>
        </w:pict>
      </w:r>
      <w:r>
        <w:rPr>
          <w:rFonts w:cs="Times New Roman"/>
          <w:noProof/>
          <w:color w:val="00B0F0"/>
          <w:sz w:val="28"/>
          <w:szCs w:val="28"/>
          <w:lang w:eastAsia="ru-RU"/>
        </w:rPr>
        <w:pict>
          <v:rect id="Прямоугольник 65" o:spid="_x0000_s1046" style="position:absolute;left:0;text-align:left;margin-left:35.85pt;margin-top:6.9pt;width:103.6pt;height:31.2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">
            <v:textbox style="mso-next-textbox:#Прямоугольник 65">
              <w:txbxContent>
                <w:p w:rsidR="005E3647" w:rsidRPr="00DF529D" w:rsidRDefault="005E3647" w:rsidP="00D124C4">
                  <w:pPr>
                    <w:rPr>
                      <w:sz w:val="18"/>
                      <w:szCs w:val="18"/>
                    </w:rPr>
                  </w:pPr>
                  <w:r w:rsidRPr="00DF529D">
                    <w:rPr>
                      <w:sz w:val="18"/>
                      <w:szCs w:val="18"/>
                    </w:rPr>
                    <w:t>Административно-</w:t>
                  </w:r>
                  <w:r>
                    <w:rPr>
                      <w:sz w:val="18"/>
                      <w:szCs w:val="18"/>
                    </w:rPr>
                    <w:t>хозяйственная служба</w:t>
                  </w:r>
                </w:p>
              </w:txbxContent>
            </v:textbox>
          </v:rect>
        </w:pict>
      </w:r>
    </w:p>
    <w:p w:rsidR="00D124C4" w:rsidRPr="00866283" w:rsidRDefault="00F9286E" w:rsidP="00D124C4">
      <w:pPr>
        <w:jc w:val="center"/>
        <w:rPr>
          <w:rFonts w:cs="Times New Roman"/>
          <w:color w:val="00B0F0"/>
          <w:sz w:val="28"/>
          <w:szCs w:val="28"/>
          <w:lang w:eastAsia="ru-RU"/>
        </w:rPr>
      </w:pPr>
      <w:r>
        <w:rPr>
          <w:rFonts w:cs="Times New Roman"/>
          <w:noProof/>
          <w:color w:val="00B0F0"/>
          <w:sz w:val="28"/>
          <w:szCs w:val="28"/>
          <w:lang w:eastAsia="ru-RU"/>
        </w:rPr>
        <w:pict>
          <v:line id="Прямая соединительная линия 61" o:spid="_x0000_s1055" style="position:absolute;left:0;text-align:left;flip:x;z-index:251636224;visibility:visible" from="269.85pt,13.3pt" to="332.85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">
            <v:stroke endarrow="block"/>
          </v:line>
        </w:pict>
      </w:r>
      <w:r>
        <w:rPr>
          <w:rFonts w:cs="Times New Roman"/>
          <w:noProof/>
          <w:color w:val="00B0F0"/>
          <w:sz w:val="28"/>
          <w:szCs w:val="28"/>
          <w:lang w:eastAsia="ru-RU"/>
        </w:rPr>
        <w:pict>
          <v:line id="Прямая соединительная линия 64" o:spid="_x0000_s1056" style="position:absolute;left:0;text-align:left;z-index:251637248;visibility:visible" from="2in,9.6pt" to="3in,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">
            <v:stroke endarrow="block"/>
          </v:line>
        </w:pict>
      </w:r>
    </w:p>
    <w:p w:rsidR="00D124C4" w:rsidRPr="00866283" w:rsidRDefault="00D124C4" w:rsidP="00D124C4">
      <w:pPr>
        <w:jc w:val="center"/>
        <w:rPr>
          <w:rFonts w:cs="Times New Roman"/>
          <w:color w:val="00B0F0"/>
          <w:sz w:val="28"/>
          <w:szCs w:val="28"/>
          <w:lang w:eastAsia="ru-RU"/>
        </w:rPr>
      </w:pPr>
    </w:p>
    <w:p w:rsidR="00D124C4" w:rsidRPr="00866283" w:rsidRDefault="00F9286E" w:rsidP="00D124C4">
      <w:pPr>
        <w:jc w:val="center"/>
        <w:rPr>
          <w:rFonts w:cs="Times New Roman"/>
          <w:color w:val="00B0F0"/>
          <w:sz w:val="28"/>
          <w:szCs w:val="28"/>
          <w:lang w:eastAsia="ru-RU"/>
        </w:rPr>
      </w:pPr>
      <w:r>
        <w:rPr>
          <w:rFonts w:cs="Times New Roman"/>
          <w:noProof/>
          <w:color w:val="00B0F0"/>
          <w:sz w:val="28"/>
          <w:szCs w:val="28"/>
          <w:lang w:eastAsia="ru-RU"/>
        </w:rPr>
        <w:pict>
          <v:rect id="Прямоугольник 60" o:spid="_x0000_s1051" style="position:absolute;left:0;text-align:left;margin-left:337.4pt;margin-top:14.05pt;width:49.6pt;height:8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">
            <v:textbox style="layout-flow:vertical;mso-layout-flow-alt:bottom-to-top;mso-next-textbox:#Прямоугольник 60">
              <w:txbxContent>
                <w:p w:rsidR="005E3647" w:rsidRPr="000818E0" w:rsidRDefault="005E3647" w:rsidP="00D124C4">
                  <w:pPr>
                    <w:rPr>
                      <w:sz w:val="18"/>
                      <w:szCs w:val="18"/>
                    </w:rPr>
                  </w:pPr>
                  <w:r>
                    <w:rPr>
                      <w:sz w:val="18"/>
                      <w:szCs w:val="18"/>
                    </w:rPr>
                    <w:t>Общее собрание членов трудового коллектива</w:t>
                  </w:r>
                </w:p>
              </w:txbxContent>
            </v:textbox>
          </v:rect>
        </w:pict>
      </w:r>
    </w:p>
    <w:p w:rsidR="00D124C4" w:rsidRPr="00866283" w:rsidRDefault="00F9286E" w:rsidP="00D124C4">
      <w:pPr>
        <w:jc w:val="center"/>
        <w:rPr>
          <w:rFonts w:cs="Times New Roman"/>
          <w:color w:val="00B0F0"/>
          <w:sz w:val="28"/>
          <w:szCs w:val="28"/>
          <w:lang w:eastAsia="ru-RU"/>
        </w:rPr>
      </w:pPr>
      <w:r>
        <w:rPr>
          <w:rFonts w:cs="Times New Roman"/>
          <w:noProof/>
          <w:color w:val="00B0F0"/>
          <w:sz w:val="28"/>
          <w:szCs w:val="28"/>
          <w:lang w:eastAsia="ru-RU"/>
        </w:rPr>
        <w:pict>
          <v:rect id="Прямоугольник 59" o:spid="_x0000_s1052" style="position:absolute;left:0;text-align:left;margin-left:414pt;margin-top:5.7pt;width:49.6pt;height:73.2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">
            <v:textbox style="layout-flow:vertical;mso-layout-flow-alt:bottom-to-top;mso-next-textbox:#Прямоугольник 59">
              <w:txbxContent>
                <w:p w:rsidR="005E3647" w:rsidRPr="00CC7D0A" w:rsidRDefault="005E3647" w:rsidP="00D124C4">
                  <w:pPr>
                    <w:rPr>
                      <w:sz w:val="18"/>
                      <w:szCs w:val="18"/>
                    </w:rPr>
                  </w:pPr>
                  <w:r>
                    <w:rPr>
                      <w:sz w:val="18"/>
                      <w:szCs w:val="18"/>
                    </w:rPr>
                    <w:t>Классные родительские собрания</w:t>
                  </w:r>
                </w:p>
              </w:txbxContent>
            </v:textbox>
          </v:rect>
        </w:pict>
      </w:r>
    </w:p>
    <w:p w:rsidR="00D124C4" w:rsidRPr="00866283" w:rsidRDefault="00F9286E" w:rsidP="00D124C4">
      <w:pPr>
        <w:jc w:val="center"/>
        <w:rPr>
          <w:rFonts w:cs="Times New Roman"/>
          <w:color w:val="00B0F0"/>
          <w:sz w:val="28"/>
          <w:szCs w:val="28"/>
          <w:lang w:eastAsia="ru-RU"/>
        </w:rPr>
      </w:pPr>
      <w:r>
        <w:rPr>
          <w:rFonts w:cs="Times New Roman"/>
          <w:noProof/>
          <w:color w:val="00B0F0"/>
          <w:sz w:val="28"/>
          <w:szCs w:val="28"/>
          <w:lang w:eastAsia="ru-RU"/>
        </w:rPr>
        <w:pict>
          <v:rect id="Прямоугольник 57" o:spid="_x0000_s1049" style="position:absolute;left:0;text-align:left;margin-left:20.1pt;margin-top:12.05pt;width:47.25pt;height:1in;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">
            <v:textbox style="layout-flow:vertical;mso-layout-flow-alt:bottom-to-top;mso-next-textbox:#Прямоугольник 57">
              <w:txbxContent>
                <w:p w:rsidR="005E3647" w:rsidRPr="000818E0" w:rsidRDefault="005E3647" w:rsidP="00D124C4">
                  <w:pPr>
                    <w:rPr>
                      <w:sz w:val="18"/>
                      <w:szCs w:val="18"/>
                    </w:rPr>
                  </w:pPr>
                  <w:r>
                    <w:rPr>
                      <w:sz w:val="18"/>
                      <w:szCs w:val="18"/>
                    </w:rPr>
                    <w:t>Управляющий совет школы</w:t>
                  </w:r>
                </w:p>
              </w:txbxContent>
            </v:textbox>
          </v:rect>
        </w:pict>
      </w:r>
      <w:r>
        <w:rPr>
          <w:rFonts w:cs="Times New Roman"/>
          <w:noProof/>
          <w:color w:val="00B0F0"/>
          <w:sz w:val="28"/>
          <w:szCs w:val="28"/>
          <w:lang w:eastAsia="ru-RU"/>
        </w:rPr>
        <w:pict>
          <v:rect id="Прямоугольник 58" o:spid="_x0000_s1050" style="position:absolute;left:0;text-align:left;margin-left:94.4pt;margin-top:12.05pt;width:36pt;height:1in;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">
            <v:textbox style="layout-flow:vertical;mso-layout-flow-alt:bottom-to-top;mso-next-textbox:#Прямоугольник 58">
              <w:txbxContent>
                <w:p w:rsidR="005E3647" w:rsidRPr="000818E0" w:rsidRDefault="005E3647" w:rsidP="00D124C4">
                  <w:pPr>
                    <w:rPr>
                      <w:sz w:val="18"/>
                      <w:szCs w:val="18"/>
                    </w:rPr>
                  </w:pPr>
                  <w:r>
                    <w:rPr>
                      <w:sz w:val="18"/>
                      <w:szCs w:val="18"/>
                    </w:rPr>
                    <w:t>Педагогический совет</w:t>
                  </w:r>
                </w:p>
              </w:txbxContent>
            </v:textbox>
          </v:rect>
        </w:pict>
      </w:r>
    </w:p>
    <w:p w:rsidR="00D124C4" w:rsidRPr="00866283" w:rsidRDefault="00F9286E" w:rsidP="00D124C4">
      <w:pPr>
        <w:jc w:val="center"/>
        <w:rPr>
          <w:rFonts w:cs="Times New Roman"/>
          <w:color w:val="00B0F0"/>
          <w:sz w:val="28"/>
          <w:szCs w:val="28"/>
          <w:lang w:eastAsia="ru-RU"/>
        </w:rPr>
      </w:pPr>
      <w:r>
        <w:rPr>
          <w:rFonts w:cs="Times New Roman"/>
          <w:noProof/>
          <w:color w:val="00B0F0"/>
          <w:sz w:val="28"/>
          <w:szCs w:val="28"/>
          <w:lang w:eastAsia="ru-RU"/>
        </w:rPr>
        <w:pict>
          <v:line id="Прямая соединительная линия 56" o:spid="_x0000_s1058" style="position:absolute;left:0;text-align:left;flip:x;z-index:251642368;visibility:visible" from="4in,10.1pt" to="3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">
            <v:stroke endarrow="block"/>
          </v:line>
        </w:pict>
      </w:r>
      <w:r>
        <w:rPr>
          <w:rFonts w:cs="Times New Roman"/>
          <w:noProof/>
          <w:color w:val="00B0F0"/>
          <w:sz w:val="28"/>
          <w:szCs w:val="28"/>
          <w:lang w:eastAsia="ru-RU"/>
        </w:rPr>
        <w:pict>
          <v:oval id="Овал 55" o:spid="_x0000_s1044" alt="Описание: Директор" style="position:absolute;left:0;text-align:left;margin-left:198pt;margin-top:9.5pt;width:90pt;height:1in;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">
            <v:textbox style="mso-next-textbox:#Овал 55">
              <w:txbxContent>
                <w:p w:rsidR="005E3647" w:rsidRDefault="005E3647" w:rsidP="00D124C4">
                  <w:pPr>
                    <w:jc w:val="center"/>
                  </w:pPr>
                </w:p>
                <w:p w:rsidR="005E3647" w:rsidRDefault="005E3647" w:rsidP="00D124C4">
                  <w:pPr>
                    <w:jc w:val="center"/>
                  </w:pPr>
                  <w:r>
                    <w:t>Директор</w:t>
                  </w:r>
                </w:p>
              </w:txbxContent>
            </v:textbox>
          </v:oval>
        </w:pict>
      </w:r>
    </w:p>
    <w:p w:rsidR="00D124C4" w:rsidRPr="00866283" w:rsidRDefault="00F9286E" w:rsidP="00D124C4">
      <w:pPr>
        <w:jc w:val="center"/>
        <w:rPr>
          <w:rFonts w:cs="Times New Roman"/>
          <w:color w:val="00B0F0"/>
          <w:sz w:val="28"/>
          <w:szCs w:val="28"/>
          <w:lang w:eastAsia="ru-RU"/>
        </w:rPr>
      </w:pPr>
      <w:r>
        <w:rPr>
          <w:rFonts w:cs="Times New Roman"/>
          <w:noProof/>
          <w:color w:val="00B0F0"/>
          <w:sz w:val="28"/>
          <w:szCs w:val="28"/>
          <w:lang w:eastAsia="ru-RU"/>
        </w:rPr>
        <w:pict>
          <v:line id="Прямая соединительная линия 54" o:spid="_x0000_s1054" style="position:absolute;left:0;text-align:left;z-index:251644416;visibility:visible" from="135pt,12pt" to="19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">
            <v:stroke endarrow="block"/>
          </v:line>
        </w:pict>
      </w:r>
      <w:r>
        <w:rPr>
          <w:rFonts w:cs="Times New Roman"/>
          <w:noProof/>
          <w:color w:val="00B0F0"/>
          <w:sz w:val="28"/>
          <w:szCs w:val="28"/>
          <w:lang w:eastAsia="ru-RU"/>
        </w:rPr>
        <w:pict>
          <v:line id="Прямая соединительная линия 53" o:spid="_x0000_s1053" style="position:absolute;left:0;text-align:left;z-index:251645440;visibility:visible" from="1in,9.5pt" to="9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"/>
        </w:pict>
      </w:r>
    </w:p>
    <w:p w:rsidR="00D124C4" w:rsidRPr="00866283" w:rsidRDefault="00F9286E" w:rsidP="00D124C4">
      <w:pPr>
        <w:jc w:val="center"/>
        <w:rPr>
          <w:rFonts w:cs="Times New Roman"/>
          <w:color w:val="00B0F0"/>
          <w:sz w:val="28"/>
          <w:szCs w:val="28"/>
          <w:lang w:eastAsia="ru-RU"/>
        </w:rPr>
      </w:pPr>
      <w:r>
        <w:rPr>
          <w:rFonts w:cs="Times New Roman"/>
          <w:noProof/>
          <w:color w:val="00B0F0"/>
          <w:sz w:val="28"/>
          <w:szCs w:val="28"/>
          <w:lang w:eastAsia="ru-RU"/>
        </w:rPr>
        <w:pict>
          <v:line id="_x0000_s1062" style="position:absolute;left:0;text-align:left;flip:x;z-index:251659776;visibility:visible" from="414pt,12.3pt" to="426.3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">
            <v:stroke endarrow="block"/>
          </v:line>
        </w:pict>
      </w:r>
    </w:p>
    <w:p w:rsidR="00D124C4" w:rsidRPr="00866283" w:rsidRDefault="00F9286E" w:rsidP="00D124C4">
      <w:pPr>
        <w:jc w:val="center"/>
        <w:rPr>
          <w:rFonts w:cs="Times New Roman"/>
          <w:color w:val="00B0F0"/>
          <w:sz w:val="28"/>
          <w:szCs w:val="28"/>
          <w:lang w:eastAsia="ru-RU"/>
        </w:rPr>
      </w:pPr>
      <w:r>
        <w:rPr>
          <w:rFonts w:cs="Times New Roman"/>
          <w:noProof/>
          <w:color w:val="00B0F0"/>
          <w:sz w:val="28"/>
          <w:szCs w:val="28"/>
          <w:lang w:eastAsia="ru-RU"/>
        </w:rPr>
        <w:pict>
          <v:line id="Line 48" o:spid="_x0000_s1040" style="position:absolute;left:0;text-align:left;z-index:251654656;visibility:visible" from="275.1pt,17.55pt" to="4in,45.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azaMQAAADbAAAADwAAAGRycy9kb3ducmV2LnhtbESPQWvCQBSE70L/w/IK3nRTE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NoxAAAANsAAAAPAAAAAAAAAAAA&#10;AAAAAKECAABkcnMvZG93bnJldi54bWxQSwUGAAAAAAQABAD5AAAAkgMAAAAA&#10;">
            <v:stroke startarrow="block" endarrow="block"/>
          </v:line>
        </w:pict>
      </w:r>
      <w:r>
        <w:rPr>
          <w:rFonts w:cs="Times New Roman"/>
          <w:noProof/>
          <w:color w:val="00B0F0"/>
          <w:sz w:val="28"/>
          <w:szCs w:val="28"/>
          <w:lang w:eastAsia="ru-RU"/>
        </w:rPr>
        <w:pict>
          <v:line id="Line 50" o:spid="_x0000_s1042" style="position:absolute;left:0;text-align:left;flip:y;z-index:251653632;visibility:visible" from="198pt,17.55pt" to="3in,45.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atcEAAADbAAAADwAAAGRycy9kb3ducmV2LnhtbERPz2vCMBS+C/4P4QleZKbTIaUzilML&#10;g11sdfdH89YWm5fQRK3//XIY7Pjx/V5vB9OJO/W+tazgdZ6AIK6sbrlWcDnnLykIH5A1dpZJwZM8&#10;bDfj0RozbR9c0L0MtYgh7DNU0ITgMil91ZBBP7eOOHI/tjcYIuxrqXt8xHDTyUWSrKTBlmNDg472&#10;DVXX8mYUzJbHg3NpmufFwbYn930sPr4uSk0nw+4dRKAh/Iv/3J9awVscG7/E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Ztq1wQAAANsAAAAPAAAAAAAAAAAAAAAA&#10;AKECAABkcnMvZG93bnJldi54bWxQSwUGAAAAAAQABAD5AAAAjwMAAAAA&#10;">
            <v:stroke startarrow="block" endarrow="block"/>
          </v:line>
        </w:pict>
      </w:r>
    </w:p>
    <w:p w:rsidR="00D124C4" w:rsidRPr="00866283" w:rsidRDefault="00D124C4" w:rsidP="00D124C4">
      <w:pPr>
        <w:ind w:firstLine="567"/>
        <w:jc w:val="both"/>
        <w:rPr>
          <w:rFonts w:cs="Times New Roman"/>
          <w:color w:val="00B0F0"/>
          <w:sz w:val="28"/>
          <w:szCs w:val="28"/>
        </w:rPr>
      </w:pPr>
    </w:p>
    <w:p w:rsidR="00D124C4" w:rsidRPr="00866283" w:rsidRDefault="00F9286E" w:rsidP="00D124C4">
      <w:pPr>
        <w:ind w:firstLine="567"/>
        <w:jc w:val="both"/>
        <w:rPr>
          <w:rFonts w:cs="Times New Roman"/>
          <w:color w:val="00B0F0"/>
          <w:sz w:val="28"/>
          <w:szCs w:val="28"/>
        </w:rPr>
      </w:pPr>
      <w:r>
        <w:rPr>
          <w:rFonts w:cs="Times New Roman"/>
          <w:noProof/>
          <w:color w:val="00B0F0"/>
          <w:sz w:val="28"/>
          <w:szCs w:val="28"/>
          <w:lang w:eastAsia="ru-RU"/>
        </w:rPr>
        <w:pict>
          <v:rect id="Rectangle 49" o:spid="_x0000_s1061" style="position:absolute;left:0;text-align:left;margin-left:381.3pt;margin-top:16.55pt;width:88.6pt;height:35.95pt;z-index:251658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style="mso-next-textbox:#Rectangle 49">
              <w:txbxContent>
                <w:p w:rsidR="005E3647" w:rsidRPr="00D176BF" w:rsidRDefault="005E3647" w:rsidP="004B7B68">
                  <w:pPr>
                    <w:rPr>
                      <w:sz w:val="18"/>
                      <w:szCs w:val="18"/>
                    </w:rPr>
                  </w:pPr>
                  <w:r w:rsidRPr="00D176BF">
                    <w:rPr>
                      <w:sz w:val="18"/>
                      <w:szCs w:val="18"/>
                    </w:rPr>
                    <w:t>Родительский комитет школы</w:t>
                  </w:r>
                </w:p>
              </w:txbxContent>
            </v:textbox>
          </v:rect>
        </w:pict>
      </w:r>
      <w:r>
        <w:rPr>
          <w:rFonts w:cs="Times New Roman"/>
          <w:noProof/>
          <w:color w:val="00B0F0"/>
          <w:sz w:val="28"/>
          <w:szCs w:val="28"/>
          <w:lang w:eastAsia="ru-RU"/>
        </w:rPr>
        <w:pict>
          <v:oval id="Oval 38" o:spid="_x0000_s1030" style="position:absolute;left:0;text-align:left;margin-left:247.35pt;margin-top:10.65pt;width:108pt;height:63.05pt;z-index:251652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style="mso-next-textbox:#Oval 38">
              <w:txbxContent>
                <w:p w:rsidR="005E3647" w:rsidRPr="00D176BF" w:rsidRDefault="005E3647" w:rsidP="00D124C4">
                  <w:pPr>
                    <w:jc w:val="center"/>
                    <w:rPr>
                      <w:sz w:val="18"/>
                      <w:szCs w:val="18"/>
                    </w:rPr>
                  </w:pPr>
                  <w:r w:rsidRPr="00D176BF">
                    <w:rPr>
                      <w:sz w:val="18"/>
                      <w:szCs w:val="18"/>
                    </w:rPr>
                    <w:t>Заместитель директора по воспитательной работе</w:t>
                  </w:r>
                </w:p>
              </w:txbxContent>
            </v:textbox>
          </v:oval>
        </w:pict>
      </w:r>
      <w:r>
        <w:rPr>
          <w:rFonts w:cs="Times New Roman"/>
          <w:noProof/>
          <w:color w:val="00B0F0"/>
          <w:sz w:val="28"/>
          <w:szCs w:val="28"/>
          <w:lang w:eastAsia="ru-RU"/>
        </w:rPr>
        <w:pict>
          <v:oval id="Oval 37" o:spid="_x0000_s1029" style="position:absolute;left:0;text-align:left;margin-left:130.4pt;margin-top:8.4pt;width:99pt;height:65.3pt;z-index:251650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style="mso-next-textbox:#Oval 37">
              <w:txbxContent>
                <w:p w:rsidR="005E3647" w:rsidRPr="00D176BF" w:rsidRDefault="005E3647" w:rsidP="00D124C4">
                  <w:pPr>
                    <w:jc w:val="center"/>
                    <w:rPr>
                      <w:sz w:val="18"/>
                      <w:szCs w:val="18"/>
                    </w:rPr>
                  </w:pPr>
                  <w:r w:rsidRPr="00D176BF">
                    <w:rPr>
                      <w:sz w:val="18"/>
                      <w:szCs w:val="18"/>
                    </w:rPr>
                    <w:t>Заместитель директора по учебной части</w:t>
                  </w:r>
                </w:p>
              </w:txbxContent>
            </v:textbox>
          </v:oval>
        </w:pict>
      </w:r>
    </w:p>
    <w:p w:rsidR="00D124C4" w:rsidRPr="00866283" w:rsidRDefault="00F9286E" w:rsidP="00D124C4">
      <w:pPr>
        <w:ind w:firstLine="567"/>
        <w:jc w:val="both"/>
        <w:rPr>
          <w:rFonts w:cs="Times New Roman"/>
          <w:color w:val="00B0F0"/>
          <w:sz w:val="28"/>
          <w:szCs w:val="28"/>
        </w:rPr>
      </w:pPr>
      <w:r>
        <w:rPr>
          <w:rFonts w:cs="Times New Roman"/>
          <w:noProof/>
          <w:color w:val="00B0F0"/>
          <w:sz w:val="28"/>
          <w:szCs w:val="28"/>
          <w:lang w:eastAsia="ru-RU"/>
        </w:rPr>
        <w:pict>
          <v:rect id="Rectangle 40" o:spid="_x0000_s1032" style="position:absolute;left:0;text-align:left;margin-left:14.55pt;margin-top:15.95pt;width:85.7pt;height:18.15pt;z-index:251651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style="mso-next-textbox:#Rectangle 40">
              <w:txbxContent>
                <w:p w:rsidR="005E3647" w:rsidRPr="00D176BF" w:rsidRDefault="005E3647" w:rsidP="00D124C4">
                  <w:pPr>
                    <w:jc w:val="center"/>
                    <w:rPr>
                      <w:sz w:val="18"/>
                      <w:szCs w:val="18"/>
                    </w:rPr>
                  </w:pPr>
                  <w:r w:rsidRPr="00D176BF">
                    <w:rPr>
                      <w:sz w:val="18"/>
                      <w:szCs w:val="18"/>
                    </w:rPr>
                    <w:t>Предметные МО</w:t>
                  </w:r>
                </w:p>
              </w:txbxContent>
            </v:textbox>
          </v:rect>
        </w:pict>
      </w:r>
    </w:p>
    <w:p w:rsidR="00D124C4" w:rsidRPr="00866283" w:rsidRDefault="00F9286E" w:rsidP="00D124C4">
      <w:pPr>
        <w:ind w:firstLine="567"/>
        <w:jc w:val="both"/>
        <w:rPr>
          <w:rFonts w:cs="Times New Roman"/>
          <w:color w:val="00B0F0"/>
          <w:sz w:val="28"/>
          <w:szCs w:val="28"/>
        </w:rPr>
      </w:pPr>
      <w:r>
        <w:rPr>
          <w:rFonts w:cs="Times New Roman"/>
          <w:noProof/>
          <w:color w:val="00B0F0"/>
          <w:sz w:val="28"/>
          <w:szCs w:val="28"/>
          <w:lang w:eastAsia="ru-RU"/>
        </w:rPr>
        <w:pict>
          <v:line id="Line 43" o:spid="_x0000_s1035" style="position:absolute;left:0;text-align:left;flip:x;z-index:251655680;visibility:visible" from="100.25pt,6.75pt" to="124.8pt,6.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w:pict>
      </w:r>
      <w:r>
        <w:rPr>
          <w:rFonts w:cs="Times New Roman"/>
          <w:noProof/>
          <w:color w:val="00B0F0"/>
          <w:sz w:val="28"/>
          <w:szCs w:val="28"/>
          <w:lang w:eastAsia="ru-RU"/>
        </w:rPr>
        <w:pict>
          <v:line id="Line 46" o:spid="_x0000_s1038" style="position:absolute;left:0;text-align:left;z-index:251656704;visibility:visible" from="5in,.65pt" to="381.3pt,.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w:pict>
      </w:r>
    </w:p>
    <w:p w:rsidR="00D124C4" w:rsidRPr="00866283" w:rsidRDefault="00F9286E" w:rsidP="00D124C4">
      <w:pPr>
        <w:ind w:firstLine="567"/>
        <w:jc w:val="both"/>
        <w:rPr>
          <w:rFonts w:cs="Times New Roman"/>
          <w:color w:val="00B0F0"/>
          <w:sz w:val="28"/>
          <w:szCs w:val="28"/>
        </w:rPr>
      </w:pPr>
      <w:r>
        <w:rPr>
          <w:rFonts w:cs="Times New Roman"/>
          <w:noProof/>
          <w:color w:val="00B0F0"/>
          <w:sz w:val="28"/>
          <w:szCs w:val="28"/>
          <w:lang w:eastAsia="ru-RU"/>
        </w:rPr>
        <w:pict>
          <v:line id="Прямая соединительная линия 52" o:spid="_x0000_s1060" style="position:absolute;left:0;text-align:left;z-index:251646464;visibility:visible" from="341.55pt,9.65pt" to="370.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">
            <v:stroke endarrow="block"/>
          </v:line>
        </w:pict>
      </w:r>
      <w:r>
        <w:rPr>
          <w:rFonts w:cs="Times New Roman"/>
          <w:noProof/>
          <w:color w:val="00B0F0"/>
          <w:sz w:val="28"/>
          <w:szCs w:val="28"/>
          <w:lang w:eastAsia="ru-RU"/>
        </w:rPr>
        <w:pict>
          <v:line id="Line 42" o:spid="_x0000_s1034" style="position:absolute;left:0;text-align:left;flip:x;z-index:251657728;visibility:visible" from="225.3pt,9.65pt" to="259.05pt,51.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w:pict>
      </w:r>
    </w:p>
    <w:p w:rsidR="00D124C4" w:rsidRPr="00866283" w:rsidRDefault="00F9286E" w:rsidP="00D124C4">
      <w:pPr>
        <w:ind w:firstLine="567"/>
        <w:jc w:val="both"/>
        <w:rPr>
          <w:rFonts w:cs="Times New Roman"/>
          <w:color w:val="00B0F0"/>
          <w:sz w:val="28"/>
          <w:szCs w:val="28"/>
        </w:rPr>
      </w:pPr>
      <w:r>
        <w:rPr>
          <w:rFonts w:cs="Times New Roman"/>
          <w:noProof/>
          <w:color w:val="00B0F0"/>
          <w:sz w:val="28"/>
          <w:szCs w:val="28"/>
          <w:lang w:eastAsia="ru-RU"/>
        </w:rPr>
        <w:pict>
          <v:line id="Прямая соединительная линия 63" o:spid="_x0000_s1057" style="position:absolute;left:0;text-align:left;z-index:251647488;visibility:visible" from="181.05pt,.1pt" to="181.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">
            <v:stroke endarrow="block"/>
          </v:line>
        </w:pict>
      </w:r>
    </w:p>
    <w:p w:rsidR="00D124C4" w:rsidRPr="00866283" w:rsidRDefault="00F9286E" w:rsidP="00D124C4">
      <w:pPr>
        <w:ind w:firstLine="567"/>
        <w:jc w:val="both"/>
        <w:rPr>
          <w:rFonts w:cs="Times New Roman"/>
          <w:color w:val="00B0F0"/>
          <w:sz w:val="28"/>
          <w:szCs w:val="28"/>
        </w:rPr>
      </w:pPr>
      <w:r>
        <w:rPr>
          <w:rFonts w:cs="Times New Roman"/>
          <w:noProof/>
          <w:color w:val="00B0F0"/>
          <w:sz w:val="28"/>
          <w:szCs w:val="28"/>
          <w:lang w:eastAsia="ru-RU"/>
        </w:rPr>
        <w:pict>
          <v:rect id="Прямоугольник 50" o:spid="_x0000_s1059" style="position:absolute;left:0;text-align:left;margin-left:363.75pt;margin-top:2.55pt;width:76.6pt;height:34.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">
            <v:textbox style="mso-next-textbox:#Прямоугольник 50">
              <w:txbxContent>
                <w:p w:rsidR="005E3647" w:rsidRPr="00D176BF" w:rsidRDefault="005E3647" w:rsidP="00D124C4">
                  <w:pPr>
                    <w:jc w:val="center"/>
                    <w:rPr>
                      <w:sz w:val="18"/>
                      <w:szCs w:val="18"/>
                    </w:rPr>
                  </w:pPr>
                  <w:r w:rsidRPr="00D176BF">
                    <w:rPr>
                      <w:sz w:val="18"/>
                      <w:szCs w:val="18"/>
                    </w:rPr>
                    <w:t>МО классного руководителя</w:t>
                  </w:r>
                </w:p>
              </w:txbxContent>
            </v:textbox>
          </v:rect>
        </w:pict>
      </w:r>
      <w:r>
        <w:rPr>
          <w:rFonts w:cs="Times New Roman"/>
          <w:noProof/>
          <w:color w:val="00B0F0"/>
          <w:sz w:val="28"/>
          <w:szCs w:val="28"/>
          <w:lang w:eastAsia="ru-RU"/>
        </w:rPr>
        <w:pict>
          <v:rect id="Прямоугольник 66" o:spid="_x0000_s1048" style="position:absolute;left:0;text-align:left;margin-left:135pt;margin-top:14.25pt;width:110.25pt;height:34.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">
            <v:textbox style="mso-next-textbox:#Прямоугольник 66">
              <w:txbxContent>
                <w:p w:rsidR="005E3647" w:rsidRPr="000818E0" w:rsidRDefault="005E3647" w:rsidP="00D124C4">
                  <w:pPr>
                    <w:rPr>
                      <w:sz w:val="16"/>
                      <w:szCs w:val="16"/>
                    </w:rPr>
                  </w:pPr>
                  <w:r w:rsidRPr="000818E0">
                    <w:rPr>
                      <w:sz w:val="16"/>
                      <w:szCs w:val="16"/>
                    </w:rPr>
                    <w:t>Социально-психологическая служба</w:t>
                  </w:r>
                </w:p>
              </w:txbxContent>
            </v:textbox>
          </v:rect>
        </w:pict>
      </w:r>
    </w:p>
    <w:p w:rsidR="00E166D5" w:rsidRPr="005E3647" w:rsidRDefault="00B13B65" w:rsidP="005E3647">
      <w:pPr>
        <w:pStyle w:val="a9"/>
        <w:spacing w:before="0" w:beforeAutospacing="0" w:after="0" w:afterAutospacing="0"/>
        <w:jc w:val="both"/>
        <w:rPr>
          <w:rFonts w:ascii="Times New Roman" w:hAnsi="Times New Roman" w:cs="Times New Roman"/>
          <w:b/>
          <w:sz w:val="28"/>
          <w:szCs w:val="28"/>
        </w:rPr>
      </w:pPr>
      <w:r w:rsidRPr="00866283">
        <w:rPr>
          <w:rFonts w:ascii="Times New Roman" w:hAnsi="Times New Roman" w:cs="Times New Roman"/>
          <w:color w:val="00B0F0"/>
          <w:sz w:val="28"/>
          <w:szCs w:val="28"/>
        </w:rPr>
        <w:lastRenderedPageBreak/>
        <w:t xml:space="preserve">        </w:t>
      </w:r>
      <w:r w:rsidR="005E3647" w:rsidRPr="005E3647">
        <w:rPr>
          <w:rFonts w:ascii="Times New Roman" w:hAnsi="Times New Roman" w:cs="Times New Roman"/>
          <w:sz w:val="28"/>
          <w:szCs w:val="28"/>
        </w:rPr>
        <w:t xml:space="preserve">4. </w:t>
      </w:r>
      <w:r w:rsidR="00CC667C" w:rsidRPr="005E3647">
        <w:rPr>
          <w:rFonts w:ascii="Times New Roman" w:hAnsi="Times New Roman" w:cs="Times New Roman"/>
          <w:b/>
          <w:sz w:val="28"/>
          <w:szCs w:val="28"/>
        </w:rPr>
        <w:t>Условия осуществления образовательного процесса.</w:t>
      </w:r>
    </w:p>
    <w:p w:rsidR="00CC667C" w:rsidRPr="005E3647" w:rsidRDefault="00CC667C" w:rsidP="00CC667C">
      <w:pPr>
        <w:pStyle w:val="a9"/>
        <w:spacing w:before="0" w:beforeAutospacing="0" w:after="0" w:afterAutospacing="0"/>
        <w:rPr>
          <w:rFonts w:ascii="Times New Roman" w:hAnsi="Times New Roman" w:cs="Times New Roman"/>
          <w:b/>
          <w:sz w:val="28"/>
          <w:szCs w:val="28"/>
        </w:rPr>
      </w:pPr>
    </w:p>
    <w:p w:rsidR="00645057" w:rsidRPr="005E3647" w:rsidRDefault="00CC667C" w:rsidP="00645057">
      <w:pPr>
        <w:pStyle w:val="af7"/>
        <w:ind w:left="709"/>
        <w:jc w:val="both"/>
        <w:rPr>
          <w:rFonts w:ascii="Times New Roman" w:hAnsi="Times New Roman"/>
          <w:sz w:val="28"/>
          <w:szCs w:val="28"/>
        </w:rPr>
      </w:pPr>
      <w:r w:rsidRPr="005E3647">
        <w:rPr>
          <w:rFonts w:ascii="Times New Roman" w:hAnsi="Times New Roman"/>
          <w:sz w:val="28"/>
          <w:szCs w:val="28"/>
        </w:rPr>
        <w:t>Состояние материально – технической базы школы позволяет в полной мере осваивать государственный образовательный стандарт.</w:t>
      </w:r>
      <w:r w:rsidR="00645057" w:rsidRPr="005E3647">
        <w:rPr>
          <w:rFonts w:ascii="Times New Roman" w:hAnsi="Times New Roman"/>
          <w:sz w:val="28"/>
          <w:szCs w:val="28"/>
        </w:rPr>
        <w:t xml:space="preserve">    </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Год постройки здания -  1968 г.</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Территория земельного участка школы составляет -1,6 га.</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 xml:space="preserve"> Имеется учебно-опытный участок -0,5 га.</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Проектная мощность – 300  мест</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Мастерские – 63,8 кв.м.</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Количество компьютерных классов   -  1</w:t>
      </w:r>
    </w:p>
    <w:p w:rsidR="00645057" w:rsidRPr="005E3647" w:rsidRDefault="00645057" w:rsidP="00645057">
      <w:pPr>
        <w:pStyle w:val="af7"/>
        <w:ind w:left="709"/>
        <w:rPr>
          <w:rFonts w:ascii="Times New Roman" w:hAnsi="Times New Roman"/>
          <w:sz w:val="28"/>
          <w:szCs w:val="28"/>
        </w:rPr>
      </w:pPr>
      <w:r w:rsidRPr="005E3647">
        <w:rPr>
          <w:rFonts w:ascii="Times New Roman" w:hAnsi="Times New Roman"/>
          <w:sz w:val="28"/>
          <w:szCs w:val="28"/>
        </w:rPr>
        <w:t xml:space="preserve">Количество </w:t>
      </w:r>
      <w:proofErr w:type="gramStart"/>
      <w:r w:rsidRPr="005E3647">
        <w:rPr>
          <w:rFonts w:ascii="Times New Roman" w:hAnsi="Times New Roman"/>
          <w:sz w:val="28"/>
          <w:szCs w:val="28"/>
        </w:rPr>
        <w:t>обучающихся</w:t>
      </w:r>
      <w:proofErr w:type="gramEnd"/>
      <w:r w:rsidRPr="005E3647">
        <w:rPr>
          <w:rFonts w:ascii="Times New Roman" w:hAnsi="Times New Roman"/>
          <w:sz w:val="28"/>
          <w:szCs w:val="28"/>
        </w:rPr>
        <w:t xml:space="preserve"> на 1 компьютер –5 обучающихся                                                                                                                                                      </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Количество учебных кабинетов</w:t>
      </w:r>
      <w:r w:rsidR="003B2F35" w:rsidRPr="005E3647">
        <w:rPr>
          <w:rFonts w:ascii="Times New Roman" w:hAnsi="Times New Roman"/>
          <w:sz w:val="28"/>
          <w:szCs w:val="28"/>
        </w:rPr>
        <w:t xml:space="preserve"> для начальной школы – 4 (</w:t>
      </w:r>
      <w:r w:rsidRPr="005E3647">
        <w:rPr>
          <w:rFonts w:ascii="Times New Roman" w:hAnsi="Times New Roman"/>
          <w:sz w:val="28"/>
          <w:szCs w:val="28"/>
        </w:rPr>
        <w:t>обучаются классы по ФГОС, оборудованы напольным покрытием, игрушками)</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Наличие кружков внеурочной деятельности – 15</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 xml:space="preserve">Наличие спортзала, площадь: спортзал-153,1 м кв.  </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 xml:space="preserve">Наличие столовой (буфета), количество посадочных мест:  </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столовая – 80 посадочных мест.</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Поставщик школьного питания: ИП « Л.В.Кузнецова»</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Внутренние туалеты-2</w:t>
      </w:r>
    </w:p>
    <w:p w:rsidR="00645057" w:rsidRPr="005E3647" w:rsidRDefault="00645057" w:rsidP="00645057">
      <w:pPr>
        <w:ind w:left="567" w:right="157"/>
        <w:jc w:val="both"/>
        <w:rPr>
          <w:rFonts w:cs="Times New Roman"/>
          <w:sz w:val="28"/>
          <w:szCs w:val="28"/>
        </w:rPr>
      </w:pPr>
      <w:r w:rsidRPr="005E3647">
        <w:rPr>
          <w:rFonts w:cs="Times New Roman"/>
          <w:sz w:val="28"/>
          <w:szCs w:val="28"/>
        </w:rPr>
        <w:t xml:space="preserve">  Школьный музей</w:t>
      </w:r>
    </w:p>
    <w:p w:rsidR="00645057" w:rsidRPr="005E3647" w:rsidRDefault="00645057" w:rsidP="00645057">
      <w:pPr>
        <w:ind w:left="567" w:right="157"/>
        <w:jc w:val="both"/>
        <w:rPr>
          <w:rFonts w:cs="Times New Roman"/>
          <w:sz w:val="28"/>
          <w:szCs w:val="28"/>
        </w:rPr>
      </w:pPr>
      <w:r w:rsidRPr="005E3647">
        <w:rPr>
          <w:rFonts w:cs="Times New Roman"/>
          <w:sz w:val="28"/>
          <w:szCs w:val="28"/>
        </w:rPr>
        <w:t xml:space="preserve">  2 </w:t>
      </w:r>
      <w:proofErr w:type="gramStart"/>
      <w:r w:rsidRPr="005E3647">
        <w:rPr>
          <w:rFonts w:cs="Times New Roman"/>
          <w:sz w:val="28"/>
          <w:szCs w:val="28"/>
        </w:rPr>
        <w:t>школьных</w:t>
      </w:r>
      <w:proofErr w:type="gramEnd"/>
      <w:r w:rsidRPr="005E3647">
        <w:rPr>
          <w:rFonts w:cs="Times New Roman"/>
          <w:sz w:val="28"/>
          <w:szCs w:val="28"/>
        </w:rPr>
        <w:t xml:space="preserve"> автобуса</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Соблюдаются санитарно-гигиенические требования, обеспечен питьевой режим.</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Обеспеченность учебного процесса компьютерной техникой</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4"/>
        <w:gridCol w:w="3734"/>
        <w:gridCol w:w="2541"/>
      </w:tblGrid>
      <w:tr w:rsidR="00A148B5" w:rsidRPr="005E3647" w:rsidTr="0098112E">
        <w:tc>
          <w:tcPr>
            <w:tcW w:w="2904"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Кабинеты, оборудованные вычислительной техникой и персональными компьютерами</w:t>
            </w:r>
          </w:p>
        </w:tc>
        <w:tc>
          <w:tcPr>
            <w:tcW w:w="4243"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количество компьютеров</w:t>
            </w:r>
          </w:p>
        </w:tc>
        <w:tc>
          <w:tcPr>
            <w:tcW w:w="2599"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 xml:space="preserve">подключение </w:t>
            </w:r>
            <w:proofErr w:type="gramStart"/>
            <w:r w:rsidRPr="005E3647">
              <w:rPr>
                <w:rFonts w:ascii="Times New Roman" w:hAnsi="Times New Roman"/>
                <w:sz w:val="28"/>
                <w:szCs w:val="28"/>
              </w:rPr>
              <w:t>к</w:t>
            </w:r>
            <w:proofErr w:type="gramEnd"/>
            <w:r w:rsidRPr="005E3647">
              <w:rPr>
                <w:rFonts w:ascii="Times New Roman" w:hAnsi="Times New Roman"/>
                <w:sz w:val="28"/>
                <w:szCs w:val="28"/>
              </w:rPr>
              <w:t xml:space="preserve"> Интернет (есть, нет)</w:t>
            </w:r>
          </w:p>
        </w:tc>
      </w:tr>
      <w:tr w:rsidR="00A148B5" w:rsidRPr="005E3647" w:rsidTr="0098112E">
        <w:tc>
          <w:tcPr>
            <w:tcW w:w="2904"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Кабинет секретаря</w:t>
            </w:r>
          </w:p>
        </w:tc>
        <w:tc>
          <w:tcPr>
            <w:tcW w:w="4243"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ПК-1, принтер, сканер</w:t>
            </w:r>
          </w:p>
        </w:tc>
        <w:tc>
          <w:tcPr>
            <w:tcW w:w="2599"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есть</w:t>
            </w:r>
          </w:p>
        </w:tc>
      </w:tr>
      <w:tr w:rsidR="00A148B5" w:rsidRPr="005E3647" w:rsidTr="0098112E">
        <w:tc>
          <w:tcPr>
            <w:tcW w:w="2904"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Библиотека</w:t>
            </w:r>
          </w:p>
        </w:tc>
        <w:tc>
          <w:tcPr>
            <w:tcW w:w="4243"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ПК – 1,принтер</w:t>
            </w:r>
          </w:p>
        </w:tc>
        <w:tc>
          <w:tcPr>
            <w:tcW w:w="2599"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есть</w:t>
            </w:r>
          </w:p>
        </w:tc>
      </w:tr>
      <w:tr w:rsidR="00A148B5" w:rsidRPr="005E3647" w:rsidTr="0098112E">
        <w:tc>
          <w:tcPr>
            <w:tcW w:w="2904"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Кабинет заместителя директора по ВР</w:t>
            </w:r>
          </w:p>
        </w:tc>
        <w:tc>
          <w:tcPr>
            <w:tcW w:w="4243" w:type="dxa"/>
          </w:tcPr>
          <w:p w:rsidR="00645057" w:rsidRPr="005E3647" w:rsidRDefault="00645057" w:rsidP="0098112E">
            <w:pPr>
              <w:pStyle w:val="af7"/>
              <w:ind w:left="709"/>
              <w:rPr>
                <w:rFonts w:ascii="Times New Roman" w:hAnsi="Times New Roman"/>
                <w:sz w:val="28"/>
                <w:szCs w:val="28"/>
              </w:rPr>
            </w:pPr>
            <w:r w:rsidRPr="005E3647">
              <w:rPr>
                <w:rFonts w:ascii="Times New Roman" w:hAnsi="Times New Roman"/>
                <w:sz w:val="28"/>
                <w:szCs w:val="28"/>
              </w:rPr>
              <w:t>ПК – 1, многофункциональное устройство</w:t>
            </w:r>
          </w:p>
        </w:tc>
        <w:tc>
          <w:tcPr>
            <w:tcW w:w="2599"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есть</w:t>
            </w:r>
          </w:p>
        </w:tc>
      </w:tr>
      <w:tr w:rsidR="00A148B5" w:rsidRPr="005E3647" w:rsidTr="0098112E">
        <w:tc>
          <w:tcPr>
            <w:tcW w:w="2904"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Кабинет заместителя директора по УВР</w:t>
            </w:r>
          </w:p>
        </w:tc>
        <w:tc>
          <w:tcPr>
            <w:tcW w:w="4243"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ПК – 1, принтер, многофункциональное устройство</w:t>
            </w:r>
          </w:p>
        </w:tc>
        <w:tc>
          <w:tcPr>
            <w:tcW w:w="2599" w:type="dxa"/>
          </w:tcPr>
          <w:p w:rsidR="00645057" w:rsidRPr="005E3647" w:rsidRDefault="00645057" w:rsidP="0098112E">
            <w:pPr>
              <w:pStyle w:val="af7"/>
              <w:ind w:left="709"/>
              <w:jc w:val="both"/>
              <w:rPr>
                <w:rFonts w:ascii="Times New Roman" w:hAnsi="Times New Roman"/>
                <w:sz w:val="28"/>
                <w:szCs w:val="28"/>
              </w:rPr>
            </w:pPr>
            <w:r w:rsidRPr="005E3647">
              <w:rPr>
                <w:rFonts w:ascii="Times New Roman" w:hAnsi="Times New Roman"/>
                <w:sz w:val="28"/>
                <w:szCs w:val="28"/>
              </w:rPr>
              <w:t>есть</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 xml:space="preserve">Кабинет русского языка и литературы 6, 10-11 классы,  </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 экран, проектор, многофункциональное устройство</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lastRenderedPageBreak/>
              <w:t xml:space="preserve">Кабинет музыки </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 -1</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английского языка</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информатики</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рабочее место ученика-10 компьютеров,  проектор, экран, столы под компьютеры-10 шт., кресла -10шт.</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есть</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химии и биологии</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 экран, проектор</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географии и ОБЖ</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 экран, проектор</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технологии</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физики</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 экран, проектор</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начальных классов 1 класс</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 экран, проектор, многофункциональное устройство</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начальных классов 2 класс</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начальных классов 3 класс</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 экран, проектор</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Кабинет начальных классов 4 класс</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 экран, проектор, многофункциональное устройство</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 xml:space="preserve">Кабинет русского языка и литературы 5,7-9 классы,  </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 экран, проектор, принтер</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r w:rsidR="00A148B5" w:rsidRPr="005E3647" w:rsidTr="0098112E">
        <w:tc>
          <w:tcPr>
            <w:tcW w:w="2904" w:type="dxa"/>
          </w:tcPr>
          <w:p w:rsidR="00645057" w:rsidRPr="005E3647" w:rsidRDefault="00645057" w:rsidP="0098112E">
            <w:pPr>
              <w:ind w:left="709"/>
              <w:rPr>
                <w:rFonts w:cs="Times New Roman"/>
                <w:sz w:val="28"/>
                <w:szCs w:val="28"/>
              </w:rPr>
            </w:pPr>
            <w:r w:rsidRPr="005E3647">
              <w:rPr>
                <w:rFonts w:cs="Times New Roman"/>
                <w:sz w:val="28"/>
                <w:szCs w:val="28"/>
              </w:rPr>
              <w:t xml:space="preserve">Кабинет математики  </w:t>
            </w:r>
          </w:p>
        </w:tc>
        <w:tc>
          <w:tcPr>
            <w:tcW w:w="4243" w:type="dxa"/>
          </w:tcPr>
          <w:p w:rsidR="00645057" w:rsidRPr="005E3647" w:rsidRDefault="00645057" w:rsidP="0098112E">
            <w:pPr>
              <w:ind w:left="709"/>
              <w:rPr>
                <w:rFonts w:cs="Times New Roman"/>
                <w:sz w:val="28"/>
                <w:szCs w:val="28"/>
              </w:rPr>
            </w:pPr>
            <w:r w:rsidRPr="005E3647">
              <w:rPr>
                <w:rFonts w:cs="Times New Roman"/>
                <w:sz w:val="28"/>
                <w:szCs w:val="28"/>
              </w:rPr>
              <w:t>ПК-1, экран, проектор, принтер</w:t>
            </w:r>
          </w:p>
        </w:tc>
        <w:tc>
          <w:tcPr>
            <w:tcW w:w="2599" w:type="dxa"/>
          </w:tcPr>
          <w:p w:rsidR="00645057" w:rsidRPr="005E3647" w:rsidRDefault="00645057" w:rsidP="0098112E">
            <w:pPr>
              <w:ind w:left="709"/>
              <w:rPr>
                <w:rFonts w:cs="Times New Roman"/>
                <w:sz w:val="28"/>
                <w:szCs w:val="28"/>
              </w:rPr>
            </w:pPr>
            <w:r w:rsidRPr="005E3647">
              <w:rPr>
                <w:rFonts w:cs="Times New Roman"/>
                <w:sz w:val="28"/>
                <w:szCs w:val="28"/>
              </w:rPr>
              <w:t>нет</w:t>
            </w:r>
          </w:p>
        </w:tc>
      </w:tr>
    </w:tbl>
    <w:p w:rsidR="00645057" w:rsidRPr="005E3647" w:rsidRDefault="00645057" w:rsidP="00645057">
      <w:pPr>
        <w:pStyle w:val="af7"/>
        <w:ind w:left="709"/>
        <w:jc w:val="both"/>
        <w:rPr>
          <w:rFonts w:ascii="Times New Roman" w:hAnsi="Times New Roman"/>
          <w:sz w:val="28"/>
          <w:szCs w:val="28"/>
        </w:rPr>
      </w:pPr>
    </w:p>
    <w:p w:rsidR="00645057" w:rsidRPr="005E3647" w:rsidRDefault="00645057" w:rsidP="00645057">
      <w:pPr>
        <w:ind w:left="709"/>
        <w:rPr>
          <w:rFonts w:cs="Times New Roman"/>
          <w:bCs/>
          <w:iCs/>
          <w:sz w:val="28"/>
          <w:szCs w:val="28"/>
        </w:rPr>
      </w:pPr>
      <w:r w:rsidRPr="005E3647">
        <w:rPr>
          <w:rFonts w:cs="Times New Roman"/>
          <w:bCs/>
          <w:iCs/>
          <w:sz w:val="28"/>
          <w:szCs w:val="28"/>
        </w:rPr>
        <w:t>Имеется  локальная сеть.</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 xml:space="preserve">С 2007 года школа  имеет выход в Интернет, адрес электронной почты: </w:t>
      </w:r>
      <w:r w:rsidRPr="005E3647">
        <w:rPr>
          <w:rFonts w:ascii="Times New Roman" w:hAnsi="Times New Roman"/>
          <w:bCs/>
          <w:sz w:val="28"/>
          <w:szCs w:val="28"/>
          <w:lang w:val="en-US"/>
        </w:rPr>
        <w:t>E</w:t>
      </w:r>
      <w:r w:rsidRPr="005E3647">
        <w:rPr>
          <w:rFonts w:ascii="Times New Roman" w:hAnsi="Times New Roman"/>
          <w:bCs/>
          <w:sz w:val="28"/>
          <w:szCs w:val="28"/>
        </w:rPr>
        <w:t>-</w:t>
      </w:r>
      <w:r w:rsidRPr="005E3647">
        <w:rPr>
          <w:rFonts w:ascii="Times New Roman" w:hAnsi="Times New Roman"/>
          <w:bCs/>
          <w:sz w:val="28"/>
          <w:szCs w:val="28"/>
          <w:lang w:val="en-US"/>
        </w:rPr>
        <w:t>mail</w:t>
      </w:r>
      <w:r w:rsidRPr="005E3647">
        <w:rPr>
          <w:rFonts w:ascii="Times New Roman" w:hAnsi="Times New Roman"/>
          <w:bCs/>
          <w:sz w:val="28"/>
          <w:szCs w:val="28"/>
        </w:rPr>
        <w:t xml:space="preserve">: </w:t>
      </w:r>
      <w:r w:rsidRPr="005E3647">
        <w:rPr>
          <w:rFonts w:ascii="Times New Roman" w:hAnsi="Times New Roman"/>
          <w:bCs/>
          <w:sz w:val="28"/>
          <w:szCs w:val="28"/>
          <w:lang w:val="en-US"/>
        </w:rPr>
        <w:t>novivschool</w:t>
      </w:r>
      <w:r w:rsidRPr="005E3647">
        <w:rPr>
          <w:rFonts w:ascii="Times New Roman" w:hAnsi="Times New Roman"/>
          <w:bCs/>
          <w:sz w:val="28"/>
          <w:szCs w:val="28"/>
        </w:rPr>
        <w:t>8@</w:t>
      </w:r>
      <w:r w:rsidRPr="005E3647">
        <w:rPr>
          <w:rFonts w:ascii="Times New Roman" w:hAnsi="Times New Roman"/>
          <w:bCs/>
          <w:sz w:val="28"/>
          <w:szCs w:val="28"/>
          <w:lang w:val="en-US"/>
        </w:rPr>
        <w:t>bk</w:t>
      </w:r>
      <w:r w:rsidRPr="005E3647">
        <w:rPr>
          <w:rFonts w:ascii="Times New Roman" w:hAnsi="Times New Roman"/>
          <w:bCs/>
          <w:sz w:val="28"/>
          <w:szCs w:val="28"/>
        </w:rPr>
        <w:t>.</w:t>
      </w:r>
      <w:r w:rsidRPr="005E3647">
        <w:rPr>
          <w:rFonts w:ascii="Times New Roman" w:hAnsi="Times New Roman"/>
          <w:bCs/>
          <w:sz w:val="28"/>
          <w:szCs w:val="28"/>
          <w:lang w:val="en-US"/>
        </w:rPr>
        <w:t>ru</w:t>
      </w:r>
      <w:r w:rsidRPr="005E3647">
        <w:rPr>
          <w:rFonts w:ascii="Times New Roman" w:hAnsi="Times New Roman"/>
          <w:sz w:val="28"/>
          <w:szCs w:val="28"/>
        </w:rPr>
        <w:t xml:space="preserve"> </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 xml:space="preserve">адрес сайта: </w:t>
      </w:r>
      <w:hyperlink r:id="rId9" w:history="1">
        <w:r w:rsidRPr="005E3647">
          <w:rPr>
            <w:rStyle w:val="af6"/>
            <w:rFonts w:ascii="Times New Roman" w:hAnsi="Times New Roman"/>
            <w:color w:val="auto"/>
            <w:sz w:val="28"/>
            <w:szCs w:val="28"/>
            <w:lang w:val="en-US"/>
          </w:rPr>
          <w:t>http</w:t>
        </w:r>
        <w:r w:rsidRPr="005E3647">
          <w:rPr>
            <w:rStyle w:val="af6"/>
            <w:rFonts w:ascii="Times New Roman" w:hAnsi="Times New Roman"/>
            <w:color w:val="auto"/>
            <w:sz w:val="28"/>
            <w:szCs w:val="28"/>
          </w:rPr>
          <w:t>://</w:t>
        </w:r>
        <w:r w:rsidRPr="005E3647">
          <w:rPr>
            <w:rStyle w:val="af6"/>
            <w:rFonts w:ascii="Times New Roman" w:hAnsi="Times New Roman"/>
            <w:color w:val="auto"/>
            <w:sz w:val="28"/>
            <w:szCs w:val="28"/>
            <w:lang w:val="en-US"/>
          </w:rPr>
          <w:t>novivschool</w:t>
        </w:r>
        <w:r w:rsidRPr="005E3647">
          <w:rPr>
            <w:rStyle w:val="af6"/>
            <w:rFonts w:ascii="Times New Roman" w:hAnsi="Times New Roman"/>
            <w:color w:val="auto"/>
            <w:sz w:val="28"/>
            <w:szCs w:val="28"/>
          </w:rPr>
          <w:t>8.</w:t>
        </w:r>
        <w:proofErr w:type="spellStart"/>
        <w:r w:rsidRPr="005E3647">
          <w:rPr>
            <w:rStyle w:val="af6"/>
            <w:rFonts w:ascii="Times New Roman" w:hAnsi="Times New Roman"/>
            <w:color w:val="auto"/>
            <w:sz w:val="28"/>
            <w:szCs w:val="28"/>
            <w:lang w:val="en-US"/>
          </w:rPr>
          <w:t>narod</w:t>
        </w:r>
        <w:proofErr w:type="spellEnd"/>
        <w:r w:rsidRPr="005E3647">
          <w:rPr>
            <w:rStyle w:val="af6"/>
            <w:rFonts w:ascii="Times New Roman" w:hAnsi="Times New Roman"/>
            <w:color w:val="auto"/>
            <w:sz w:val="28"/>
            <w:szCs w:val="28"/>
          </w:rPr>
          <w:t>.</w:t>
        </w:r>
        <w:r w:rsidRPr="005E3647">
          <w:rPr>
            <w:rStyle w:val="af6"/>
            <w:rFonts w:ascii="Times New Roman" w:hAnsi="Times New Roman"/>
            <w:color w:val="auto"/>
            <w:sz w:val="28"/>
            <w:szCs w:val="28"/>
            <w:lang w:val="en-US"/>
          </w:rPr>
          <w:t>ru</w:t>
        </w:r>
        <w:r w:rsidRPr="005E3647">
          <w:rPr>
            <w:rStyle w:val="af6"/>
            <w:rFonts w:ascii="Times New Roman" w:hAnsi="Times New Roman"/>
            <w:color w:val="auto"/>
            <w:sz w:val="28"/>
            <w:szCs w:val="28"/>
          </w:rPr>
          <w:t>/</w:t>
        </w:r>
      </w:hyperlink>
    </w:p>
    <w:p w:rsidR="00645057" w:rsidRPr="005E3647" w:rsidRDefault="00645057" w:rsidP="00645057">
      <w:pPr>
        <w:pStyle w:val="af7"/>
        <w:ind w:left="709"/>
        <w:jc w:val="both"/>
        <w:rPr>
          <w:rFonts w:ascii="Times New Roman" w:hAnsi="Times New Roman"/>
          <w:bCs/>
          <w:sz w:val="28"/>
          <w:szCs w:val="28"/>
        </w:rPr>
      </w:pPr>
      <w:r w:rsidRPr="005E3647">
        <w:rPr>
          <w:rFonts w:ascii="Times New Roman" w:hAnsi="Times New Roman"/>
          <w:sz w:val="28"/>
          <w:szCs w:val="28"/>
        </w:rPr>
        <w:t>Библиотека</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Общий фонд библиотеки составляет 12692 экземпляров.</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lastRenderedPageBreak/>
        <w:t>Учебная литература - 3872 экз., справочная 264 экз., художественная литература – 8409 экз.</w:t>
      </w:r>
    </w:p>
    <w:p w:rsidR="00645057" w:rsidRPr="005E3647" w:rsidRDefault="00645057" w:rsidP="00645057">
      <w:pPr>
        <w:pStyle w:val="af7"/>
        <w:ind w:left="709"/>
        <w:jc w:val="both"/>
        <w:rPr>
          <w:rFonts w:ascii="Times New Roman" w:hAnsi="Times New Roman"/>
          <w:sz w:val="28"/>
          <w:szCs w:val="28"/>
        </w:rPr>
      </w:pPr>
      <w:r w:rsidRPr="005E3647">
        <w:rPr>
          <w:rFonts w:ascii="Times New Roman" w:hAnsi="Times New Roman"/>
          <w:sz w:val="28"/>
          <w:szCs w:val="28"/>
        </w:rPr>
        <w:t>Объем учебных изданий, рекомендованных Министерством образования России для использования в образовательном процессе, составляет 100% учебной литературы.</w:t>
      </w:r>
    </w:p>
    <w:p w:rsidR="00645057" w:rsidRPr="005E3647" w:rsidRDefault="00645057" w:rsidP="00645057">
      <w:pPr>
        <w:pStyle w:val="af7"/>
        <w:ind w:left="709"/>
        <w:jc w:val="both"/>
        <w:rPr>
          <w:rFonts w:ascii="Times New Roman" w:hAnsi="Times New Roman"/>
          <w:iCs/>
          <w:sz w:val="28"/>
          <w:szCs w:val="28"/>
        </w:rPr>
      </w:pPr>
      <w:r w:rsidRPr="005E3647">
        <w:rPr>
          <w:rFonts w:ascii="Times New Roman" w:hAnsi="Times New Roman"/>
          <w:iCs/>
          <w:sz w:val="28"/>
          <w:szCs w:val="28"/>
        </w:rPr>
        <w:t>Периодические издания – 18 наименований.</w:t>
      </w:r>
    </w:p>
    <w:p w:rsidR="00645057" w:rsidRPr="005E3647" w:rsidRDefault="00645057" w:rsidP="00645057">
      <w:pPr>
        <w:pStyle w:val="af7"/>
        <w:ind w:left="709"/>
        <w:jc w:val="both"/>
        <w:rPr>
          <w:rFonts w:ascii="Times New Roman" w:hAnsi="Times New Roman"/>
          <w:iCs/>
          <w:sz w:val="28"/>
          <w:szCs w:val="28"/>
        </w:rPr>
      </w:pPr>
      <w:r w:rsidRPr="005E3647">
        <w:rPr>
          <w:rFonts w:ascii="Times New Roman" w:hAnsi="Times New Roman"/>
          <w:sz w:val="28"/>
          <w:szCs w:val="28"/>
        </w:rPr>
        <w:t xml:space="preserve">На одного обучающегося приходится </w:t>
      </w:r>
      <w:r w:rsidRPr="005E3647">
        <w:rPr>
          <w:rFonts w:ascii="Times New Roman" w:hAnsi="Times New Roman"/>
          <w:iCs/>
          <w:sz w:val="28"/>
          <w:szCs w:val="28"/>
        </w:rPr>
        <w:t>15 экземпляров учебников.</w:t>
      </w:r>
    </w:p>
    <w:p w:rsidR="00645057" w:rsidRPr="005E3647" w:rsidRDefault="00645057" w:rsidP="00645057">
      <w:pPr>
        <w:shd w:val="clear" w:color="auto" w:fill="FFFFFF"/>
        <w:tabs>
          <w:tab w:val="left" w:pos="34"/>
        </w:tabs>
        <w:ind w:left="709" w:right="92"/>
        <w:jc w:val="both"/>
        <w:rPr>
          <w:rFonts w:cs="Times New Roman"/>
          <w:b/>
          <w:sz w:val="28"/>
          <w:szCs w:val="28"/>
        </w:rPr>
      </w:pPr>
    </w:p>
    <w:p w:rsidR="007D2D37" w:rsidRPr="005E3647" w:rsidRDefault="007D2D37" w:rsidP="00CC667C">
      <w:pPr>
        <w:pStyle w:val="a9"/>
        <w:spacing w:before="0" w:beforeAutospacing="0" w:after="0" w:afterAutospacing="0"/>
        <w:ind w:left="720"/>
        <w:rPr>
          <w:rFonts w:ascii="Times New Roman" w:hAnsi="Times New Roman" w:cs="Times New Roman"/>
          <w:b/>
          <w:sz w:val="28"/>
          <w:szCs w:val="28"/>
        </w:rPr>
      </w:pPr>
    </w:p>
    <w:p w:rsidR="0039650D" w:rsidRPr="005E3647" w:rsidRDefault="00CC667C" w:rsidP="003E7B7A">
      <w:pPr>
        <w:pStyle w:val="a9"/>
        <w:numPr>
          <w:ilvl w:val="0"/>
          <w:numId w:val="10"/>
        </w:numPr>
        <w:spacing w:before="0" w:beforeAutospacing="0" w:after="0" w:afterAutospacing="0"/>
        <w:ind w:left="0" w:firstLine="0"/>
        <w:jc w:val="center"/>
        <w:rPr>
          <w:rFonts w:ascii="Times New Roman" w:hAnsi="Times New Roman" w:cs="Times New Roman"/>
          <w:b/>
          <w:sz w:val="28"/>
          <w:szCs w:val="28"/>
        </w:rPr>
      </w:pPr>
      <w:r w:rsidRPr="005E3647">
        <w:rPr>
          <w:rFonts w:ascii="Times New Roman" w:hAnsi="Times New Roman" w:cs="Times New Roman"/>
          <w:b/>
          <w:sz w:val="28"/>
          <w:szCs w:val="28"/>
        </w:rPr>
        <w:t xml:space="preserve">Учебный план общеобразовательного учреждения. </w:t>
      </w:r>
    </w:p>
    <w:p w:rsidR="00CC667C" w:rsidRPr="005E3647" w:rsidRDefault="00CC667C" w:rsidP="0039650D">
      <w:pPr>
        <w:pStyle w:val="a9"/>
        <w:spacing w:before="0" w:beforeAutospacing="0" w:after="0" w:afterAutospacing="0"/>
        <w:jc w:val="center"/>
        <w:rPr>
          <w:rFonts w:ascii="Times New Roman" w:hAnsi="Times New Roman" w:cs="Times New Roman"/>
          <w:b/>
          <w:sz w:val="28"/>
          <w:szCs w:val="28"/>
        </w:rPr>
      </w:pPr>
      <w:r w:rsidRPr="005E3647">
        <w:rPr>
          <w:rFonts w:ascii="Times New Roman" w:hAnsi="Times New Roman" w:cs="Times New Roman"/>
          <w:b/>
          <w:sz w:val="28"/>
          <w:szCs w:val="28"/>
        </w:rPr>
        <w:t>Режим обучения.</w:t>
      </w:r>
    </w:p>
    <w:p w:rsidR="00CC667C" w:rsidRPr="005E3647" w:rsidRDefault="00CC667C" w:rsidP="007D2D37">
      <w:pPr>
        <w:pStyle w:val="a9"/>
        <w:spacing w:before="0" w:beforeAutospacing="0" w:after="0" w:afterAutospacing="0"/>
        <w:rPr>
          <w:rFonts w:ascii="Times New Roman" w:hAnsi="Times New Roman" w:cs="Times New Roman"/>
          <w:b/>
          <w:sz w:val="28"/>
          <w:szCs w:val="28"/>
        </w:rPr>
      </w:pPr>
    </w:p>
    <w:p w:rsidR="007D2D37" w:rsidRPr="005E3647" w:rsidRDefault="007D2D37" w:rsidP="007D2D37">
      <w:pPr>
        <w:ind w:firstLine="709"/>
        <w:jc w:val="both"/>
        <w:rPr>
          <w:rFonts w:cs="Times New Roman"/>
          <w:sz w:val="28"/>
          <w:szCs w:val="28"/>
        </w:rPr>
      </w:pPr>
      <w:proofErr w:type="gramStart"/>
      <w:r w:rsidRPr="005E3647">
        <w:rPr>
          <w:rFonts w:cs="Times New Roman"/>
          <w:sz w:val="28"/>
          <w:szCs w:val="28"/>
        </w:rPr>
        <w:t>Учебный план Школы разработан на основе Базисного учебного плана общеобразовательных учреждений Росс</w:t>
      </w:r>
      <w:r w:rsidR="00277509" w:rsidRPr="005E3647">
        <w:rPr>
          <w:rFonts w:cs="Times New Roman"/>
          <w:sz w:val="28"/>
          <w:szCs w:val="28"/>
        </w:rPr>
        <w:t xml:space="preserve">ийской Федерации 2004 </w:t>
      </w:r>
      <w:r w:rsidR="00AC5DAF" w:rsidRPr="005E3647">
        <w:rPr>
          <w:rFonts w:cs="Times New Roman"/>
          <w:sz w:val="28"/>
          <w:szCs w:val="28"/>
        </w:rPr>
        <w:t xml:space="preserve">года для </w:t>
      </w:r>
      <w:r w:rsidR="00BA377B" w:rsidRPr="005E3647">
        <w:rPr>
          <w:rFonts w:cs="Times New Roman"/>
          <w:sz w:val="28"/>
          <w:szCs w:val="28"/>
        </w:rPr>
        <w:t>5</w:t>
      </w:r>
      <w:r w:rsidRPr="005E3647">
        <w:rPr>
          <w:rFonts w:cs="Times New Roman"/>
          <w:sz w:val="28"/>
          <w:szCs w:val="28"/>
        </w:rPr>
        <w:t xml:space="preserve"> -11</w:t>
      </w:r>
      <w:r w:rsidR="00277509" w:rsidRPr="005E3647">
        <w:rPr>
          <w:rFonts w:cs="Times New Roman"/>
          <w:sz w:val="28"/>
          <w:szCs w:val="28"/>
        </w:rPr>
        <w:t xml:space="preserve"> </w:t>
      </w:r>
      <w:r w:rsidR="00AC5DAF" w:rsidRPr="005E3647">
        <w:rPr>
          <w:rFonts w:cs="Times New Roman"/>
          <w:sz w:val="28"/>
          <w:szCs w:val="28"/>
        </w:rPr>
        <w:t xml:space="preserve">классов и </w:t>
      </w:r>
      <w:proofErr w:type="spellStart"/>
      <w:r w:rsidR="00AC5DAF" w:rsidRPr="005E3647">
        <w:rPr>
          <w:rFonts w:cs="Times New Roman"/>
          <w:sz w:val="28"/>
          <w:szCs w:val="28"/>
        </w:rPr>
        <w:t>БУПа</w:t>
      </w:r>
      <w:proofErr w:type="spellEnd"/>
      <w:r w:rsidR="00AC5DAF" w:rsidRPr="005E3647">
        <w:rPr>
          <w:rFonts w:cs="Times New Roman"/>
          <w:sz w:val="28"/>
          <w:szCs w:val="28"/>
        </w:rPr>
        <w:t xml:space="preserve"> 2008г. для </w:t>
      </w:r>
      <w:r w:rsidR="00BA377B" w:rsidRPr="005E3647">
        <w:rPr>
          <w:rFonts w:cs="Times New Roman"/>
          <w:sz w:val="28"/>
          <w:szCs w:val="28"/>
        </w:rPr>
        <w:t>1-4</w:t>
      </w:r>
      <w:r w:rsidR="00277509" w:rsidRPr="005E3647">
        <w:rPr>
          <w:rFonts w:cs="Times New Roman"/>
          <w:sz w:val="28"/>
          <w:szCs w:val="28"/>
        </w:rPr>
        <w:t xml:space="preserve"> классов</w:t>
      </w:r>
      <w:r w:rsidRPr="005E3647">
        <w:rPr>
          <w:rFonts w:cs="Times New Roman"/>
          <w:sz w:val="28"/>
          <w:szCs w:val="28"/>
        </w:rPr>
        <w:t xml:space="preserve"> и определяет объем обязательной и максимальной нагрузки обучающихся, распределяет  учебное время, отводимое  на освоение федерального и регионального компонентов федерального государственного образовательного стандарта по классам и учебным предметам.</w:t>
      </w:r>
      <w:proofErr w:type="gramEnd"/>
    </w:p>
    <w:p w:rsidR="007D2D37" w:rsidRPr="005E3647" w:rsidRDefault="007D2D37" w:rsidP="007D2D37">
      <w:pPr>
        <w:ind w:firstLine="709"/>
        <w:jc w:val="both"/>
        <w:rPr>
          <w:rFonts w:cs="Times New Roman"/>
          <w:sz w:val="28"/>
          <w:szCs w:val="28"/>
        </w:rPr>
      </w:pPr>
      <w:r w:rsidRPr="005E3647">
        <w:rPr>
          <w:rFonts w:cs="Times New Roman"/>
          <w:sz w:val="28"/>
          <w:szCs w:val="28"/>
        </w:rPr>
        <w:t xml:space="preserve">При формировании учебного плана соблюдены требования к максимальному объему недельной учебной нагрузки </w:t>
      </w:r>
      <w:proofErr w:type="gramStart"/>
      <w:r w:rsidRPr="005E3647">
        <w:rPr>
          <w:rFonts w:cs="Times New Roman"/>
          <w:sz w:val="28"/>
          <w:szCs w:val="28"/>
        </w:rPr>
        <w:t>обучающихся</w:t>
      </w:r>
      <w:proofErr w:type="gramEnd"/>
      <w:r w:rsidRPr="005E3647">
        <w:rPr>
          <w:rFonts w:cs="Times New Roman"/>
          <w:sz w:val="28"/>
          <w:szCs w:val="28"/>
        </w:rPr>
        <w:t xml:space="preserve">  по каждому классу на каждой ступени обучения. Соблюдаются требования к итоговому количеству часов.</w:t>
      </w:r>
    </w:p>
    <w:p w:rsidR="007D2D37" w:rsidRPr="005E3647" w:rsidRDefault="007D2D37" w:rsidP="00A148B5">
      <w:pPr>
        <w:ind w:firstLine="709"/>
        <w:jc w:val="both"/>
        <w:rPr>
          <w:rFonts w:cs="Times New Roman"/>
          <w:sz w:val="28"/>
          <w:szCs w:val="28"/>
        </w:rPr>
      </w:pPr>
      <w:r w:rsidRPr="005E3647">
        <w:rPr>
          <w:rFonts w:cs="Times New Roman"/>
          <w:sz w:val="28"/>
          <w:szCs w:val="28"/>
        </w:rPr>
        <w:t>Учебный план и логика его построения отражают основные задачи и цели, стоящие перед Школой и  создают возможности для развития способностей каждого ребенка с учетом его интересов и психологических особенностей. Единой основой учебного плана всех ступеней является осуществление таких принципов, как целостность, преемственность, вариативность.</w:t>
      </w:r>
    </w:p>
    <w:p w:rsidR="007D2D37" w:rsidRPr="005E3647" w:rsidRDefault="007D2D37" w:rsidP="007D2D37">
      <w:pPr>
        <w:pStyle w:val="a5"/>
        <w:ind w:firstLine="709"/>
        <w:jc w:val="both"/>
        <w:rPr>
          <w:szCs w:val="28"/>
        </w:rPr>
      </w:pPr>
      <w:r w:rsidRPr="005E3647">
        <w:rPr>
          <w:szCs w:val="28"/>
        </w:rPr>
        <w:t xml:space="preserve">Образовательная деятельность Школы направлена на достижение следующих целей: обеспечение получения общего образования каждым обучающимся стандарта; формирование компетенций на уровне, достаточном для  продолжения образования и самообразования; реализация творческих способностей обучающихся через включение их в научную и исследовательскую деятельность, обеспечение индивидуального характера  развития личности ребенка, создание условий для развития его интеллектуальных задатков, интересов и склонностей за счёт внешней и внутренней дифференциации, формирование  личностных качеств обучающихся, способности к самовоспитанию в соответствии с общечеловеческими, нравственными и культурными нормами. </w:t>
      </w:r>
    </w:p>
    <w:p w:rsidR="007D2D37" w:rsidRPr="005E3647" w:rsidRDefault="007D2D37" w:rsidP="007D2D37">
      <w:pPr>
        <w:pStyle w:val="a5"/>
        <w:ind w:firstLine="709"/>
        <w:jc w:val="both"/>
        <w:rPr>
          <w:szCs w:val="28"/>
        </w:rPr>
      </w:pPr>
      <w:r w:rsidRPr="005E3647">
        <w:rPr>
          <w:szCs w:val="28"/>
        </w:rPr>
        <w:t>Учебный план Школы ориентирован на четырехлетний срок освоения общеобразовательных программ  для 1 - 4 классов; 5  - 9   классов - пятилетний; 10  - 11   классов – двухгодичный.</w:t>
      </w:r>
    </w:p>
    <w:p w:rsidR="007D2D37" w:rsidRPr="005E3647" w:rsidRDefault="007D2D37" w:rsidP="007D2D37">
      <w:pPr>
        <w:pStyle w:val="a5"/>
        <w:ind w:firstLine="709"/>
        <w:jc w:val="both"/>
        <w:rPr>
          <w:szCs w:val="28"/>
        </w:rPr>
      </w:pPr>
      <w:r w:rsidRPr="005E3647">
        <w:rPr>
          <w:szCs w:val="28"/>
        </w:rPr>
        <w:t xml:space="preserve"> Каждая ступень обучения, решая общие задачи, имеет свои специфические функции, связанные с возрастными особенностями </w:t>
      </w:r>
      <w:proofErr w:type="gramStart"/>
      <w:r w:rsidRPr="005E3647">
        <w:rPr>
          <w:szCs w:val="28"/>
        </w:rPr>
        <w:lastRenderedPageBreak/>
        <w:t>обучающихся</w:t>
      </w:r>
      <w:proofErr w:type="gramEnd"/>
      <w:r w:rsidRPr="005E3647">
        <w:rPr>
          <w:szCs w:val="28"/>
        </w:rPr>
        <w:t>. Они находят отражение, прежде всего, в наборе базовых учебных курсов и занятий по выбору учащихся. Основой базисного учебного плана является осуществление принципа  преемственности между ступенями обучения.</w:t>
      </w:r>
    </w:p>
    <w:p w:rsidR="007D2D37" w:rsidRPr="005E3647" w:rsidRDefault="007D2D37" w:rsidP="007D2D37">
      <w:pPr>
        <w:pStyle w:val="a5"/>
        <w:ind w:firstLine="709"/>
        <w:jc w:val="both"/>
        <w:rPr>
          <w:szCs w:val="28"/>
        </w:rPr>
      </w:pPr>
      <w:r w:rsidRPr="005E3647">
        <w:rPr>
          <w:szCs w:val="28"/>
        </w:rPr>
        <w:t>Программы начального общего, основного общего, среднего (полного) образования содержат воспитательные цели и задачи и составляют единую часть образовательной программы Школы.</w:t>
      </w:r>
    </w:p>
    <w:p w:rsidR="007D2D37" w:rsidRPr="005E3647" w:rsidRDefault="007D2D37" w:rsidP="007D2D37">
      <w:pPr>
        <w:pStyle w:val="a5"/>
        <w:ind w:firstLine="709"/>
        <w:jc w:val="both"/>
        <w:rPr>
          <w:szCs w:val="28"/>
        </w:rPr>
      </w:pPr>
      <w:r w:rsidRPr="005E3647">
        <w:rPr>
          <w:szCs w:val="28"/>
        </w:rPr>
        <w:t>Учебный план обеспечивает  единство и логику содержания, соответствие целям и задачам воспитательной системы Школы.</w:t>
      </w:r>
    </w:p>
    <w:p w:rsidR="007D2D37" w:rsidRPr="005E3647" w:rsidRDefault="007D2D37" w:rsidP="007D2D37">
      <w:pPr>
        <w:pStyle w:val="a5"/>
        <w:ind w:firstLine="709"/>
        <w:jc w:val="both"/>
        <w:rPr>
          <w:szCs w:val="28"/>
        </w:rPr>
      </w:pPr>
      <w:r w:rsidRPr="005E3647">
        <w:rPr>
          <w:szCs w:val="28"/>
        </w:rPr>
        <w:t>Структура учебного плана представлена федеральным инвариантом и вариативной частью.</w:t>
      </w:r>
    </w:p>
    <w:p w:rsidR="007D2D37" w:rsidRPr="005E3647" w:rsidRDefault="007D2D37" w:rsidP="007D2D37">
      <w:pPr>
        <w:pStyle w:val="a5"/>
        <w:ind w:firstLine="709"/>
        <w:jc w:val="both"/>
        <w:rPr>
          <w:szCs w:val="28"/>
        </w:rPr>
      </w:pPr>
      <w:r w:rsidRPr="005E3647">
        <w:rPr>
          <w:szCs w:val="28"/>
        </w:rPr>
        <w:t>Инвариантная часть учебного плана полностью реализует федеральный  компонент государственного образовательного стандарта и гарантирует овладение выпускниками Школы необходимым минимумом содержания образования по всем предметам. Вариативная часть учебного плана обеспечивает  реализацию регионального и школьного компонента, а также усиливает инвариантную часть. Она составлена с опорой на национальные, исторические, культурные традиции региона,  а также с учетом социокультурных особенностей, потребностей и интересов обучающихся и их родителей.</w:t>
      </w:r>
    </w:p>
    <w:p w:rsidR="003B2F35" w:rsidRDefault="003B2F35" w:rsidP="003B2F35">
      <w:pPr>
        <w:ind w:firstLine="709"/>
        <w:jc w:val="center"/>
        <w:rPr>
          <w:rFonts w:cs="Times New Roman"/>
          <w:b/>
          <w:sz w:val="28"/>
          <w:szCs w:val="28"/>
        </w:rPr>
      </w:pPr>
      <w:r w:rsidRPr="005E3647">
        <w:rPr>
          <w:rFonts w:cs="Times New Roman"/>
          <w:b/>
          <w:sz w:val="28"/>
          <w:szCs w:val="28"/>
        </w:rPr>
        <w:t>Начальное общее образование</w:t>
      </w:r>
    </w:p>
    <w:p w:rsidR="005E3647" w:rsidRPr="005E3647" w:rsidRDefault="005E3647" w:rsidP="003B2F35">
      <w:pPr>
        <w:ind w:firstLine="709"/>
        <w:jc w:val="center"/>
        <w:rPr>
          <w:rFonts w:cs="Times New Roman"/>
          <w:sz w:val="28"/>
          <w:szCs w:val="28"/>
        </w:rPr>
      </w:pPr>
    </w:p>
    <w:p w:rsidR="003B2F35" w:rsidRPr="005E3647" w:rsidRDefault="003B2F35" w:rsidP="003B2F35">
      <w:pPr>
        <w:ind w:firstLine="540"/>
        <w:jc w:val="both"/>
        <w:rPr>
          <w:rFonts w:cs="Times New Roman"/>
          <w:sz w:val="28"/>
          <w:szCs w:val="28"/>
        </w:rPr>
      </w:pPr>
      <w:proofErr w:type="gramStart"/>
      <w:r w:rsidRPr="005E3647">
        <w:rPr>
          <w:rFonts w:cs="Times New Roman"/>
          <w:sz w:val="28"/>
          <w:szCs w:val="28"/>
        </w:rPr>
        <w:t xml:space="preserve">В ходе освоения образовательных программ начального общего образования  </w:t>
      </w:r>
      <w:r w:rsidRPr="005E3647">
        <w:rPr>
          <w:rFonts w:cs="Times New Roman"/>
          <w:spacing w:val="2"/>
          <w:sz w:val="28"/>
          <w:szCs w:val="28"/>
        </w:rPr>
        <w:t xml:space="preserve">формируется внутренняя </w:t>
      </w:r>
      <w:r w:rsidRPr="005E3647">
        <w:rPr>
          <w:rFonts w:cs="Times New Roman"/>
          <w:sz w:val="28"/>
          <w:szCs w:val="28"/>
        </w:rPr>
        <w:t xml:space="preserve">позиция обучающегося, определяющая новый образ школьной </w:t>
      </w:r>
      <w:r w:rsidRPr="005E3647">
        <w:rPr>
          <w:rFonts w:cs="Times New Roman"/>
          <w:spacing w:val="2"/>
          <w:sz w:val="28"/>
          <w:szCs w:val="28"/>
        </w:rPr>
        <w:t>жизни и перспективы личностного и познавательного раз</w:t>
      </w:r>
      <w:r w:rsidRPr="005E3647">
        <w:rPr>
          <w:rFonts w:cs="Times New Roman"/>
          <w:sz w:val="28"/>
          <w:szCs w:val="28"/>
        </w:rPr>
        <w:t xml:space="preserve">вития, базовые основы знаний и </w:t>
      </w:r>
      <w:proofErr w:type="spellStart"/>
      <w:r w:rsidRPr="005E3647">
        <w:rPr>
          <w:rFonts w:cs="Times New Roman"/>
          <w:sz w:val="28"/>
          <w:szCs w:val="28"/>
        </w:rPr>
        <w:t>надпредметные</w:t>
      </w:r>
      <w:proofErr w:type="spellEnd"/>
      <w:r w:rsidRPr="005E3647">
        <w:rPr>
          <w:rFonts w:cs="Times New Roman"/>
          <w:sz w:val="28"/>
          <w:szCs w:val="28"/>
        </w:rPr>
        <w:t xml:space="preserve"> умения, составляющие учебную деятельность обучающегося 1-4 классов:</w:t>
      </w:r>
      <w:proofErr w:type="gramEnd"/>
    </w:p>
    <w:p w:rsidR="003B2F35" w:rsidRPr="005E3647" w:rsidRDefault="003B2F35" w:rsidP="003B2F35">
      <w:pPr>
        <w:jc w:val="both"/>
        <w:rPr>
          <w:rFonts w:cs="Times New Roman"/>
          <w:sz w:val="28"/>
          <w:szCs w:val="28"/>
        </w:rPr>
      </w:pPr>
      <w:r w:rsidRPr="005E3647">
        <w:rPr>
          <w:rFonts w:cs="Times New Roman"/>
          <w:sz w:val="28"/>
          <w:szCs w:val="28"/>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3B2F35" w:rsidRPr="005E3647" w:rsidRDefault="003B2F35" w:rsidP="003B2F35">
      <w:pPr>
        <w:jc w:val="both"/>
        <w:rPr>
          <w:rFonts w:cs="Times New Roman"/>
          <w:sz w:val="28"/>
          <w:szCs w:val="28"/>
        </w:rPr>
      </w:pPr>
      <w:r w:rsidRPr="005E3647">
        <w:rPr>
          <w:rFonts w:cs="Times New Roman"/>
          <w:sz w:val="28"/>
          <w:szCs w:val="28"/>
        </w:rPr>
        <w:t>- универсальные учебные действия (познавательные, регулятивные,  коммуникативные);</w:t>
      </w:r>
    </w:p>
    <w:p w:rsidR="003B2F35" w:rsidRPr="005E3647" w:rsidRDefault="003B2F35" w:rsidP="003B2F35">
      <w:pPr>
        <w:jc w:val="both"/>
        <w:rPr>
          <w:rFonts w:cs="Times New Roman"/>
          <w:sz w:val="28"/>
          <w:szCs w:val="28"/>
        </w:rPr>
      </w:pPr>
      <w:r w:rsidRPr="005E3647">
        <w:rPr>
          <w:rFonts w:cs="Times New Roman"/>
          <w:sz w:val="28"/>
          <w:szCs w:val="28"/>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3B2F35" w:rsidRPr="005E3647" w:rsidRDefault="003B2F35" w:rsidP="003B2F35">
      <w:pPr>
        <w:ind w:firstLine="540"/>
        <w:jc w:val="both"/>
        <w:rPr>
          <w:rFonts w:cs="Times New Roman"/>
          <w:sz w:val="28"/>
          <w:szCs w:val="28"/>
        </w:rPr>
      </w:pPr>
      <w:r w:rsidRPr="005E3647">
        <w:rPr>
          <w:rFonts w:cs="Times New Roman"/>
          <w:sz w:val="28"/>
          <w:szCs w:val="28"/>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3B2F35" w:rsidRPr="005E3647" w:rsidRDefault="003B2F35" w:rsidP="003B2F35">
      <w:pPr>
        <w:jc w:val="both"/>
        <w:rPr>
          <w:rFonts w:cs="Times New Roman"/>
          <w:sz w:val="28"/>
          <w:szCs w:val="28"/>
        </w:rPr>
      </w:pPr>
      <w:r w:rsidRPr="005E3647">
        <w:rPr>
          <w:rFonts w:cs="Times New Roman"/>
          <w:sz w:val="28"/>
          <w:szCs w:val="28"/>
        </w:rPr>
        <w:t xml:space="preserve">-   формирование гражданской идентичности </w:t>
      </w:r>
      <w:proofErr w:type="gramStart"/>
      <w:r w:rsidRPr="005E3647">
        <w:rPr>
          <w:rFonts w:cs="Times New Roman"/>
          <w:sz w:val="28"/>
          <w:szCs w:val="28"/>
        </w:rPr>
        <w:t>обучающихся</w:t>
      </w:r>
      <w:proofErr w:type="gramEnd"/>
      <w:r w:rsidRPr="005E3647">
        <w:rPr>
          <w:rFonts w:cs="Times New Roman"/>
          <w:sz w:val="28"/>
          <w:szCs w:val="28"/>
        </w:rPr>
        <w:t>;</w:t>
      </w:r>
    </w:p>
    <w:p w:rsidR="003B2F35" w:rsidRPr="005E3647" w:rsidRDefault="003B2F35" w:rsidP="003B2F35">
      <w:pPr>
        <w:jc w:val="both"/>
        <w:rPr>
          <w:rFonts w:cs="Times New Roman"/>
          <w:sz w:val="28"/>
          <w:szCs w:val="28"/>
        </w:rPr>
      </w:pPr>
      <w:r w:rsidRPr="005E3647">
        <w:rPr>
          <w:rFonts w:cs="Times New Roman"/>
          <w:sz w:val="28"/>
          <w:szCs w:val="28"/>
        </w:rPr>
        <w:t xml:space="preserve">- приобщение </w:t>
      </w:r>
      <w:proofErr w:type="gramStart"/>
      <w:r w:rsidRPr="005E3647">
        <w:rPr>
          <w:rFonts w:cs="Times New Roman"/>
          <w:sz w:val="28"/>
          <w:szCs w:val="28"/>
        </w:rPr>
        <w:t>обучающихся</w:t>
      </w:r>
      <w:proofErr w:type="gramEnd"/>
      <w:r w:rsidRPr="005E3647">
        <w:rPr>
          <w:rFonts w:cs="Times New Roman"/>
          <w:sz w:val="28"/>
          <w:szCs w:val="28"/>
        </w:rPr>
        <w:t xml:space="preserve"> к общекультурным и национальным ценностям, информационным технологиям;</w:t>
      </w:r>
    </w:p>
    <w:p w:rsidR="003B2F35" w:rsidRPr="005E3647" w:rsidRDefault="003B2F35" w:rsidP="003B2F35">
      <w:pPr>
        <w:jc w:val="both"/>
        <w:rPr>
          <w:rFonts w:cs="Times New Roman"/>
          <w:sz w:val="28"/>
          <w:szCs w:val="28"/>
        </w:rPr>
      </w:pPr>
      <w:r w:rsidRPr="005E3647">
        <w:rPr>
          <w:rFonts w:cs="Times New Roman"/>
          <w:sz w:val="28"/>
          <w:szCs w:val="28"/>
        </w:rPr>
        <w:t>-   готовность к продолжению образования на последующих уровнях основного общего образования;</w:t>
      </w:r>
    </w:p>
    <w:p w:rsidR="003B2F35" w:rsidRPr="005E3647" w:rsidRDefault="003B2F35" w:rsidP="003B2F35">
      <w:pPr>
        <w:jc w:val="both"/>
        <w:rPr>
          <w:rFonts w:cs="Times New Roman"/>
          <w:sz w:val="28"/>
          <w:szCs w:val="28"/>
        </w:rPr>
      </w:pPr>
      <w:r w:rsidRPr="005E3647">
        <w:rPr>
          <w:rFonts w:cs="Times New Roman"/>
          <w:sz w:val="28"/>
          <w:szCs w:val="28"/>
        </w:rPr>
        <w:t>- формирование здорового образа жизни, элементарных правил поведения в экстремальных ситуациях;</w:t>
      </w:r>
    </w:p>
    <w:p w:rsidR="003B2F35" w:rsidRPr="005E3647" w:rsidRDefault="003B2F35" w:rsidP="003B2F35">
      <w:pPr>
        <w:jc w:val="both"/>
        <w:rPr>
          <w:rFonts w:cs="Times New Roman"/>
          <w:sz w:val="28"/>
          <w:szCs w:val="28"/>
        </w:rPr>
      </w:pPr>
      <w:r w:rsidRPr="005E3647">
        <w:rPr>
          <w:rFonts w:cs="Times New Roman"/>
          <w:sz w:val="28"/>
          <w:szCs w:val="28"/>
        </w:rPr>
        <w:lastRenderedPageBreak/>
        <w:t xml:space="preserve">-  личностное развитие </w:t>
      </w:r>
      <w:proofErr w:type="gramStart"/>
      <w:r w:rsidRPr="005E3647">
        <w:rPr>
          <w:rFonts w:cs="Times New Roman"/>
          <w:sz w:val="28"/>
          <w:szCs w:val="28"/>
        </w:rPr>
        <w:t>обучающегося</w:t>
      </w:r>
      <w:proofErr w:type="gramEnd"/>
      <w:r w:rsidRPr="005E3647">
        <w:rPr>
          <w:rFonts w:cs="Times New Roman"/>
          <w:sz w:val="28"/>
          <w:szCs w:val="28"/>
        </w:rPr>
        <w:t xml:space="preserve"> в соответствии с его индивидуальностью.</w:t>
      </w:r>
    </w:p>
    <w:p w:rsidR="003B2F35" w:rsidRPr="005E3647" w:rsidRDefault="003B2F35" w:rsidP="003B2F35">
      <w:pPr>
        <w:ind w:firstLine="540"/>
        <w:jc w:val="both"/>
        <w:rPr>
          <w:rFonts w:cs="Times New Roman"/>
          <w:sz w:val="28"/>
          <w:szCs w:val="28"/>
        </w:rPr>
      </w:pPr>
      <w:r w:rsidRPr="005E3647">
        <w:rPr>
          <w:rFonts w:cs="Times New Roman"/>
          <w:sz w:val="28"/>
          <w:szCs w:val="28"/>
        </w:rPr>
        <w:t xml:space="preserve">Содержание образования на этом уровне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w:t>
      </w:r>
      <w:proofErr w:type="spellStart"/>
      <w:r w:rsidRPr="005E3647">
        <w:rPr>
          <w:rFonts w:cs="Times New Roman"/>
          <w:sz w:val="28"/>
          <w:szCs w:val="28"/>
        </w:rPr>
        <w:t>системно-деятельностного</w:t>
      </w:r>
      <w:proofErr w:type="spellEnd"/>
      <w:r w:rsidRPr="005E3647">
        <w:rPr>
          <w:rFonts w:cs="Times New Roman"/>
          <w:sz w:val="28"/>
          <w:szCs w:val="28"/>
        </w:rPr>
        <w:t xml:space="preserve"> подхода, результатом которого являются личностные, </w:t>
      </w:r>
      <w:proofErr w:type="spellStart"/>
      <w:r w:rsidRPr="005E3647">
        <w:rPr>
          <w:rFonts w:cs="Times New Roman"/>
          <w:sz w:val="28"/>
          <w:szCs w:val="28"/>
        </w:rPr>
        <w:t>метапредметные</w:t>
      </w:r>
      <w:proofErr w:type="spellEnd"/>
      <w:r w:rsidRPr="005E3647">
        <w:rPr>
          <w:rFonts w:cs="Times New Roman"/>
          <w:sz w:val="28"/>
          <w:szCs w:val="28"/>
        </w:rPr>
        <w:t xml:space="preserve"> и предметные достижения в рамках ФГОС. </w:t>
      </w:r>
    </w:p>
    <w:p w:rsidR="003B2F35" w:rsidRPr="005E3647" w:rsidRDefault="003B2F35" w:rsidP="003B2F35">
      <w:pPr>
        <w:jc w:val="both"/>
        <w:rPr>
          <w:rFonts w:cs="Times New Roman"/>
          <w:kern w:val="28"/>
          <w:sz w:val="28"/>
          <w:szCs w:val="28"/>
        </w:rPr>
      </w:pPr>
      <w:r w:rsidRPr="005E3647">
        <w:rPr>
          <w:rFonts w:cs="Times New Roman"/>
          <w:sz w:val="28"/>
          <w:szCs w:val="28"/>
        </w:rPr>
        <w:t xml:space="preserve">   В 1-4-х  реализуются ФГОС начального общего образования</w:t>
      </w:r>
      <w:proofErr w:type="gramStart"/>
      <w:r w:rsidRPr="005E3647">
        <w:rPr>
          <w:rFonts w:cs="Times New Roman"/>
          <w:sz w:val="28"/>
          <w:szCs w:val="28"/>
        </w:rPr>
        <w:t xml:space="preserve"> .</w:t>
      </w:r>
      <w:proofErr w:type="gramEnd"/>
      <w:r w:rsidRPr="005E3647">
        <w:rPr>
          <w:rFonts w:cs="Times New Roman"/>
          <w:kern w:val="28"/>
          <w:sz w:val="28"/>
          <w:szCs w:val="28"/>
        </w:rPr>
        <w:t xml:space="preserve"> На первом  уровне  обучения реализуется образовательная программа « Школа России»( 1 -4 классы).</w:t>
      </w:r>
    </w:p>
    <w:p w:rsidR="003B2F35" w:rsidRPr="005E3647" w:rsidRDefault="003B2F35" w:rsidP="003B2F35">
      <w:pPr>
        <w:jc w:val="both"/>
        <w:rPr>
          <w:rFonts w:cs="Times New Roman"/>
          <w:sz w:val="28"/>
          <w:szCs w:val="28"/>
        </w:rPr>
      </w:pPr>
      <w:r w:rsidRPr="005E3647">
        <w:rPr>
          <w:rFonts w:cs="Times New Roman"/>
          <w:sz w:val="28"/>
          <w:szCs w:val="28"/>
        </w:rPr>
        <w:t xml:space="preserve">Учебный план для 1-4 классов  разработан в соответствии с требованиями  федерального государственного образовательного стандарта начального общего образования </w:t>
      </w:r>
    </w:p>
    <w:p w:rsidR="003B2F35" w:rsidRPr="005E3647" w:rsidRDefault="003B2F35" w:rsidP="003B2F35">
      <w:pPr>
        <w:jc w:val="both"/>
        <w:rPr>
          <w:rFonts w:cs="Times New Roman"/>
          <w:sz w:val="28"/>
          <w:szCs w:val="28"/>
        </w:rPr>
      </w:pPr>
      <w:r w:rsidRPr="005E3647">
        <w:rPr>
          <w:rFonts w:cs="Times New Roman"/>
          <w:sz w:val="28"/>
          <w:szCs w:val="28"/>
        </w:rPr>
        <w:t xml:space="preserve">      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3B2F35" w:rsidRPr="005E3647" w:rsidRDefault="003B2F35" w:rsidP="003B2F35">
      <w:pPr>
        <w:ind w:firstLine="709"/>
        <w:jc w:val="both"/>
        <w:rPr>
          <w:rFonts w:cs="Times New Roman"/>
          <w:sz w:val="28"/>
          <w:szCs w:val="28"/>
        </w:rPr>
      </w:pPr>
      <w:r w:rsidRPr="005E3647">
        <w:rPr>
          <w:rFonts w:cs="Times New Roman"/>
          <w:sz w:val="28"/>
          <w:szCs w:val="28"/>
        </w:rPr>
        <w:t>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3B2F35" w:rsidRPr="005E3647" w:rsidRDefault="003B2F35" w:rsidP="003B2F35">
      <w:pPr>
        <w:ind w:firstLine="709"/>
        <w:jc w:val="both"/>
        <w:rPr>
          <w:rFonts w:cs="Times New Roman"/>
          <w:sz w:val="28"/>
          <w:szCs w:val="28"/>
        </w:rPr>
      </w:pPr>
      <w:r w:rsidRPr="005E3647">
        <w:rPr>
          <w:rFonts w:cs="Times New Roman"/>
          <w:sz w:val="28"/>
          <w:szCs w:val="28"/>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3B2F35" w:rsidRPr="005E3647" w:rsidRDefault="003B2F35" w:rsidP="003B2F35">
      <w:pPr>
        <w:ind w:firstLine="709"/>
        <w:jc w:val="both"/>
        <w:rPr>
          <w:rFonts w:cs="Times New Roman"/>
          <w:sz w:val="28"/>
          <w:szCs w:val="28"/>
        </w:rPr>
      </w:pPr>
      <w:r w:rsidRPr="005E3647">
        <w:rPr>
          <w:rFonts w:cs="Times New Roman"/>
          <w:sz w:val="28"/>
          <w:szCs w:val="28"/>
        </w:rPr>
        <w:t xml:space="preserve">общекультурное развитие – освоение основ наук, основ отечественной и мировой культуры.                                                      </w:t>
      </w:r>
    </w:p>
    <w:p w:rsidR="003B2F35" w:rsidRPr="005E3647" w:rsidRDefault="003B2F35" w:rsidP="003B2F35">
      <w:pPr>
        <w:ind w:firstLine="709"/>
        <w:jc w:val="both"/>
        <w:rPr>
          <w:rFonts w:cs="Times New Roman"/>
          <w:sz w:val="28"/>
          <w:szCs w:val="28"/>
        </w:rPr>
      </w:pPr>
      <w:r w:rsidRPr="005E3647">
        <w:rPr>
          <w:rFonts w:cs="Times New Roman"/>
          <w:kern w:val="28"/>
          <w:sz w:val="28"/>
          <w:szCs w:val="28"/>
        </w:rPr>
        <w:t xml:space="preserve">Базовый компонент представлен образовательными областями: филология, математика и информатика, обществознание и естествознание,  основы религиозных культур, искусство, физическая культура, технология. Набор предметов в учебном плане школы, таких как русский язык, литературное чтение, математика, окружающий мир, музыка, изобразительное искусство, трудовое обучение, физическая культура, сохраняет единое образовательное пространство начальной и основной школы.   </w:t>
      </w:r>
    </w:p>
    <w:p w:rsidR="003B2F35" w:rsidRPr="005E3647" w:rsidRDefault="003B2F35" w:rsidP="003B2F35">
      <w:pPr>
        <w:tabs>
          <w:tab w:val="left" w:pos="0"/>
        </w:tabs>
        <w:ind w:left="142" w:hanging="284"/>
        <w:jc w:val="both"/>
        <w:rPr>
          <w:rFonts w:cs="Times New Roman"/>
          <w:kern w:val="28"/>
          <w:sz w:val="28"/>
          <w:szCs w:val="28"/>
        </w:rPr>
      </w:pPr>
      <w:r w:rsidRPr="005E3647">
        <w:rPr>
          <w:rFonts w:cs="Times New Roman"/>
          <w:kern w:val="28"/>
          <w:sz w:val="28"/>
          <w:szCs w:val="28"/>
        </w:rPr>
        <w:t xml:space="preserve">           На изучение учебного предмета «Литературное чтение» в 1-3 классах отводится по 4 часа  в неделю, в 4 классе – 3 часа</w:t>
      </w:r>
      <w:proofErr w:type="gramStart"/>
      <w:r w:rsidRPr="005E3647">
        <w:rPr>
          <w:rFonts w:cs="Times New Roman"/>
          <w:kern w:val="28"/>
          <w:sz w:val="28"/>
          <w:szCs w:val="28"/>
        </w:rPr>
        <w:t xml:space="preserve"> .</w:t>
      </w:r>
      <w:proofErr w:type="gramEnd"/>
    </w:p>
    <w:p w:rsidR="003B2F35" w:rsidRPr="005E3647" w:rsidRDefault="003B2F35" w:rsidP="003B2F35">
      <w:pPr>
        <w:tabs>
          <w:tab w:val="left" w:pos="0"/>
        </w:tabs>
        <w:ind w:left="142" w:hanging="284"/>
        <w:jc w:val="both"/>
        <w:rPr>
          <w:rFonts w:cs="Times New Roman"/>
          <w:kern w:val="28"/>
          <w:sz w:val="28"/>
          <w:szCs w:val="28"/>
        </w:rPr>
      </w:pPr>
      <w:r w:rsidRPr="005E3647">
        <w:rPr>
          <w:rFonts w:cs="Times New Roman"/>
          <w:kern w:val="28"/>
          <w:sz w:val="28"/>
          <w:szCs w:val="28"/>
        </w:rPr>
        <w:t xml:space="preserve">            На «Русский язык»  в 1-4 классах –4 часа в неделю.</w:t>
      </w:r>
    </w:p>
    <w:p w:rsidR="003B2F35" w:rsidRPr="005E3647" w:rsidRDefault="003B2F35" w:rsidP="003B2F35">
      <w:pPr>
        <w:tabs>
          <w:tab w:val="left" w:pos="0"/>
          <w:tab w:val="left" w:pos="13500"/>
          <w:tab w:val="left" w:pos="13860"/>
        </w:tabs>
        <w:ind w:left="142" w:hanging="284"/>
        <w:jc w:val="both"/>
        <w:rPr>
          <w:rFonts w:cs="Times New Roman"/>
          <w:kern w:val="28"/>
          <w:sz w:val="28"/>
          <w:szCs w:val="28"/>
        </w:rPr>
      </w:pPr>
      <w:r w:rsidRPr="005E3647">
        <w:rPr>
          <w:rFonts w:cs="Times New Roman"/>
          <w:kern w:val="28"/>
          <w:sz w:val="28"/>
          <w:szCs w:val="28"/>
        </w:rPr>
        <w:t xml:space="preserve">            На изучение предмета «Иностранный язык» (во 2-м классе первый год обучения)  отводится  2 часа в неделю. Важность данного предмета подтверждается существующим сегодня в обществе интересом к изучению иностранных языков, необходимостью развития личности ребёнка, формированием её готовности к межнациональному и межкультурному сотрудничеству.</w:t>
      </w:r>
    </w:p>
    <w:p w:rsidR="003B2F35" w:rsidRPr="005E3647" w:rsidRDefault="003B2F35" w:rsidP="003B2F35">
      <w:pPr>
        <w:tabs>
          <w:tab w:val="left" w:pos="0"/>
          <w:tab w:val="left" w:pos="13500"/>
          <w:tab w:val="left" w:pos="13860"/>
        </w:tabs>
        <w:ind w:left="142" w:hanging="284"/>
        <w:jc w:val="both"/>
        <w:rPr>
          <w:rFonts w:cs="Times New Roman"/>
          <w:kern w:val="28"/>
          <w:sz w:val="28"/>
          <w:szCs w:val="28"/>
        </w:rPr>
      </w:pPr>
      <w:r w:rsidRPr="005E3647">
        <w:rPr>
          <w:rFonts w:cs="Times New Roman"/>
          <w:kern w:val="28"/>
          <w:sz w:val="28"/>
          <w:szCs w:val="28"/>
        </w:rPr>
        <w:t xml:space="preserve">           На учебный предмет «Математика»  отводится по 4 часа в неделю.</w:t>
      </w:r>
    </w:p>
    <w:p w:rsidR="003B2F35" w:rsidRPr="005E3647" w:rsidRDefault="003B2F35" w:rsidP="003B2F35">
      <w:pPr>
        <w:tabs>
          <w:tab w:val="left" w:pos="0"/>
          <w:tab w:val="left" w:pos="13500"/>
          <w:tab w:val="left" w:pos="13860"/>
        </w:tabs>
        <w:ind w:left="142" w:hanging="284"/>
        <w:jc w:val="both"/>
        <w:rPr>
          <w:rFonts w:cs="Times New Roman"/>
          <w:kern w:val="28"/>
          <w:sz w:val="28"/>
          <w:szCs w:val="28"/>
        </w:rPr>
      </w:pPr>
      <w:r w:rsidRPr="005E3647">
        <w:rPr>
          <w:rFonts w:cs="Times New Roman"/>
          <w:kern w:val="28"/>
          <w:sz w:val="28"/>
          <w:szCs w:val="28"/>
        </w:rPr>
        <w:t xml:space="preserve">            Учебный предмет «Окружающий мир» изучается в 1-4 классах по 2 часа в неделю. Учебный предмет является интегрированным. Материал о человеке, </w:t>
      </w:r>
      <w:r w:rsidRPr="005E3647">
        <w:rPr>
          <w:rFonts w:cs="Times New Roman"/>
          <w:kern w:val="28"/>
          <w:sz w:val="28"/>
          <w:szCs w:val="28"/>
        </w:rPr>
        <w:lastRenderedPageBreak/>
        <w:t>природе, обществе рассматривается во взаимосвязи, взаимовлиянии друг на друга, изучаются основы безопасности жизнедеятельности человека в окружающем мире (правила безопасного и культурного поведения в природе, в быту, способы сохранения и укрепления здоровья; правила поведения на водоемах, в горах)</w:t>
      </w:r>
      <w:proofErr w:type="gramStart"/>
      <w:r w:rsidRPr="005E3647">
        <w:rPr>
          <w:rFonts w:cs="Times New Roman"/>
          <w:kern w:val="28"/>
          <w:sz w:val="28"/>
          <w:szCs w:val="28"/>
        </w:rPr>
        <w:t xml:space="preserve"> .</w:t>
      </w:r>
      <w:proofErr w:type="gramEnd"/>
      <w:r w:rsidRPr="005E3647">
        <w:rPr>
          <w:rFonts w:cs="Times New Roman"/>
          <w:kern w:val="28"/>
          <w:sz w:val="28"/>
          <w:szCs w:val="28"/>
        </w:rPr>
        <w:t xml:space="preserve"> </w:t>
      </w:r>
    </w:p>
    <w:p w:rsidR="003B2F35" w:rsidRPr="005E3647" w:rsidRDefault="003B2F35" w:rsidP="003B2F35">
      <w:pPr>
        <w:tabs>
          <w:tab w:val="left" w:pos="0"/>
          <w:tab w:val="left" w:pos="13500"/>
          <w:tab w:val="left" w:pos="13860"/>
        </w:tabs>
        <w:ind w:left="142" w:hanging="284"/>
        <w:jc w:val="both"/>
        <w:rPr>
          <w:rFonts w:cs="Times New Roman"/>
          <w:kern w:val="28"/>
          <w:sz w:val="28"/>
          <w:szCs w:val="28"/>
        </w:rPr>
      </w:pPr>
      <w:r w:rsidRPr="005E3647">
        <w:rPr>
          <w:rFonts w:cs="Times New Roman"/>
          <w:kern w:val="28"/>
          <w:sz w:val="28"/>
          <w:szCs w:val="28"/>
        </w:rPr>
        <w:t xml:space="preserve">          Учебные предметы  «Изобразительное искусство», «Музыка», изучаются по 1 часу в неделю. Учебный предмет «Технология» - по 1 часу в неделю.</w:t>
      </w:r>
    </w:p>
    <w:p w:rsidR="003B2F35" w:rsidRPr="005E3647" w:rsidRDefault="003B2F35" w:rsidP="003B2F35">
      <w:pPr>
        <w:tabs>
          <w:tab w:val="left" w:pos="0"/>
          <w:tab w:val="left" w:pos="13500"/>
          <w:tab w:val="left" w:pos="13860"/>
        </w:tabs>
        <w:ind w:left="142" w:hanging="284"/>
        <w:jc w:val="both"/>
        <w:rPr>
          <w:rFonts w:cs="Times New Roman"/>
          <w:kern w:val="28"/>
          <w:sz w:val="28"/>
          <w:szCs w:val="28"/>
        </w:rPr>
      </w:pPr>
      <w:r w:rsidRPr="005E3647">
        <w:rPr>
          <w:rFonts w:cs="Times New Roman"/>
          <w:kern w:val="28"/>
          <w:sz w:val="28"/>
          <w:szCs w:val="28"/>
        </w:rPr>
        <w:t xml:space="preserve">          На учебный предмет «Физическая культура» в 1-4 классах отводится по 3 часа учебного времени в неделю из федерального компонента.</w:t>
      </w:r>
    </w:p>
    <w:p w:rsidR="005E3647" w:rsidRDefault="003B2F35" w:rsidP="003B2F35">
      <w:pPr>
        <w:tabs>
          <w:tab w:val="left" w:pos="13500"/>
          <w:tab w:val="left" w:pos="13860"/>
        </w:tabs>
        <w:ind w:left="540" w:firstLine="180"/>
        <w:jc w:val="both"/>
        <w:rPr>
          <w:rFonts w:cs="Times New Roman"/>
          <w:b/>
          <w:kern w:val="28"/>
          <w:sz w:val="28"/>
          <w:szCs w:val="28"/>
        </w:rPr>
      </w:pPr>
      <w:r w:rsidRPr="005E3647">
        <w:rPr>
          <w:rFonts w:cs="Times New Roman"/>
          <w:b/>
          <w:kern w:val="28"/>
          <w:sz w:val="28"/>
          <w:szCs w:val="28"/>
        </w:rPr>
        <w:t xml:space="preserve">   </w:t>
      </w:r>
    </w:p>
    <w:p w:rsidR="003B2F35" w:rsidRPr="005E3647" w:rsidRDefault="003B2F35" w:rsidP="003B2F35">
      <w:pPr>
        <w:tabs>
          <w:tab w:val="left" w:pos="13500"/>
          <w:tab w:val="left" w:pos="13860"/>
        </w:tabs>
        <w:ind w:left="540" w:firstLine="180"/>
        <w:jc w:val="both"/>
        <w:rPr>
          <w:rFonts w:cs="Times New Roman"/>
          <w:b/>
          <w:kern w:val="28"/>
          <w:sz w:val="28"/>
          <w:szCs w:val="28"/>
        </w:rPr>
      </w:pPr>
      <w:r w:rsidRPr="005E3647">
        <w:rPr>
          <w:rFonts w:cs="Times New Roman"/>
          <w:b/>
          <w:kern w:val="28"/>
          <w:sz w:val="28"/>
          <w:szCs w:val="28"/>
        </w:rPr>
        <w:t>Часть, формируемая участниками образовательных отношений:</w:t>
      </w:r>
    </w:p>
    <w:p w:rsidR="003B2F35" w:rsidRPr="005E3647" w:rsidRDefault="003B2F35" w:rsidP="003B2F35">
      <w:pPr>
        <w:tabs>
          <w:tab w:val="left" w:pos="0"/>
          <w:tab w:val="left" w:pos="13500"/>
          <w:tab w:val="left" w:pos="13860"/>
        </w:tabs>
        <w:ind w:left="142" w:hanging="284"/>
        <w:jc w:val="both"/>
        <w:rPr>
          <w:rFonts w:cs="Times New Roman"/>
          <w:kern w:val="28"/>
          <w:sz w:val="28"/>
          <w:szCs w:val="28"/>
        </w:rPr>
      </w:pPr>
      <w:r w:rsidRPr="005E3647">
        <w:rPr>
          <w:rFonts w:cs="Times New Roman"/>
          <w:kern w:val="28"/>
          <w:sz w:val="28"/>
          <w:szCs w:val="28"/>
        </w:rPr>
        <w:t xml:space="preserve">   На основании социального запроса родителей ( протокол </w:t>
      </w:r>
      <w:proofErr w:type="spellStart"/>
      <w:r w:rsidRPr="005E3647">
        <w:rPr>
          <w:rFonts w:cs="Times New Roman"/>
          <w:kern w:val="28"/>
          <w:sz w:val="28"/>
          <w:szCs w:val="28"/>
        </w:rPr>
        <w:t>пед</w:t>
      </w:r>
      <w:proofErr w:type="gramStart"/>
      <w:r w:rsidRPr="005E3647">
        <w:rPr>
          <w:rFonts w:cs="Times New Roman"/>
          <w:kern w:val="28"/>
          <w:sz w:val="28"/>
          <w:szCs w:val="28"/>
        </w:rPr>
        <w:t>.с</w:t>
      </w:r>
      <w:proofErr w:type="gramEnd"/>
      <w:r w:rsidRPr="005E3647">
        <w:rPr>
          <w:rFonts w:cs="Times New Roman"/>
          <w:kern w:val="28"/>
          <w:sz w:val="28"/>
          <w:szCs w:val="28"/>
        </w:rPr>
        <w:t>овет</w:t>
      </w:r>
      <w:proofErr w:type="spellEnd"/>
      <w:r w:rsidRPr="005E3647">
        <w:rPr>
          <w:rFonts w:cs="Times New Roman"/>
          <w:kern w:val="28"/>
          <w:sz w:val="28"/>
          <w:szCs w:val="28"/>
        </w:rPr>
        <w:t xml:space="preserve"> от 20.05.2015 № 06) у</w:t>
      </w:r>
      <w:r w:rsidRPr="005E3647">
        <w:rPr>
          <w:rFonts w:cs="Times New Roman"/>
          <w:sz w:val="28"/>
          <w:szCs w:val="28"/>
        </w:rPr>
        <w:t>величено количество часов на изучение русского языка  на 1 час в 1-4 классах, так как в начальном звене закладывается фундамент прочных навыков учебной деятельности, овладение учащимися устойчивой речевой, письменной грамотностью,  воспитание культуры речи и общения.</w:t>
      </w:r>
    </w:p>
    <w:p w:rsidR="003B2F35" w:rsidRPr="005E3647" w:rsidRDefault="003B2F35" w:rsidP="003B2F35">
      <w:pPr>
        <w:tabs>
          <w:tab w:val="left" w:pos="0"/>
          <w:tab w:val="left" w:pos="13500"/>
          <w:tab w:val="left" w:pos="13860"/>
        </w:tabs>
        <w:ind w:left="142" w:hanging="284"/>
        <w:jc w:val="both"/>
        <w:rPr>
          <w:rFonts w:cs="Times New Roman"/>
          <w:kern w:val="28"/>
          <w:sz w:val="28"/>
          <w:szCs w:val="28"/>
        </w:rPr>
      </w:pPr>
      <w:r w:rsidRPr="005E3647">
        <w:rPr>
          <w:rFonts w:cs="Times New Roman"/>
          <w:kern w:val="28"/>
          <w:sz w:val="28"/>
          <w:szCs w:val="28"/>
        </w:rPr>
        <w:t xml:space="preserve">          </w:t>
      </w:r>
      <w:r w:rsidRPr="005E3647">
        <w:rPr>
          <w:rFonts w:cs="Times New Roman"/>
          <w:sz w:val="28"/>
          <w:szCs w:val="28"/>
        </w:rPr>
        <w:t xml:space="preserve">  Базисный учебный план в рамках ФГОС начального общего образования для 1-4-х классов состоит из обязательной  части  и внеурочной деятельности, осуществляемой во второй половине дня. </w:t>
      </w:r>
    </w:p>
    <w:p w:rsidR="003B2F35" w:rsidRPr="005E3647" w:rsidRDefault="003B2F35" w:rsidP="003B2F35">
      <w:pPr>
        <w:jc w:val="both"/>
        <w:rPr>
          <w:rFonts w:cs="Times New Roman"/>
          <w:sz w:val="28"/>
          <w:szCs w:val="28"/>
        </w:rPr>
      </w:pPr>
      <w:r w:rsidRPr="005E3647">
        <w:rPr>
          <w:rFonts w:cs="Times New Roman"/>
          <w:sz w:val="28"/>
          <w:szCs w:val="28"/>
        </w:rPr>
        <w:t>Достижение целей начального общего образования планируется осуществлять как в урочной, так и во внеурочной деятельности, путём организации консультаций, экскурсий, научно-исследовательской работы. Развитие личностных качеств и способностей учеников опирается на приобретение ими опыта разнообразной деятельности: учебно-познавательной, практической, социальной.</w:t>
      </w:r>
    </w:p>
    <w:p w:rsidR="003B2F35" w:rsidRPr="005E3647" w:rsidRDefault="003B2F35" w:rsidP="003B2F35">
      <w:pPr>
        <w:ind w:hanging="785"/>
        <w:jc w:val="both"/>
        <w:rPr>
          <w:rFonts w:cs="Times New Roman"/>
          <w:kern w:val="1"/>
          <w:sz w:val="28"/>
          <w:szCs w:val="28"/>
        </w:rPr>
      </w:pPr>
      <w:r w:rsidRPr="005E3647">
        <w:rPr>
          <w:rFonts w:cs="Times New Roman"/>
          <w:sz w:val="28"/>
          <w:szCs w:val="28"/>
        </w:rPr>
        <w:t xml:space="preserve">                </w:t>
      </w:r>
      <w:r w:rsidRPr="005E3647">
        <w:rPr>
          <w:rFonts w:cs="Times New Roman"/>
          <w:kern w:val="1"/>
          <w:sz w:val="28"/>
          <w:szCs w:val="28"/>
        </w:rPr>
        <w:t>При отборе содержания и видов деятельности детей учитываются интересы и потребности самих детей, пожелание родителей, опыт учителей, педагогов дополнительного образования  и материально-техническая база школы.</w:t>
      </w:r>
    </w:p>
    <w:p w:rsidR="003B2F35" w:rsidRPr="005E3647" w:rsidRDefault="003B2F35" w:rsidP="003B2F35">
      <w:pPr>
        <w:autoSpaceDE w:val="0"/>
        <w:ind w:firstLine="284"/>
        <w:rPr>
          <w:rFonts w:cs="Times New Roman"/>
          <w:kern w:val="1"/>
          <w:sz w:val="28"/>
          <w:szCs w:val="28"/>
        </w:rPr>
      </w:pPr>
      <w:r w:rsidRPr="005E3647">
        <w:rPr>
          <w:rFonts w:cs="Times New Roman"/>
          <w:kern w:val="1"/>
          <w:sz w:val="28"/>
          <w:szCs w:val="28"/>
        </w:rPr>
        <w:t xml:space="preserve"> Внеурочная деятельность организуется по группам. Группы формируются на основе заявлений родителей (законных представителей) обучающихся.    Учащиеся, их родители (законные представители) участвуют в выборе направлений и форм внеурочной деятельности для </w:t>
      </w:r>
      <w:proofErr w:type="gramStart"/>
      <w:r w:rsidRPr="005E3647">
        <w:rPr>
          <w:rFonts w:cs="Times New Roman"/>
          <w:kern w:val="1"/>
          <w:sz w:val="28"/>
          <w:szCs w:val="28"/>
        </w:rPr>
        <w:t>обучающегося</w:t>
      </w:r>
      <w:proofErr w:type="gramEnd"/>
      <w:r w:rsidRPr="005E3647">
        <w:rPr>
          <w:rFonts w:cs="Times New Roman"/>
          <w:kern w:val="1"/>
          <w:sz w:val="28"/>
          <w:szCs w:val="28"/>
        </w:rPr>
        <w:t xml:space="preserve">. </w:t>
      </w:r>
    </w:p>
    <w:p w:rsidR="003B2F35" w:rsidRDefault="003B2F35" w:rsidP="003B2F35">
      <w:pPr>
        <w:ind w:firstLine="284"/>
        <w:jc w:val="both"/>
        <w:rPr>
          <w:rFonts w:cs="Times New Roman"/>
          <w:sz w:val="28"/>
          <w:szCs w:val="28"/>
        </w:rPr>
      </w:pPr>
      <w:r w:rsidRPr="005E3647">
        <w:rPr>
          <w:rFonts w:cs="Times New Roman"/>
          <w:sz w:val="28"/>
          <w:szCs w:val="28"/>
        </w:rPr>
        <w:t>Внеурочная деятельность в 1-4 классов – 10 часов, реализуется через дополнительные образовательные программы  по 5 направлениям:</w:t>
      </w:r>
    </w:p>
    <w:p w:rsidR="005E3647" w:rsidRPr="005E3647" w:rsidRDefault="005E3647" w:rsidP="003B2F35">
      <w:pPr>
        <w:ind w:firstLine="284"/>
        <w:jc w:val="both"/>
        <w:rPr>
          <w:rFonts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387"/>
      </w:tblGrid>
      <w:tr w:rsidR="003B2F35" w:rsidRPr="005E3647" w:rsidTr="003B2F35">
        <w:tc>
          <w:tcPr>
            <w:tcW w:w="10031" w:type="dxa"/>
            <w:gridSpan w:val="2"/>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center"/>
              <w:rPr>
                <w:rFonts w:cs="Times New Roman"/>
                <w:sz w:val="28"/>
                <w:szCs w:val="28"/>
              </w:rPr>
            </w:pPr>
            <w:r w:rsidRPr="005E3647">
              <w:rPr>
                <w:rFonts w:cs="Times New Roman"/>
                <w:sz w:val="28"/>
                <w:szCs w:val="28"/>
              </w:rPr>
              <w:t>1-4 классы</w:t>
            </w:r>
          </w:p>
        </w:tc>
      </w:tr>
      <w:tr w:rsidR="003B2F35" w:rsidRPr="005E3647" w:rsidTr="003B2F35">
        <w:tc>
          <w:tcPr>
            <w:tcW w:w="4644"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rPr>
                <w:rFonts w:cs="Times New Roman"/>
                <w:sz w:val="28"/>
                <w:szCs w:val="28"/>
              </w:rPr>
            </w:pPr>
            <w:r w:rsidRPr="005E3647">
              <w:rPr>
                <w:rFonts w:cs="Times New Roman"/>
                <w:sz w:val="28"/>
                <w:szCs w:val="28"/>
              </w:rPr>
              <w:t xml:space="preserve">1. Спортивно-оздоровительное                      </w:t>
            </w:r>
          </w:p>
          <w:p w:rsidR="003B2F35" w:rsidRPr="005E3647" w:rsidRDefault="003B2F35" w:rsidP="003B2F35">
            <w:pPr>
              <w:rPr>
                <w:rFonts w:cs="Times New Roman"/>
                <w:sz w:val="28"/>
                <w:szCs w:val="28"/>
              </w:rPr>
            </w:pPr>
            <w:r w:rsidRPr="005E3647">
              <w:rPr>
                <w:rFonts w:cs="Times New Roman"/>
                <w:sz w:val="28"/>
                <w:szCs w:val="28"/>
              </w:rPr>
              <w:t xml:space="preserve"> « Ритмика и танцы»</w:t>
            </w:r>
          </w:p>
          <w:p w:rsidR="003B2F35" w:rsidRPr="005E3647" w:rsidRDefault="003B2F35" w:rsidP="003B2F35">
            <w:pPr>
              <w:rPr>
                <w:rFonts w:cs="Times New Roman"/>
                <w:sz w:val="28"/>
                <w:szCs w:val="28"/>
              </w:rPr>
            </w:pPr>
            <w:r w:rsidRPr="005E3647">
              <w:rPr>
                <w:rFonts w:cs="Times New Roman"/>
                <w:sz w:val="28"/>
                <w:szCs w:val="28"/>
              </w:rPr>
              <w:t>« Подвижные игры»</w:t>
            </w:r>
          </w:p>
          <w:p w:rsidR="003B2F35" w:rsidRPr="005E3647" w:rsidRDefault="003B2F35" w:rsidP="003B2F35">
            <w:pPr>
              <w:rPr>
                <w:rFonts w:cs="Times New Roman"/>
                <w:sz w:val="28"/>
                <w:szCs w:val="28"/>
              </w:rPr>
            </w:pPr>
          </w:p>
          <w:p w:rsidR="003B2F35" w:rsidRPr="005E3647" w:rsidRDefault="003B2F35" w:rsidP="003B2F35">
            <w:pPr>
              <w:rPr>
                <w:rFonts w:cs="Times New Roman"/>
                <w:sz w:val="28"/>
                <w:szCs w:val="28"/>
              </w:rPr>
            </w:pPr>
            <w:r w:rsidRPr="005E3647">
              <w:rPr>
                <w:rFonts w:cs="Times New Roman"/>
                <w:sz w:val="28"/>
                <w:szCs w:val="28"/>
              </w:rPr>
              <w:t>« Шахматы»</w:t>
            </w:r>
          </w:p>
          <w:p w:rsidR="003B2F35" w:rsidRPr="005E3647" w:rsidRDefault="003B2F35" w:rsidP="003B2F35">
            <w:pPr>
              <w:rPr>
                <w:rFonts w:cs="Times New Roman"/>
                <w:sz w:val="28"/>
                <w:szCs w:val="28"/>
              </w:rPr>
            </w:pPr>
            <w:r w:rsidRPr="005E3647">
              <w:rPr>
                <w:rFonts w:cs="Times New Roman"/>
                <w:sz w:val="28"/>
                <w:szCs w:val="28"/>
              </w:rPr>
              <w:t>« Школа Здоровья»</w:t>
            </w:r>
          </w:p>
        </w:tc>
        <w:tc>
          <w:tcPr>
            <w:tcW w:w="5387"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r w:rsidRPr="005E3647">
              <w:rPr>
                <w:rFonts w:cs="Times New Roman"/>
                <w:sz w:val="28"/>
                <w:szCs w:val="28"/>
              </w:rPr>
              <w:t xml:space="preserve"> </w:t>
            </w:r>
          </w:p>
          <w:p w:rsidR="003B2F35" w:rsidRPr="005E3647" w:rsidRDefault="003B2F35" w:rsidP="003B2F35">
            <w:pPr>
              <w:jc w:val="both"/>
              <w:rPr>
                <w:rFonts w:cs="Times New Roman"/>
                <w:sz w:val="28"/>
                <w:szCs w:val="28"/>
              </w:rPr>
            </w:pPr>
            <w:r w:rsidRPr="005E3647">
              <w:rPr>
                <w:rFonts w:cs="Times New Roman"/>
                <w:sz w:val="28"/>
                <w:szCs w:val="28"/>
              </w:rPr>
              <w:t xml:space="preserve">2 часа </w:t>
            </w:r>
            <w:proofErr w:type="gramStart"/>
            <w:r w:rsidRPr="005E3647">
              <w:rPr>
                <w:rFonts w:cs="Times New Roman"/>
                <w:sz w:val="28"/>
                <w:szCs w:val="28"/>
              </w:rPr>
              <w:t xml:space="preserve">( </w:t>
            </w:r>
            <w:proofErr w:type="gramEnd"/>
            <w:r w:rsidRPr="005E3647">
              <w:rPr>
                <w:rFonts w:cs="Times New Roman"/>
                <w:sz w:val="28"/>
                <w:szCs w:val="28"/>
              </w:rPr>
              <w:t>1 класс)</w:t>
            </w:r>
          </w:p>
          <w:p w:rsidR="003B2F35" w:rsidRPr="005E3647" w:rsidRDefault="003B2F35" w:rsidP="003B2F35">
            <w:pPr>
              <w:jc w:val="both"/>
              <w:rPr>
                <w:rFonts w:cs="Times New Roman"/>
                <w:sz w:val="28"/>
                <w:szCs w:val="28"/>
              </w:rPr>
            </w:pPr>
            <w:r w:rsidRPr="005E3647">
              <w:rPr>
                <w:rFonts w:cs="Times New Roman"/>
                <w:sz w:val="28"/>
                <w:szCs w:val="28"/>
              </w:rPr>
              <w:t xml:space="preserve">2 часа </w:t>
            </w:r>
            <w:proofErr w:type="gramStart"/>
            <w:r w:rsidRPr="005E3647">
              <w:rPr>
                <w:rFonts w:cs="Times New Roman"/>
                <w:sz w:val="28"/>
                <w:szCs w:val="28"/>
              </w:rPr>
              <w:t xml:space="preserve">( </w:t>
            </w:r>
            <w:proofErr w:type="gramEnd"/>
            <w:r w:rsidRPr="005E3647">
              <w:rPr>
                <w:rFonts w:cs="Times New Roman"/>
                <w:sz w:val="28"/>
                <w:szCs w:val="28"/>
              </w:rPr>
              <w:t>2 класс) ,3 часа ( 4 класс), 1 час ( 3 класс)</w:t>
            </w:r>
          </w:p>
          <w:p w:rsidR="003B2F35" w:rsidRPr="005E3647" w:rsidRDefault="003B2F35" w:rsidP="003B2F35">
            <w:pPr>
              <w:jc w:val="both"/>
              <w:rPr>
                <w:rFonts w:cs="Times New Roman"/>
                <w:sz w:val="28"/>
                <w:szCs w:val="28"/>
              </w:rPr>
            </w:pPr>
            <w:r w:rsidRPr="005E3647">
              <w:rPr>
                <w:rFonts w:cs="Times New Roman"/>
                <w:sz w:val="28"/>
                <w:szCs w:val="28"/>
              </w:rPr>
              <w:t xml:space="preserve">1 час </w:t>
            </w:r>
            <w:proofErr w:type="gramStart"/>
            <w:r w:rsidRPr="005E3647">
              <w:rPr>
                <w:rFonts w:cs="Times New Roman"/>
                <w:sz w:val="28"/>
                <w:szCs w:val="28"/>
              </w:rPr>
              <w:t xml:space="preserve">( </w:t>
            </w:r>
            <w:proofErr w:type="gramEnd"/>
            <w:r w:rsidRPr="005E3647">
              <w:rPr>
                <w:rFonts w:cs="Times New Roman"/>
                <w:sz w:val="28"/>
                <w:szCs w:val="28"/>
              </w:rPr>
              <w:t>1 класс)</w:t>
            </w:r>
          </w:p>
          <w:p w:rsidR="003B2F35" w:rsidRPr="005E3647" w:rsidRDefault="003B2F35" w:rsidP="003B2F35">
            <w:pPr>
              <w:jc w:val="both"/>
              <w:rPr>
                <w:rFonts w:cs="Times New Roman"/>
                <w:sz w:val="28"/>
                <w:szCs w:val="28"/>
              </w:rPr>
            </w:pPr>
            <w:r w:rsidRPr="005E3647">
              <w:rPr>
                <w:rFonts w:cs="Times New Roman"/>
                <w:sz w:val="28"/>
                <w:szCs w:val="28"/>
              </w:rPr>
              <w:t xml:space="preserve">1 час </w:t>
            </w:r>
            <w:proofErr w:type="gramStart"/>
            <w:r w:rsidRPr="005E3647">
              <w:rPr>
                <w:rFonts w:cs="Times New Roman"/>
                <w:sz w:val="28"/>
                <w:szCs w:val="28"/>
              </w:rPr>
              <w:t xml:space="preserve">( </w:t>
            </w:r>
            <w:proofErr w:type="gramEnd"/>
            <w:r w:rsidRPr="005E3647">
              <w:rPr>
                <w:rFonts w:cs="Times New Roman"/>
                <w:sz w:val="28"/>
                <w:szCs w:val="28"/>
              </w:rPr>
              <w:t>1 класс), 2 часа( 3 класс)</w:t>
            </w:r>
          </w:p>
        </w:tc>
      </w:tr>
      <w:tr w:rsidR="003B2F35" w:rsidRPr="005E3647" w:rsidTr="003B2F35">
        <w:trPr>
          <w:trHeight w:val="1674"/>
        </w:trPr>
        <w:tc>
          <w:tcPr>
            <w:tcW w:w="4644"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r w:rsidRPr="005E3647">
              <w:rPr>
                <w:rFonts w:cs="Times New Roman"/>
                <w:sz w:val="28"/>
                <w:szCs w:val="28"/>
              </w:rPr>
              <w:lastRenderedPageBreak/>
              <w:t xml:space="preserve">2. . Общекультурное:                                  </w:t>
            </w:r>
          </w:p>
          <w:p w:rsidR="003B2F35" w:rsidRPr="005E3647" w:rsidRDefault="003B2F35" w:rsidP="003B2F35">
            <w:pPr>
              <w:jc w:val="both"/>
              <w:rPr>
                <w:rFonts w:cs="Times New Roman"/>
                <w:sz w:val="28"/>
                <w:szCs w:val="28"/>
              </w:rPr>
            </w:pPr>
            <w:r w:rsidRPr="005E3647">
              <w:rPr>
                <w:rFonts w:cs="Times New Roman"/>
                <w:sz w:val="28"/>
                <w:szCs w:val="28"/>
              </w:rPr>
              <w:t xml:space="preserve">« Маленький мастер» </w:t>
            </w:r>
          </w:p>
          <w:p w:rsidR="003B2F35" w:rsidRPr="005E3647" w:rsidRDefault="003B2F35" w:rsidP="003B2F35">
            <w:pPr>
              <w:jc w:val="both"/>
              <w:rPr>
                <w:rFonts w:cs="Times New Roman"/>
                <w:sz w:val="28"/>
                <w:szCs w:val="28"/>
              </w:rPr>
            </w:pPr>
            <w:r w:rsidRPr="005E3647">
              <w:rPr>
                <w:rFonts w:cs="Times New Roman"/>
                <w:sz w:val="28"/>
                <w:szCs w:val="28"/>
              </w:rPr>
              <w:t xml:space="preserve">« Юный эколог» </w:t>
            </w:r>
          </w:p>
          <w:p w:rsidR="003B2F35" w:rsidRPr="005E3647" w:rsidRDefault="003B2F35" w:rsidP="003B2F35">
            <w:pPr>
              <w:jc w:val="both"/>
              <w:rPr>
                <w:rFonts w:cs="Times New Roman"/>
                <w:sz w:val="28"/>
                <w:szCs w:val="28"/>
              </w:rPr>
            </w:pPr>
            <w:r w:rsidRPr="005E3647">
              <w:rPr>
                <w:rFonts w:cs="Times New Roman"/>
                <w:sz w:val="28"/>
                <w:szCs w:val="28"/>
              </w:rPr>
              <w:t xml:space="preserve"> « </w:t>
            </w:r>
            <w:proofErr w:type="spellStart"/>
            <w:r w:rsidRPr="005E3647">
              <w:rPr>
                <w:rFonts w:cs="Times New Roman"/>
                <w:sz w:val="28"/>
                <w:szCs w:val="28"/>
              </w:rPr>
              <w:t>Доноведение</w:t>
            </w:r>
            <w:proofErr w:type="spellEnd"/>
            <w:r w:rsidRPr="005E3647">
              <w:rPr>
                <w:rFonts w:cs="Times New Roman"/>
                <w:sz w:val="28"/>
                <w:szCs w:val="28"/>
              </w:rPr>
              <w:t xml:space="preserve">» </w:t>
            </w:r>
          </w:p>
          <w:p w:rsidR="003B2F35" w:rsidRPr="005E3647" w:rsidRDefault="003B2F35" w:rsidP="003B2F35">
            <w:pPr>
              <w:jc w:val="both"/>
              <w:rPr>
                <w:rFonts w:cs="Times New Roman"/>
                <w:sz w:val="28"/>
                <w:szCs w:val="28"/>
              </w:rPr>
            </w:pPr>
            <w:r w:rsidRPr="005E3647">
              <w:rPr>
                <w:rFonts w:cs="Times New Roman"/>
                <w:sz w:val="28"/>
                <w:szCs w:val="28"/>
              </w:rPr>
              <w:t>« Умелые ручки»</w:t>
            </w:r>
          </w:p>
          <w:p w:rsidR="003B2F35" w:rsidRPr="005E3647" w:rsidRDefault="003B2F35" w:rsidP="003B2F35">
            <w:pPr>
              <w:jc w:val="both"/>
              <w:rPr>
                <w:rFonts w:cs="Times New Roman"/>
                <w:sz w:val="28"/>
                <w:szCs w:val="28"/>
              </w:rPr>
            </w:pPr>
            <w:r w:rsidRPr="005E3647">
              <w:rPr>
                <w:rFonts w:cs="Times New Roman"/>
                <w:sz w:val="28"/>
                <w:szCs w:val="28"/>
              </w:rPr>
              <w:t xml:space="preserve"> « Юный художник»</w:t>
            </w:r>
          </w:p>
        </w:tc>
        <w:tc>
          <w:tcPr>
            <w:tcW w:w="5387"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p>
          <w:p w:rsidR="003B2F35" w:rsidRPr="005E3647" w:rsidRDefault="003B2F35" w:rsidP="003B2F35">
            <w:pPr>
              <w:jc w:val="both"/>
              <w:rPr>
                <w:rFonts w:cs="Times New Roman"/>
                <w:sz w:val="28"/>
                <w:szCs w:val="28"/>
              </w:rPr>
            </w:pPr>
            <w:r w:rsidRPr="005E3647">
              <w:rPr>
                <w:rFonts w:cs="Times New Roman"/>
                <w:sz w:val="28"/>
                <w:szCs w:val="28"/>
              </w:rPr>
              <w:t>1 час (3  класс)</w:t>
            </w:r>
          </w:p>
          <w:p w:rsidR="003B2F35" w:rsidRPr="005E3647" w:rsidRDefault="003B2F35" w:rsidP="003B2F35">
            <w:pPr>
              <w:jc w:val="both"/>
              <w:rPr>
                <w:rFonts w:cs="Times New Roman"/>
                <w:sz w:val="28"/>
                <w:szCs w:val="28"/>
              </w:rPr>
            </w:pPr>
            <w:r w:rsidRPr="005E3647">
              <w:rPr>
                <w:rFonts w:cs="Times New Roman"/>
                <w:sz w:val="28"/>
                <w:szCs w:val="28"/>
              </w:rPr>
              <w:t>1 час (4  класс)</w:t>
            </w:r>
          </w:p>
          <w:p w:rsidR="003B2F35" w:rsidRPr="005E3647" w:rsidRDefault="003B2F35" w:rsidP="003B2F35">
            <w:pPr>
              <w:jc w:val="both"/>
              <w:rPr>
                <w:rFonts w:cs="Times New Roman"/>
                <w:sz w:val="28"/>
                <w:szCs w:val="28"/>
              </w:rPr>
            </w:pPr>
            <w:r w:rsidRPr="005E3647">
              <w:rPr>
                <w:rFonts w:cs="Times New Roman"/>
                <w:sz w:val="28"/>
                <w:szCs w:val="28"/>
              </w:rPr>
              <w:t>1 час (1-4 классы)</w:t>
            </w:r>
          </w:p>
          <w:p w:rsidR="003B2F35" w:rsidRPr="005E3647" w:rsidRDefault="003B2F35" w:rsidP="003B2F35">
            <w:pPr>
              <w:jc w:val="both"/>
              <w:rPr>
                <w:rFonts w:cs="Times New Roman"/>
                <w:sz w:val="28"/>
                <w:szCs w:val="28"/>
              </w:rPr>
            </w:pPr>
            <w:r w:rsidRPr="005E3647">
              <w:rPr>
                <w:rFonts w:cs="Times New Roman"/>
                <w:sz w:val="28"/>
                <w:szCs w:val="28"/>
              </w:rPr>
              <w:t>1 час (1  класс), 2 часа (2 класс)</w:t>
            </w:r>
          </w:p>
          <w:p w:rsidR="003B2F35" w:rsidRPr="005E3647" w:rsidRDefault="003B2F35" w:rsidP="003B2F35">
            <w:pPr>
              <w:jc w:val="both"/>
              <w:rPr>
                <w:rFonts w:cs="Times New Roman"/>
                <w:sz w:val="28"/>
                <w:szCs w:val="28"/>
              </w:rPr>
            </w:pPr>
            <w:r w:rsidRPr="005E3647">
              <w:rPr>
                <w:rFonts w:cs="Times New Roman"/>
                <w:sz w:val="28"/>
                <w:szCs w:val="28"/>
              </w:rPr>
              <w:t>1 час (1  класс), 1  час (2 класс)</w:t>
            </w:r>
          </w:p>
        </w:tc>
      </w:tr>
      <w:tr w:rsidR="003B2F35" w:rsidRPr="005E3647" w:rsidTr="003B2F35">
        <w:tc>
          <w:tcPr>
            <w:tcW w:w="4644" w:type="dxa"/>
            <w:tcBorders>
              <w:top w:val="single" w:sz="4" w:space="0" w:color="auto"/>
              <w:left w:val="single" w:sz="4" w:space="0" w:color="auto"/>
              <w:bottom w:val="single" w:sz="4" w:space="0" w:color="auto"/>
              <w:right w:val="single" w:sz="4" w:space="0" w:color="auto"/>
            </w:tcBorders>
          </w:tcPr>
          <w:p w:rsidR="003B2F35" w:rsidRPr="005E3647" w:rsidRDefault="003B2F35" w:rsidP="003B2F35">
            <w:pPr>
              <w:rPr>
                <w:rFonts w:cs="Times New Roman"/>
                <w:sz w:val="28"/>
                <w:szCs w:val="28"/>
              </w:rPr>
            </w:pPr>
            <w:r w:rsidRPr="005E3647">
              <w:rPr>
                <w:rFonts w:cs="Times New Roman"/>
                <w:sz w:val="28"/>
                <w:szCs w:val="28"/>
              </w:rPr>
              <w:t xml:space="preserve">3. </w:t>
            </w:r>
            <w:proofErr w:type="spellStart"/>
            <w:r w:rsidRPr="005E3647">
              <w:rPr>
                <w:rFonts w:cs="Times New Roman"/>
                <w:sz w:val="28"/>
                <w:szCs w:val="28"/>
              </w:rPr>
              <w:t>Общеинтеллектуальное</w:t>
            </w:r>
            <w:proofErr w:type="spellEnd"/>
            <w:r w:rsidRPr="005E3647">
              <w:rPr>
                <w:rFonts w:cs="Times New Roman"/>
                <w:sz w:val="28"/>
                <w:szCs w:val="28"/>
              </w:rPr>
              <w:t xml:space="preserve">:                      </w:t>
            </w:r>
          </w:p>
          <w:p w:rsidR="003B2F35" w:rsidRPr="005E3647" w:rsidRDefault="003B2F35" w:rsidP="003B2F35">
            <w:pPr>
              <w:rPr>
                <w:rFonts w:cs="Times New Roman"/>
                <w:sz w:val="28"/>
                <w:szCs w:val="28"/>
              </w:rPr>
            </w:pPr>
            <w:r w:rsidRPr="005E3647">
              <w:rPr>
                <w:rFonts w:cs="Times New Roman"/>
                <w:sz w:val="28"/>
                <w:szCs w:val="28"/>
              </w:rPr>
              <w:t>« Умники и умницы»</w:t>
            </w:r>
          </w:p>
          <w:p w:rsidR="003B2F35" w:rsidRPr="005E3647" w:rsidRDefault="003B2F35" w:rsidP="003B2F35">
            <w:pPr>
              <w:rPr>
                <w:rFonts w:cs="Times New Roman"/>
                <w:sz w:val="28"/>
                <w:szCs w:val="28"/>
              </w:rPr>
            </w:pPr>
            <w:r w:rsidRPr="005E3647">
              <w:rPr>
                <w:rFonts w:cs="Times New Roman"/>
                <w:sz w:val="28"/>
                <w:szCs w:val="28"/>
              </w:rPr>
              <w:t>« Риторика»</w:t>
            </w:r>
          </w:p>
          <w:p w:rsidR="003B2F35" w:rsidRPr="005E3647" w:rsidRDefault="003B2F35" w:rsidP="003B2F35">
            <w:pPr>
              <w:rPr>
                <w:rFonts w:cs="Times New Roman"/>
                <w:sz w:val="28"/>
                <w:szCs w:val="28"/>
              </w:rPr>
            </w:pPr>
            <w:r w:rsidRPr="005E3647">
              <w:rPr>
                <w:rFonts w:cs="Times New Roman"/>
                <w:sz w:val="28"/>
                <w:szCs w:val="28"/>
              </w:rPr>
              <w:t>« Эрудит»</w:t>
            </w:r>
          </w:p>
        </w:tc>
        <w:tc>
          <w:tcPr>
            <w:tcW w:w="5387"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p>
          <w:p w:rsidR="003B2F35" w:rsidRPr="005E3647" w:rsidRDefault="003B2F35" w:rsidP="003B2F35">
            <w:pPr>
              <w:jc w:val="both"/>
              <w:rPr>
                <w:rFonts w:cs="Times New Roman"/>
                <w:sz w:val="28"/>
                <w:szCs w:val="28"/>
              </w:rPr>
            </w:pPr>
            <w:r w:rsidRPr="005E3647">
              <w:rPr>
                <w:rFonts w:cs="Times New Roman"/>
                <w:sz w:val="28"/>
                <w:szCs w:val="28"/>
              </w:rPr>
              <w:t>2 часа (3 класс)</w:t>
            </w:r>
          </w:p>
          <w:p w:rsidR="003B2F35" w:rsidRPr="005E3647" w:rsidRDefault="003B2F35" w:rsidP="003B2F35">
            <w:pPr>
              <w:jc w:val="both"/>
              <w:rPr>
                <w:rFonts w:cs="Times New Roman"/>
                <w:sz w:val="28"/>
                <w:szCs w:val="28"/>
              </w:rPr>
            </w:pPr>
            <w:r w:rsidRPr="005E3647">
              <w:rPr>
                <w:rFonts w:cs="Times New Roman"/>
                <w:sz w:val="28"/>
                <w:szCs w:val="28"/>
              </w:rPr>
              <w:t>2 часа (4 класс)</w:t>
            </w:r>
          </w:p>
          <w:p w:rsidR="003B2F35" w:rsidRPr="005E3647" w:rsidRDefault="003B2F35" w:rsidP="003B2F35">
            <w:pPr>
              <w:jc w:val="both"/>
              <w:rPr>
                <w:rFonts w:cs="Times New Roman"/>
                <w:sz w:val="28"/>
                <w:szCs w:val="28"/>
              </w:rPr>
            </w:pPr>
            <w:r w:rsidRPr="005E3647">
              <w:rPr>
                <w:rFonts w:cs="Times New Roman"/>
                <w:sz w:val="28"/>
                <w:szCs w:val="28"/>
              </w:rPr>
              <w:t>1 час (1класс)</w:t>
            </w:r>
          </w:p>
        </w:tc>
      </w:tr>
      <w:tr w:rsidR="003B2F35" w:rsidRPr="005E3647" w:rsidTr="003B2F35">
        <w:trPr>
          <w:trHeight w:val="896"/>
        </w:trPr>
        <w:tc>
          <w:tcPr>
            <w:tcW w:w="4644"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rPr>
                <w:rFonts w:cs="Times New Roman"/>
                <w:sz w:val="28"/>
                <w:szCs w:val="28"/>
              </w:rPr>
            </w:pPr>
            <w:r w:rsidRPr="005E3647">
              <w:rPr>
                <w:rFonts w:cs="Times New Roman"/>
                <w:sz w:val="28"/>
                <w:szCs w:val="28"/>
              </w:rPr>
              <w:t>4. Духовно – нравственное:</w:t>
            </w:r>
          </w:p>
          <w:p w:rsidR="003B2F35" w:rsidRPr="005E3647" w:rsidRDefault="003B2F35" w:rsidP="003B2F35">
            <w:pPr>
              <w:rPr>
                <w:rFonts w:cs="Times New Roman"/>
                <w:sz w:val="28"/>
                <w:szCs w:val="28"/>
              </w:rPr>
            </w:pPr>
            <w:r w:rsidRPr="005E3647">
              <w:rPr>
                <w:rFonts w:cs="Times New Roman"/>
                <w:sz w:val="28"/>
                <w:szCs w:val="28"/>
              </w:rPr>
              <w:t>« Азбука добра»</w:t>
            </w:r>
          </w:p>
          <w:p w:rsidR="003B2F35" w:rsidRPr="005E3647" w:rsidRDefault="003B2F35" w:rsidP="003B2F35">
            <w:pPr>
              <w:rPr>
                <w:rFonts w:cs="Times New Roman"/>
                <w:sz w:val="28"/>
                <w:szCs w:val="28"/>
              </w:rPr>
            </w:pPr>
            <w:r w:rsidRPr="005E3647">
              <w:rPr>
                <w:rFonts w:cs="Times New Roman"/>
                <w:sz w:val="28"/>
                <w:szCs w:val="28"/>
              </w:rPr>
              <w:t>« В мире добра»</w:t>
            </w:r>
          </w:p>
        </w:tc>
        <w:tc>
          <w:tcPr>
            <w:tcW w:w="5387"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p>
          <w:p w:rsidR="003B2F35" w:rsidRPr="005E3647" w:rsidRDefault="003B2F35" w:rsidP="003B2F35">
            <w:pPr>
              <w:jc w:val="both"/>
              <w:rPr>
                <w:rFonts w:cs="Times New Roman"/>
                <w:sz w:val="28"/>
                <w:szCs w:val="28"/>
              </w:rPr>
            </w:pPr>
            <w:r w:rsidRPr="005E3647">
              <w:rPr>
                <w:rFonts w:cs="Times New Roman"/>
                <w:sz w:val="28"/>
                <w:szCs w:val="28"/>
              </w:rPr>
              <w:t>2 часа (1,3 классы)</w:t>
            </w:r>
          </w:p>
          <w:p w:rsidR="003B2F35" w:rsidRPr="005E3647" w:rsidRDefault="003B2F35" w:rsidP="003B2F35">
            <w:pPr>
              <w:jc w:val="both"/>
              <w:rPr>
                <w:rFonts w:cs="Times New Roman"/>
                <w:sz w:val="28"/>
                <w:szCs w:val="28"/>
              </w:rPr>
            </w:pPr>
            <w:r w:rsidRPr="005E3647">
              <w:rPr>
                <w:rFonts w:cs="Times New Roman"/>
                <w:sz w:val="28"/>
                <w:szCs w:val="28"/>
              </w:rPr>
              <w:t xml:space="preserve">1 час </w:t>
            </w:r>
            <w:proofErr w:type="gramStart"/>
            <w:r w:rsidRPr="005E3647">
              <w:rPr>
                <w:rFonts w:cs="Times New Roman"/>
                <w:sz w:val="28"/>
                <w:szCs w:val="28"/>
              </w:rPr>
              <w:t xml:space="preserve">( </w:t>
            </w:r>
            <w:proofErr w:type="gramEnd"/>
            <w:r w:rsidRPr="005E3647">
              <w:rPr>
                <w:rFonts w:cs="Times New Roman"/>
                <w:sz w:val="28"/>
                <w:szCs w:val="28"/>
              </w:rPr>
              <w:t>1 класс), 2 часа( 4 класс)</w:t>
            </w:r>
          </w:p>
        </w:tc>
      </w:tr>
      <w:tr w:rsidR="003B2F35" w:rsidRPr="005E3647" w:rsidTr="003B2F35">
        <w:tc>
          <w:tcPr>
            <w:tcW w:w="4644"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rPr>
                <w:rFonts w:cs="Times New Roman"/>
                <w:sz w:val="28"/>
                <w:szCs w:val="28"/>
              </w:rPr>
            </w:pPr>
            <w:r w:rsidRPr="005E3647">
              <w:rPr>
                <w:rFonts w:cs="Times New Roman"/>
                <w:sz w:val="28"/>
                <w:szCs w:val="28"/>
              </w:rPr>
              <w:t>5 . Социальное:</w:t>
            </w:r>
          </w:p>
          <w:p w:rsidR="003B2F35" w:rsidRPr="005E3647" w:rsidRDefault="003B2F35" w:rsidP="003B2F35">
            <w:pPr>
              <w:rPr>
                <w:rFonts w:cs="Times New Roman"/>
                <w:sz w:val="28"/>
                <w:szCs w:val="28"/>
              </w:rPr>
            </w:pPr>
            <w:r w:rsidRPr="005E3647">
              <w:rPr>
                <w:rFonts w:cs="Times New Roman"/>
                <w:sz w:val="28"/>
                <w:szCs w:val="28"/>
              </w:rPr>
              <w:t>« Путешествие в мир профессий»</w:t>
            </w:r>
          </w:p>
          <w:p w:rsidR="003B2F35" w:rsidRPr="005E3647" w:rsidRDefault="003B2F35" w:rsidP="003B2F35">
            <w:pPr>
              <w:rPr>
                <w:rFonts w:cs="Times New Roman"/>
                <w:sz w:val="28"/>
                <w:szCs w:val="28"/>
              </w:rPr>
            </w:pPr>
            <w:r w:rsidRPr="005E3647">
              <w:rPr>
                <w:rFonts w:cs="Times New Roman"/>
                <w:sz w:val="28"/>
                <w:szCs w:val="28"/>
              </w:rPr>
              <w:t>« Культура дома»</w:t>
            </w:r>
          </w:p>
          <w:p w:rsidR="003B2F35" w:rsidRPr="005E3647" w:rsidRDefault="003B2F35" w:rsidP="003B2F35">
            <w:pPr>
              <w:rPr>
                <w:rFonts w:cs="Times New Roman"/>
                <w:sz w:val="28"/>
                <w:szCs w:val="28"/>
              </w:rPr>
            </w:pPr>
            <w:r w:rsidRPr="005E3647">
              <w:rPr>
                <w:rFonts w:cs="Times New Roman"/>
                <w:sz w:val="28"/>
                <w:szCs w:val="28"/>
              </w:rPr>
              <w:t xml:space="preserve"> </w:t>
            </w:r>
          </w:p>
        </w:tc>
        <w:tc>
          <w:tcPr>
            <w:tcW w:w="5387"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p>
          <w:p w:rsidR="003B2F35" w:rsidRPr="005E3647" w:rsidRDefault="003B2F35" w:rsidP="003B2F35">
            <w:pPr>
              <w:jc w:val="both"/>
              <w:rPr>
                <w:rFonts w:cs="Times New Roman"/>
                <w:sz w:val="28"/>
                <w:szCs w:val="28"/>
              </w:rPr>
            </w:pPr>
            <w:r w:rsidRPr="005E3647">
              <w:rPr>
                <w:rFonts w:cs="Times New Roman"/>
                <w:sz w:val="28"/>
                <w:szCs w:val="28"/>
              </w:rPr>
              <w:t>1 час  (2,3 класс)</w:t>
            </w:r>
          </w:p>
          <w:p w:rsidR="003B2F35" w:rsidRPr="005E3647" w:rsidRDefault="003B2F35" w:rsidP="003B2F35">
            <w:pPr>
              <w:jc w:val="both"/>
              <w:rPr>
                <w:rFonts w:cs="Times New Roman"/>
                <w:sz w:val="28"/>
                <w:szCs w:val="28"/>
              </w:rPr>
            </w:pPr>
            <w:r w:rsidRPr="005E3647">
              <w:rPr>
                <w:rFonts w:cs="Times New Roman"/>
                <w:sz w:val="28"/>
                <w:szCs w:val="28"/>
              </w:rPr>
              <w:t xml:space="preserve">1 час </w:t>
            </w:r>
            <w:proofErr w:type="gramStart"/>
            <w:r w:rsidRPr="005E3647">
              <w:rPr>
                <w:rFonts w:cs="Times New Roman"/>
                <w:sz w:val="28"/>
                <w:szCs w:val="28"/>
              </w:rPr>
              <w:t xml:space="preserve">( </w:t>
            </w:r>
            <w:proofErr w:type="gramEnd"/>
            <w:r w:rsidRPr="005E3647">
              <w:rPr>
                <w:rFonts w:cs="Times New Roman"/>
                <w:sz w:val="28"/>
                <w:szCs w:val="28"/>
              </w:rPr>
              <w:t xml:space="preserve">1,2,4 классы) </w:t>
            </w:r>
          </w:p>
          <w:p w:rsidR="003B2F35" w:rsidRPr="005E3647" w:rsidRDefault="003B2F35" w:rsidP="003B2F35">
            <w:pPr>
              <w:jc w:val="both"/>
              <w:rPr>
                <w:rFonts w:cs="Times New Roman"/>
                <w:sz w:val="28"/>
                <w:szCs w:val="28"/>
              </w:rPr>
            </w:pPr>
          </w:p>
        </w:tc>
      </w:tr>
    </w:tbl>
    <w:p w:rsidR="005E3647" w:rsidRDefault="003B2F35" w:rsidP="003B2F35">
      <w:pPr>
        <w:rPr>
          <w:rFonts w:cs="Times New Roman"/>
          <w:sz w:val="28"/>
          <w:szCs w:val="28"/>
        </w:rPr>
      </w:pPr>
      <w:r w:rsidRPr="005E3647">
        <w:rPr>
          <w:rFonts w:cs="Times New Roman"/>
          <w:sz w:val="28"/>
          <w:szCs w:val="28"/>
        </w:rPr>
        <w:t xml:space="preserve">        </w:t>
      </w:r>
    </w:p>
    <w:p w:rsidR="003B2F35" w:rsidRPr="005E3647" w:rsidRDefault="003B2F35" w:rsidP="003B2F35">
      <w:pPr>
        <w:rPr>
          <w:rFonts w:cs="Times New Roman"/>
          <w:sz w:val="28"/>
          <w:szCs w:val="28"/>
        </w:rPr>
      </w:pPr>
      <w:r w:rsidRPr="005E3647">
        <w:rPr>
          <w:rFonts w:cs="Times New Roman"/>
          <w:sz w:val="28"/>
          <w:szCs w:val="28"/>
        </w:rPr>
        <w:t xml:space="preserve"> </w:t>
      </w:r>
      <w:r w:rsidRPr="005E3647">
        <w:rPr>
          <w:rFonts w:cs="Times New Roman"/>
          <w:kern w:val="28"/>
          <w:sz w:val="28"/>
          <w:szCs w:val="28"/>
        </w:rPr>
        <w:t>В 4 классе вводится учебный предмет «Основы религиозных культур и светской  этики» 1 час в неделю. Данный курс вводится с целью передачи  школьникам знаний в области истории  религиозной культуры как средства формирования их личностных качеств. На основании  заявления и протокола родительского собрания от 14 апреля 2015 года № 05  выбран модуль « Основы православной культуры».</w:t>
      </w:r>
    </w:p>
    <w:p w:rsidR="003B2F35" w:rsidRDefault="003B2F35" w:rsidP="003B2F35">
      <w:pPr>
        <w:ind w:firstLine="540"/>
        <w:jc w:val="center"/>
        <w:rPr>
          <w:rFonts w:cs="Times New Roman"/>
          <w:b/>
          <w:sz w:val="28"/>
          <w:szCs w:val="28"/>
        </w:rPr>
      </w:pPr>
      <w:r w:rsidRPr="005E3647">
        <w:rPr>
          <w:rFonts w:cs="Times New Roman"/>
          <w:b/>
          <w:sz w:val="28"/>
          <w:szCs w:val="28"/>
        </w:rPr>
        <w:t>Основное общее образование</w:t>
      </w:r>
    </w:p>
    <w:p w:rsidR="005E3647" w:rsidRPr="005E3647" w:rsidRDefault="005E3647" w:rsidP="003B2F35">
      <w:pPr>
        <w:ind w:firstLine="540"/>
        <w:jc w:val="center"/>
        <w:rPr>
          <w:rFonts w:cs="Times New Roman"/>
          <w:sz w:val="28"/>
          <w:szCs w:val="28"/>
        </w:rPr>
      </w:pPr>
    </w:p>
    <w:p w:rsidR="003B2F35" w:rsidRPr="005E3647" w:rsidRDefault="003B2F35" w:rsidP="003B2F35">
      <w:pPr>
        <w:ind w:firstLine="540"/>
        <w:jc w:val="both"/>
        <w:rPr>
          <w:rFonts w:cs="Times New Roman"/>
          <w:sz w:val="28"/>
          <w:szCs w:val="28"/>
        </w:rPr>
      </w:pPr>
      <w:r w:rsidRPr="005E3647">
        <w:rPr>
          <w:rFonts w:cs="Times New Roman"/>
          <w:sz w:val="28"/>
          <w:szCs w:val="28"/>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3B2F35" w:rsidRPr="005E3647" w:rsidRDefault="003B2F35" w:rsidP="003B2F35">
      <w:pPr>
        <w:ind w:firstLine="567"/>
        <w:jc w:val="both"/>
        <w:rPr>
          <w:rStyle w:val="dash0410005f0431005f0437005f0430005f0446005f0020005f0441005f043f005f0438005f0441005f043a005f0430005f005fchar1char1"/>
          <w:sz w:val="28"/>
          <w:szCs w:val="28"/>
        </w:rPr>
      </w:pPr>
      <w:r w:rsidRPr="005E3647">
        <w:rPr>
          <w:rStyle w:val="Zag11"/>
          <w:rFonts w:eastAsia="@Arial Unicode MS" w:cs="Times New Roman"/>
          <w:sz w:val="28"/>
          <w:szCs w:val="28"/>
        </w:rPr>
        <w:t>Особого внимания требуют обучающиеся 5-6 классов, особенности их развития связаны:</w:t>
      </w:r>
    </w:p>
    <w:p w:rsidR="003B2F35" w:rsidRPr="005E3647" w:rsidRDefault="003B2F35" w:rsidP="003B2F35">
      <w:pPr>
        <w:ind w:firstLine="709"/>
        <w:jc w:val="both"/>
        <w:rPr>
          <w:rStyle w:val="dash0410005f0431005f0437005f0430005f0446005f0020005f0441005f043f005f0438005f0441005f043a005f0430005f005fchar1char1"/>
          <w:sz w:val="28"/>
          <w:szCs w:val="28"/>
        </w:rPr>
      </w:pPr>
      <w:r w:rsidRPr="005E3647">
        <w:rPr>
          <w:rStyle w:val="dash0410005f0431005f0437005f0430005f0446005f0020005f0441005f043f005f0438005f0441005f043a005f0430005f005fchar1char1"/>
          <w:sz w:val="28"/>
          <w:szCs w:val="28"/>
        </w:rPr>
        <w:t>- </w:t>
      </w:r>
      <w:r w:rsidRPr="005E3647">
        <w:rPr>
          <w:rFonts w:cs="Times New Roman"/>
          <w:sz w:val="28"/>
          <w:szCs w:val="28"/>
        </w:rPr>
        <w:t>с переходом от учебных действий, характерных для начальной школы, к новой внутренней позиции обучающегося</w:t>
      </w:r>
      <w:r w:rsidRPr="005E3647">
        <w:rPr>
          <w:rFonts w:cs="Times New Roman"/>
          <w:i/>
          <w:sz w:val="28"/>
          <w:szCs w:val="28"/>
        </w:rPr>
        <w:t xml:space="preserve"> -</w:t>
      </w:r>
      <w:r w:rsidRPr="005E3647">
        <w:rPr>
          <w:rFonts w:cs="Times New Roman"/>
          <w:sz w:val="28"/>
          <w:szCs w:val="28"/>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B2F35" w:rsidRPr="005E3647" w:rsidRDefault="003B2F35" w:rsidP="003B2F35">
      <w:pPr>
        <w:ind w:firstLine="709"/>
        <w:jc w:val="both"/>
        <w:rPr>
          <w:rStyle w:val="dash0410005f0431005f0437005f0430005f0446005f0020005f0441005f043f005f0438005f0441005f043a005f0430005f005fchar1char1"/>
          <w:sz w:val="28"/>
          <w:szCs w:val="28"/>
        </w:rPr>
      </w:pPr>
      <w:r w:rsidRPr="005E3647">
        <w:rPr>
          <w:rStyle w:val="dash0410005f0431005f0437005f0430005f0446005f0020005f0441005f043f005f0438005f0441005f043a005f0430005f005fchar1char1"/>
          <w:sz w:val="28"/>
          <w:szCs w:val="28"/>
        </w:rPr>
        <w:t>- </w:t>
      </w:r>
      <w:r w:rsidRPr="005E3647">
        <w:rPr>
          <w:rFonts w:cs="Times New Roman"/>
          <w:sz w:val="28"/>
          <w:szCs w:val="28"/>
        </w:rPr>
        <w:t>с осуществлением на данном возрастном уровне качественного преобразования учебных действий, таких как</w:t>
      </w:r>
      <w:r w:rsidRPr="005E3647">
        <w:rPr>
          <w:rFonts w:cs="Times New Roman"/>
          <w:i/>
          <w:sz w:val="28"/>
          <w:szCs w:val="28"/>
        </w:rPr>
        <w:t xml:space="preserve"> </w:t>
      </w:r>
      <w:r w:rsidRPr="005E3647">
        <w:rPr>
          <w:rFonts w:cs="Times New Roman"/>
          <w:sz w:val="28"/>
          <w:szCs w:val="28"/>
        </w:rPr>
        <w:t xml:space="preserve"> моделирование, контроль и оценка, </w:t>
      </w:r>
      <w:r w:rsidRPr="005E3647">
        <w:rPr>
          <w:rFonts w:cs="Times New Roman"/>
          <w:i/>
          <w:sz w:val="28"/>
          <w:szCs w:val="28"/>
        </w:rPr>
        <w:t xml:space="preserve"> </w:t>
      </w:r>
      <w:r w:rsidRPr="005E3647">
        <w:rPr>
          <w:rFonts w:cs="Times New Roman"/>
          <w:sz w:val="28"/>
          <w:szCs w:val="28"/>
        </w:rPr>
        <w:t>проектирование собственной учебной деятельности;</w:t>
      </w:r>
    </w:p>
    <w:p w:rsidR="003B2F35" w:rsidRPr="005E3647" w:rsidRDefault="003B2F35" w:rsidP="003B2F35">
      <w:pPr>
        <w:ind w:firstLine="709"/>
        <w:jc w:val="both"/>
        <w:rPr>
          <w:rStyle w:val="dash0410005f0431005f0437005f0430005f0446005f0020005f0441005f043f005f0438005f0441005f043a005f0430005f005fchar1char1"/>
          <w:sz w:val="28"/>
          <w:szCs w:val="28"/>
        </w:rPr>
      </w:pPr>
      <w:r w:rsidRPr="005E3647">
        <w:rPr>
          <w:rStyle w:val="dash0410005f0431005f0437005f0430005f0446005f0020005f0441005f043f005f0438005f0441005f043a005f0430005f005fchar1char1"/>
          <w:sz w:val="28"/>
          <w:szCs w:val="28"/>
        </w:rPr>
        <w:t>- </w:t>
      </w:r>
      <w:r w:rsidRPr="005E3647">
        <w:rPr>
          <w:rFonts w:cs="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3B2F35" w:rsidRPr="005E3647" w:rsidRDefault="003B2F35" w:rsidP="003B2F35">
      <w:pPr>
        <w:ind w:firstLine="709"/>
        <w:jc w:val="both"/>
        <w:rPr>
          <w:rStyle w:val="dash0410005f0431005f0437005f0430005f0446005f0020005f0441005f043f005f0438005f0441005f043a005f0430005f005fchar1char1"/>
          <w:sz w:val="28"/>
          <w:szCs w:val="28"/>
        </w:rPr>
      </w:pPr>
      <w:r w:rsidRPr="005E3647">
        <w:rPr>
          <w:rStyle w:val="dash0410005f0431005f0437005f0430005f0446005f0020005f0441005f043f005f0438005f0441005f043a005f0430005f005fchar1char1"/>
          <w:sz w:val="28"/>
          <w:szCs w:val="28"/>
        </w:rPr>
        <w:lastRenderedPageBreak/>
        <w:t>- </w:t>
      </w:r>
      <w:r w:rsidRPr="005E3647">
        <w:rPr>
          <w:rFonts w:cs="Times New Roman"/>
          <w:sz w:val="28"/>
          <w:szCs w:val="28"/>
        </w:rPr>
        <w:t>с овладением коммуникативными средствами и способами организации кооперации и сотрудничества;</w:t>
      </w:r>
    </w:p>
    <w:p w:rsidR="003B2F35" w:rsidRPr="005E3647" w:rsidRDefault="003B2F35" w:rsidP="003B2F35">
      <w:pPr>
        <w:ind w:firstLine="284"/>
        <w:jc w:val="both"/>
        <w:rPr>
          <w:rFonts w:cs="Times New Roman"/>
          <w:sz w:val="28"/>
          <w:szCs w:val="28"/>
        </w:rPr>
      </w:pPr>
      <w:proofErr w:type="gramStart"/>
      <w:r w:rsidRPr="005E3647">
        <w:rPr>
          <w:rStyle w:val="dash0410005f0431005f0437005f0430005f0446005f0020005f0441005f043f005f0438005f0441005f043a005f0430005f005fchar1char1"/>
          <w:sz w:val="28"/>
          <w:szCs w:val="28"/>
        </w:rPr>
        <w:t>- </w:t>
      </w:r>
      <w:r w:rsidRPr="005E3647">
        <w:rPr>
          <w:rFonts w:cs="Times New Roman"/>
          <w:sz w:val="28"/>
          <w:szCs w:val="28"/>
        </w:rPr>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roofErr w:type="gramEnd"/>
    </w:p>
    <w:p w:rsidR="003B2F35" w:rsidRPr="005E3647" w:rsidRDefault="003B2F35" w:rsidP="003B2F35">
      <w:pPr>
        <w:ind w:firstLine="284"/>
        <w:jc w:val="both"/>
        <w:rPr>
          <w:rFonts w:cs="Times New Roman"/>
          <w:sz w:val="28"/>
          <w:szCs w:val="28"/>
        </w:rPr>
      </w:pPr>
      <w:r w:rsidRPr="005E3647">
        <w:rPr>
          <w:rFonts w:cs="Times New Roman"/>
          <w:sz w:val="28"/>
          <w:szCs w:val="28"/>
        </w:rPr>
        <w:t xml:space="preserve"> В 2015-2016 учебном году в 5 классе реализуется учебный план (недельный) в рамках федерального государственного образовательного стандарта основного общего образования. </w:t>
      </w:r>
    </w:p>
    <w:p w:rsidR="003B2F35" w:rsidRDefault="003B2F35" w:rsidP="003B2F35">
      <w:pPr>
        <w:ind w:hanging="785"/>
        <w:jc w:val="both"/>
        <w:rPr>
          <w:rFonts w:cs="Times New Roman"/>
          <w:sz w:val="28"/>
          <w:szCs w:val="28"/>
        </w:rPr>
      </w:pPr>
      <w:r w:rsidRPr="005E3647">
        <w:rPr>
          <w:rFonts w:cs="Times New Roman"/>
          <w:sz w:val="28"/>
          <w:szCs w:val="28"/>
        </w:rPr>
        <w:t xml:space="preserve">                Учебный план в рамках ФГОС основного общего образования для 5-го класса состоит из обязательной  части, части формируемой участниками образовательных отношений   и внеурочной деятельности, осуществляемой во второй половине дня. </w:t>
      </w:r>
    </w:p>
    <w:p w:rsidR="005E3647" w:rsidRPr="005E3647" w:rsidRDefault="005E3647" w:rsidP="003B2F35">
      <w:pPr>
        <w:ind w:hanging="785"/>
        <w:jc w:val="both"/>
        <w:rPr>
          <w:rFonts w:cs="Times New Roman"/>
          <w:sz w:val="28"/>
          <w:szCs w:val="28"/>
        </w:rPr>
      </w:pPr>
    </w:p>
    <w:tbl>
      <w:tblPr>
        <w:tblW w:w="89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2"/>
        <w:gridCol w:w="3510"/>
      </w:tblGrid>
      <w:tr w:rsidR="003B2F35" w:rsidRPr="005E3647" w:rsidTr="003B2F35">
        <w:trPr>
          <w:trHeight w:val="304"/>
        </w:trPr>
        <w:tc>
          <w:tcPr>
            <w:tcW w:w="8982" w:type="dxa"/>
            <w:gridSpan w:val="2"/>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center"/>
              <w:rPr>
                <w:rFonts w:cs="Times New Roman"/>
                <w:sz w:val="28"/>
                <w:szCs w:val="28"/>
              </w:rPr>
            </w:pPr>
            <w:r w:rsidRPr="005E3647">
              <w:rPr>
                <w:rFonts w:cs="Times New Roman"/>
                <w:sz w:val="28"/>
                <w:szCs w:val="28"/>
              </w:rPr>
              <w:t>5 класс</w:t>
            </w:r>
          </w:p>
        </w:tc>
      </w:tr>
      <w:tr w:rsidR="003B2F35" w:rsidRPr="005E3647" w:rsidTr="003B2F35">
        <w:trPr>
          <w:trHeight w:val="648"/>
        </w:trPr>
        <w:tc>
          <w:tcPr>
            <w:tcW w:w="5472"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rPr>
                <w:rFonts w:cs="Times New Roman"/>
                <w:sz w:val="28"/>
                <w:szCs w:val="28"/>
              </w:rPr>
            </w:pPr>
            <w:r w:rsidRPr="005E3647">
              <w:rPr>
                <w:rFonts w:cs="Times New Roman"/>
                <w:sz w:val="28"/>
                <w:szCs w:val="28"/>
              </w:rPr>
              <w:t xml:space="preserve">1. Спортивно-оздоровительное                      </w:t>
            </w:r>
          </w:p>
          <w:p w:rsidR="003B2F35" w:rsidRPr="005E3647" w:rsidRDefault="003B2F35" w:rsidP="003B2F35">
            <w:pPr>
              <w:rPr>
                <w:rFonts w:cs="Times New Roman"/>
                <w:sz w:val="28"/>
                <w:szCs w:val="28"/>
              </w:rPr>
            </w:pPr>
            <w:r w:rsidRPr="005E3647">
              <w:rPr>
                <w:rFonts w:cs="Times New Roman"/>
                <w:sz w:val="28"/>
                <w:szCs w:val="28"/>
              </w:rPr>
              <w:t xml:space="preserve"> « Школа </w:t>
            </w:r>
            <w:proofErr w:type="spellStart"/>
            <w:r w:rsidRPr="005E3647">
              <w:rPr>
                <w:rFonts w:cs="Times New Roman"/>
                <w:sz w:val="28"/>
                <w:szCs w:val="28"/>
              </w:rPr>
              <w:t>Зоровья</w:t>
            </w:r>
            <w:proofErr w:type="spellEnd"/>
            <w:r w:rsidRPr="005E3647">
              <w:rPr>
                <w:rFonts w:cs="Times New Roman"/>
                <w:sz w:val="28"/>
                <w:szCs w:val="28"/>
              </w:rPr>
              <w:t>»</w:t>
            </w:r>
          </w:p>
        </w:tc>
        <w:tc>
          <w:tcPr>
            <w:tcW w:w="3510"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r w:rsidRPr="005E3647">
              <w:rPr>
                <w:rFonts w:cs="Times New Roman"/>
                <w:sz w:val="28"/>
                <w:szCs w:val="28"/>
              </w:rPr>
              <w:t xml:space="preserve"> </w:t>
            </w:r>
          </w:p>
          <w:p w:rsidR="003B2F35" w:rsidRPr="005E3647" w:rsidRDefault="003B2F35" w:rsidP="003B2F35">
            <w:pPr>
              <w:jc w:val="both"/>
              <w:rPr>
                <w:rFonts w:cs="Times New Roman"/>
                <w:sz w:val="28"/>
                <w:szCs w:val="28"/>
              </w:rPr>
            </w:pPr>
            <w:r w:rsidRPr="005E3647">
              <w:rPr>
                <w:rFonts w:cs="Times New Roman"/>
                <w:sz w:val="28"/>
                <w:szCs w:val="28"/>
              </w:rPr>
              <w:t>3 часа в неделю</w:t>
            </w:r>
          </w:p>
        </w:tc>
      </w:tr>
      <w:tr w:rsidR="003B2F35" w:rsidRPr="005E3647" w:rsidTr="003B2F35">
        <w:trPr>
          <w:trHeight w:val="536"/>
        </w:trPr>
        <w:tc>
          <w:tcPr>
            <w:tcW w:w="5472"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r w:rsidRPr="005E3647">
              <w:rPr>
                <w:rFonts w:cs="Times New Roman"/>
                <w:sz w:val="28"/>
                <w:szCs w:val="28"/>
              </w:rPr>
              <w:t xml:space="preserve">2. Общекультурное </w:t>
            </w:r>
          </w:p>
          <w:p w:rsidR="003B2F35" w:rsidRPr="005E3647" w:rsidRDefault="003B2F35" w:rsidP="003B2F35">
            <w:pPr>
              <w:jc w:val="both"/>
              <w:rPr>
                <w:rFonts w:cs="Times New Roman"/>
                <w:i/>
                <w:sz w:val="28"/>
                <w:szCs w:val="28"/>
              </w:rPr>
            </w:pPr>
            <w:r w:rsidRPr="005E3647">
              <w:rPr>
                <w:rFonts w:cs="Times New Roman"/>
                <w:i/>
                <w:sz w:val="28"/>
                <w:szCs w:val="28"/>
              </w:rPr>
              <w:t>«</w:t>
            </w:r>
            <w:proofErr w:type="spellStart"/>
            <w:r w:rsidRPr="005E3647">
              <w:rPr>
                <w:rFonts w:cs="Times New Roman"/>
                <w:i/>
                <w:sz w:val="28"/>
                <w:szCs w:val="28"/>
              </w:rPr>
              <w:t>Доноведение</w:t>
            </w:r>
            <w:proofErr w:type="spellEnd"/>
            <w:r w:rsidRPr="005E3647">
              <w:rPr>
                <w:rFonts w:cs="Times New Roman"/>
                <w:i/>
                <w:sz w:val="28"/>
                <w:szCs w:val="28"/>
              </w:rPr>
              <w:t xml:space="preserve"> »     </w:t>
            </w:r>
          </w:p>
          <w:p w:rsidR="003B2F35" w:rsidRPr="005E3647" w:rsidRDefault="003B2F35" w:rsidP="003B2F35">
            <w:pPr>
              <w:jc w:val="both"/>
              <w:rPr>
                <w:rFonts w:cs="Times New Roman"/>
                <w:i/>
                <w:sz w:val="28"/>
                <w:szCs w:val="28"/>
              </w:rPr>
            </w:pPr>
            <w:r w:rsidRPr="005E3647">
              <w:rPr>
                <w:rFonts w:cs="Times New Roman"/>
                <w:i/>
                <w:sz w:val="28"/>
                <w:szCs w:val="28"/>
              </w:rPr>
              <w:t xml:space="preserve">« Чудеса оригами»                 </w:t>
            </w:r>
          </w:p>
        </w:tc>
        <w:tc>
          <w:tcPr>
            <w:tcW w:w="3510"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p>
          <w:p w:rsidR="003B2F35" w:rsidRPr="005E3647" w:rsidRDefault="003B2F35" w:rsidP="003B2F35">
            <w:pPr>
              <w:jc w:val="both"/>
              <w:rPr>
                <w:rFonts w:cs="Times New Roman"/>
                <w:sz w:val="28"/>
                <w:szCs w:val="28"/>
              </w:rPr>
            </w:pPr>
            <w:r w:rsidRPr="005E3647">
              <w:rPr>
                <w:rFonts w:cs="Times New Roman"/>
                <w:sz w:val="28"/>
                <w:szCs w:val="28"/>
              </w:rPr>
              <w:t>1 час  в неделю</w:t>
            </w:r>
          </w:p>
          <w:p w:rsidR="003B2F35" w:rsidRPr="005E3647" w:rsidRDefault="003B2F35" w:rsidP="003B2F35">
            <w:pPr>
              <w:jc w:val="both"/>
              <w:rPr>
                <w:rFonts w:cs="Times New Roman"/>
                <w:sz w:val="28"/>
                <w:szCs w:val="28"/>
              </w:rPr>
            </w:pPr>
            <w:r w:rsidRPr="005E3647">
              <w:rPr>
                <w:rFonts w:cs="Times New Roman"/>
                <w:sz w:val="28"/>
                <w:szCs w:val="28"/>
              </w:rPr>
              <w:t>2 часа в неделю</w:t>
            </w:r>
          </w:p>
        </w:tc>
      </w:tr>
      <w:tr w:rsidR="003B2F35" w:rsidRPr="005E3647" w:rsidTr="003B2F35">
        <w:trPr>
          <w:trHeight w:val="569"/>
        </w:trPr>
        <w:tc>
          <w:tcPr>
            <w:tcW w:w="5472" w:type="dxa"/>
            <w:tcBorders>
              <w:top w:val="single" w:sz="4" w:space="0" w:color="auto"/>
              <w:left w:val="single" w:sz="4" w:space="0" w:color="auto"/>
              <w:bottom w:val="single" w:sz="4" w:space="0" w:color="auto"/>
              <w:right w:val="single" w:sz="4" w:space="0" w:color="auto"/>
            </w:tcBorders>
          </w:tcPr>
          <w:p w:rsidR="003B2F35" w:rsidRPr="005E3647" w:rsidRDefault="003B2F35" w:rsidP="003B2F35">
            <w:pPr>
              <w:rPr>
                <w:rFonts w:cs="Times New Roman"/>
                <w:sz w:val="28"/>
                <w:szCs w:val="28"/>
              </w:rPr>
            </w:pPr>
            <w:r w:rsidRPr="005E3647">
              <w:rPr>
                <w:rFonts w:cs="Times New Roman"/>
                <w:sz w:val="28"/>
                <w:szCs w:val="28"/>
              </w:rPr>
              <w:t xml:space="preserve">3 . </w:t>
            </w:r>
            <w:proofErr w:type="spellStart"/>
            <w:r w:rsidRPr="005E3647">
              <w:rPr>
                <w:rFonts w:cs="Times New Roman"/>
                <w:sz w:val="28"/>
                <w:szCs w:val="28"/>
              </w:rPr>
              <w:t>Общеинтеллектуальное</w:t>
            </w:r>
            <w:proofErr w:type="spellEnd"/>
            <w:r w:rsidRPr="005E3647">
              <w:rPr>
                <w:rFonts w:cs="Times New Roman"/>
                <w:sz w:val="28"/>
                <w:szCs w:val="28"/>
              </w:rPr>
              <w:t>:</w:t>
            </w:r>
          </w:p>
          <w:p w:rsidR="003B2F35" w:rsidRPr="005E3647" w:rsidRDefault="003B2F35" w:rsidP="003B2F35">
            <w:pPr>
              <w:rPr>
                <w:rFonts w:cs="Times New Roman"/>
                <w:sz w:val="28"/>
                <w:szCs w:val="28"/>
              </w:rPr>
            </w:pPr>
            <w:r w:rsidRPr="005E3647">
              <w:rPr>
                <w:rFonts w:cs="Times New Roman"/>
                <w:sz w:val="28"/>
                <w:szCs w:val="28"/>
              </w:rPr>
              <w:t xml:space="preserve">« </w:t>
            </w:r>
            <w:proofErr w:type="spellStart"/>
            <w:r w:rsidRPr="005E3647">
              <w:rPr>
                <w:rFonts w:cs="Times New Roman"/>
                <w:sz w:val="28"/>
                <w:szCs w:val="28"/>
              </w:rPr>
              <w:t>Инфознайка</w:t>
            </w:r>
            <w:proofErr w:type="spellEnd"/>
            <w:r w:rsidRPr="005E3647">
              <w:rPr>
                <w:rFonts w:cs="Times New Roman"/>
                <w:sz w:val="28"/>
                <w:szCs w:val="28"/>
              </w:rPr>
              <w:t>»</w:t>
            </w:r>
          </w:p>
        </w:tc>
        <w:tc>
          <w:tcPr>
            <w:tcW w:w="3510"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p>
          <w:p w:rsidR="003B2F35" w:rsidRPr="005E3647" w:rsidRDefault="003B2F35" w:rsidP="003B2F35">
            <w:pPr>
              <w:jc w:val="both"/>
              <w:rPr>
                <w:rFonts w:cs="Times New Roman"/>
                <w:sz w:val="28"/>
                <w:szCs w:val="28"/>
              </w:rPr>
            </w:pPr>
            <w:r w:rsidRPr="005E3647">
              <w:rPr>
                <w:rFonts w:cs="Times New Roman"/>
                <w:sz w:val="28"/>
                <w:szCs w:val="28"/>
              </w:rPr>
              <w:t xml:space="preserve">1 час  в неделю </w:t>
            </w:r>
          </w:p>
        </w:tc>
      </w:tr>
      <w:tr w:rsidR="003B2F35" w:rsidRPr="005E3647" w:rsidTr="003B2F35">
        <w:trPr>
          <w:trHeight w:val="536"/>
        </w:trPr>
        <w:tc>
          <w:tcPr>
            <w:tcW w:w="5472"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rPr>
                <w:rFonts w:cs="Times New Roman"/>
                <w:sz w:val="28"/>
                <w:szCs w:val="28"/>
              </w:rPr>
            </w:pPr>
            <w:r w:rsidRPr="005E3647">
              <w:rPr>
                <w:rFonts w:cs="Times New Roman"/>
                <w:sz w:val="28"/>
                <w:szCs w:val="28"/>
              </w:rPr>
              <w:t xml:space="preserve">4  Духовно- нравственное                    </w:t>
            </w:r>
          </w:p>
          <w:p w:rsidR="003B2F35" w:rsidRPr="005E3647" w:rsidRDefault="003B2F35" w:rsidP="003B2F35">
            <w:pPr>
              <w:jc w:val="both"/>
              <w:rPr>
                <w:rFonts w:cs="Times New Roman"/>
                <w:i/>
                <w:sz w:val="28"/>
                <w:szCs w:val="28"/>
              </w:rPr>
            </w:pPr>
            <w:r w:rsidRPr="005E3647">
              <w:rPr>
                <w:rFonts w:cs="Times New Roman"/>
                <w:i/>
                <w:sz w:val="28"/>
                <w:szCs w:val="28"/>
              </w:rPr>
              <w:t>« Твои права»</w:t>
            </w:r>
          </w:p>
          <w:p w:rsidR="003B2F35" w:rsidRPr="005E3647" w:rsidRDefault="003B2F35" w:rsidP="003B2F35">
            <w:pPr>
              <w:jc w:val="both"/>
              <w:rPr>
                <w:rFonts w:cs="Times New Roman"/>
                <w:i/>
                <w:sz w:val="28"/>
                <w:szCs w:val="28"/>
              </w:rPr>
            </w:pPr>
            <w:r w:rsidRPr="005E3647">
              <w:rPr>
                <w:rFonts w:eastAsia="Calibri" w:cs="Times New Roman"/>
                <w:bCs/>
                <w:i/>
                <w:sz w:val="28"/>
                <w:szCs w:val="28"/>
              </w:rPr>
              <w:t>«</w:t>
            </w:r>
            <w:r w:rsidRPr="005E3647">
              <w:rPr>
                <w:rFonts w:cs="Times New Roman"/>
                <w:bCs/>
                <w:i/>
                <w:sz w:val="28"/>
                <w:szCs w:val="28"/>
              </w:rPr>
              <w:t>Основы духовно-нравственной культуры народов России»</w:t>
            </w:r>
          </w:p>
          <w:p w:rsidR="003B2F35" w:rsidRPr="005E3647" w:rsidRDefault="003B2F35" w:rsidP="003B2F35">
            <w:pPr>
              <w:jc w:val="both"/>
              <w:rPr>
                <w:rFonts w:cs="Times New Roman"/>
                <w:i/>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p>
          <w:p w:rsidR="003B2F35" w:rsidRPr="005E3647" w:rsidRDefault="003B2F35" w:rsidP="003B2F35">
            <w:pPr>
              <w:jc w:val="both"/>
              <w:rPr>
                <w:rFonts w:cs="Times New Roman"/>
                <w:sz w:val="28"/>
                <w:szCs w:val="28"/>
              </w:rPr>
            </w:pPr>
            <w:r w:rsidRPr="005E3647">
              <w:rPr>
                <w:rFonts w:cs="Times New Roman"/>
                <w:sz w:val="28"/>
                <w:szCs w:val="28"/>
              </w:rPr>
              <w:t>1 час в неделю</w:t>
            </w:r>
          </w:p>
          <w:p w:rsidR="003B2F35" w:rsidRPr="005E3647" w:rsidRDefault="003B2F35" w:rsidP="003B2F35">
            <w:pPr>
              <w:jc w:val="both"/>
              <w:rPr>
                <w:rFonts w:cs="Times New Roman"/>
                <w:sz w:val="28"/>
                <w:szCs w:val="28"/>
              </w:rPr>
            </w:pPr>
            <w:r w:rsidRPr="005E3647">
              <w:rPr>
                <w:rFonts w:cs="Times New Roman"/>
                <w:sz w:val="28"/>
                <w:szCs w:val="28"/>
              </w:rPr>
              <w:t>1 час в неделю</w:t>
            </w:r>
          </w:p>
        </w:tc>
      </w:tr>
      <w:tr w:rsidR="003B2F35" w:rsidRPr="005E3647" w:rsidTr="003B2F35">
        <w:trPr>
          <w:trHeight w:val="547"/>
        </w:trPr>
        <w:tc>
          <w:tcPr>
            <w:tcW w:w="5472"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rPr>
                <w:rFonts w:cs="Times New Roman"/>
                <w:sz w:val="28"/>
                <w:szCs w:val="28"/>
              </w:rPr>
            </w:pPr>
            <w:r w:rsidRPr="005E3647">
              <w:rPr>
                <w:rFonts w:cs="Times New Roman"/>
                <w:sz w:val="28"/>
                <w:szCs w:val="28"/>
              </w:rPr>
              <w:t xml:space="preserve">5. Социальное:                                          </w:t>
            </w:r>
          </w:p>
          <w:p w:rsidR="003B2F35" w:rsidRPr="005E3647" w:rsidRDefault="003B2F35" w:rsidP="003B2F35">
            <w:pPr>
              <w:rPr>
                <w:rFonts w:cs="Times New Roman"/>
                <w:i/>
                <w:sz w:val="28"/>
                <w:szCs w:val="28"/>
              </w:rPr>
            </w:pPr>
            <w:r w:rsidRPr="005E3647">
              <w:rPr>
                <w:rFonts w:cs="Times New Roman"/>
                <w:i/>
                <w:sz w:val="28"/>
                <w:szCs w:val="28"/>
              </w:rPr>
              <w:t xml:space="preserve">« Познай себя»     </w:t>
            </w:r>
          </w:p>
        </w:tc>
        <w:tc>
          <w:tcPr>
            <w:tcW w:w="3510" w:type="dxa"/>
            <w:tcBorders>
              <w:top w:val="single" w:sz="4" w:space="0" w:color="auto"/>
              <w:left w:val="single" w:sz="4" w:space="0" w:color="auto"/>
              <w:bottom w:val="single" w:sz="4" w:space="0" w:color="auto"/>
              <w:right w:val="single" w:sz="4" w:space="0" w:color="auto"/>
            </w:tcBorders>
            <w:hideMark/>
          </w:tcPr>
          <w:p w:rsidR="003B2F35" w:rsidRPr="005E3647" w:rsidRDefault="003B2F35" w:rsidP="003B2F35">
            <w:pPr>
              <w:jc w:val="both"/>
              <w:rPr>
                <w:rFonts w:cs="Times New Roman"/>
                <w:sz w:val="28"/>
                <w:szCs w:val="28"/>
              </w:rPr>
            </w:pPr>
          </w:p>
          <w:p w:rsidR="003B2F35" w:rsidRPr="005E3647" w:rsidRDefault="003B2F35" w:rsidP="003B2F35">
            <w:pPr>
              <w:jc w:val="both"/>
              <w:rPr>
                <w:rFonts w:cs="Times New Roman"/>
                <w:sz w:val="28"/>
                <w:szCs w:val="28"/>
              </w:rPr>
            </w:pPr>
            <w:r w:rsidRPr="005E3647">
              <w:rPr>
                <w:rFonts w:cs="Times New Roman"/>
                <w:sz w:val="28"/>
                <w:szCs w:val="28"/>
              </w:rPr>
              <w:t>1 час   в неделю</w:t>
            </w:r>
          </w:p>
        </w:tc>
      </w:tr>
    </w:tbl>
    <w:p w:rsidR="003B2F35" w:rsidRPr="005E3647" w:rsidRDefault="003B2F35" w:rsidP="003B2F35">
      <w:pPr>
        <w:ind w:firstLine="284"/>
        <w:jc w:val="both"/>
        <w:rPr>
          <w:rFonts w:cs="Times New Roman"/>
          <w:sz w:val="28"/>
          <w:szCs w:val="28"/>
        </w:rPr>
      </w:pPr>
    </w:p>
    <w:p w:rsidR="003B2F35" w:rsidRPr="005E3647" w:rsidRDefault="003B2F35" w:rsidP="003B2F35">
      <w:pPr>
        <w:ind w:firstLine="284"/>
        <w:jc w:val="both"/>
        <w:rPr>
          <w:rFonts w:cs="Times New Roman"/>
          <w:sz w:val="28"/>
          <w:szCs w:val="28"/>
        </w:rPr>
      </w:pPr>
      <w:r w:rsidRPr="005E3647">
        <w:rPr>
          <w:rFonts w:cs="Times New Roman"/>
          <w:sz w:val="28"/>
          <w:szCs w:val="28"/>
        </w:rPr>
        <w:t>Содержание обучения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w:t>
      </w:r>
    </w:p>
    <w:p w:rsidR="003B2F35" w:rsidRPr="005E3647" w:rsidRDefault="003B2F35" w:rsidP="003B2F35">
      <w:pPr>
        <w:ind w:firstLine="284"/>
        <w:jc w:val="both"/>
        <w:rPr>
          <w:rFonts w:cs="Times New Roman"/>
          <w:sz w:val="28"/>
          <w:szCs w:val="28"/>
        </w:rPr>
      </w:pPr>
      <w:r w:rsidRPr="005E3647">
        <w:rPr>
          <w:rFonts w:cs="Times New Roman"/>
          <w:sz w:val="28"/>
          <w:szCs w:val="28"/>
        </w:rPr>
        <w:t>Содержание образования основной школы направлено на формирование у обучающихся умения организовывать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3B2F35" w:rsidRPr="005E3647" w:rsidRDefault="003B2F35" w:rsidP="003B2F35">
      <w:pPr>
        <w:ind w:firstLine="284"/>
        <w:jc w:val="both"/>
        <w:rPr>
          <w:rFonts w:cs="Times New Roman"/>
          <w:sz w:val="28"/>
          <w:szCs w:val="28"/>
        </w:rPr>
      </w:pPr>
      <w:r w:rsidRPr="005E3647">
        <w:rPr>
          <w:rFonts w:cs="Times New Roman"/>
          <w:sz w:val="28"/>
          <w:szCs w:val="28"/>
        </w:rPr>
        <w:t xml:space="preserve"> В 5 классах реализующих ФГОС учебные предметы «Биология» и «География» изучаются (по часу в неделю). </w:t>
      </w:r>
    </w:p>
    <w:p w:rsidR="003B2F35" w:rsidRPr="005E3647" w:rsidRDefault="003B2F35" w:rsidP="003B2F35">
      <w:pPr>
        <w:ind w:firstLine="284"/>
        <w:jc w:val="both"/>
        <w:rPr>
          <w:rFonts w:cs="Times New Roman"/>
          <w:sz w:val="28"/>
          <w:szCs w:val="28"/>
        </w:rPr>
      </w:pPr>
      <w:r w:rsidRPr="005E3647">
        <w:rPr>
          <w:rFonts w:cs="Times New Roman"/>
          <w:sz w:val="28"/>
          <w:szCs w:val="28"/>
        </w:rPr>
        <w:t>Для 6-9 классов реализуется БУП-2004.</w:t>
      </w:r>
    </w:p>
    <w:p w:rsidR="003B2F35" w:rsidRPr="005E3647" w:rsidRDefault="003B2F35" w:rsidP="003B2F35">
      <w:pPr>
        <w:pStyle w:val="a5"/>
        <w:jc w:val="both"/>
        <w:rPr>
          <w:rFonts w:eastAsia="Calibri"/>
          <w:szCs w:val="28"/>
        </w:rPr>
      </w:pPr>
      <w:r w:rsidRPr="005E3647">
        <w:rPr>
          <w:szCs w:val="28"/>
        </w:rPr>
        <w:t xml:space="preserve">   </w:t>
      </w:r>
      <w:r w:rsidRPr="005E3647">
        <w:rPr>
          <w:rFonts w:eastAsia="Calibri"/>
          <w:szCs w:val="28"/>
        </w:rPr>
        <w:t>Учебный предмет «Литература»  изучается в 6-8 классах -2 часа</w:t>
      </w:r>
      <w:proofErr w:type="gramStart"/>
      <w:r w:rsidRPr="005E3647">
        <w:rPr>
          <w:rFonts w:eastAsia="Calibri"/>
          <w:szCs w:val="28"/>
        </w:rPr>
        <w:t xml:space="preserve"> ,</w:t>
      </w:r>
      <w:proofErr w:type="gramEnd"/>
      <w:r w:rsidRPr="005E3647">
        <w:rPr>
          <w:rFonts w:eastAsia="Calibri"/>
          <w:szCs w:val="28"/>
        </w:rPr>
        <w:t xml:space="preserve"> в 5и 9 классах – 3 часа в неделю.</w:t>
      </w:r>
    </w:p>
    <w:p w:rsidR="003B2F35" w:rsidRPr="005E3647" w:rsidRDefault="003B2F35" w:rsidP="003B2F35">
      <w:pPr>
        <w:pStyle w:val="a5"/>
        <w:ind w:firstLine="709"/>
        <w:jc w:val="both"/>
        <w:rPr>
          <w:szCs w:val="28"/>
        </w:rPr>
      </w:pPr>
      <w:r w:rsidRPr="005E3647">
        <w:rPr>
          <w:rFonts w:eastAsia="Calibri"/>
          <w:szCs w:val="28"/>
        </w:rPr>
        <w:t xml:space="preserve">Учебный предмет «Математика» изучается в 5-6-х классах по 5 часов в неделю.  Два учебных предмета: «Алгебра» и «Геометрия» в соответствии с </w:t>
      </w:r>
      <w:r w:rsidRPr="005E3647">
        <w:rPr>
          <w:rFonts w:eastAsia="Calibri"/>
          <w:szCs w:val="28"/>
        </w:rPr>
        <w:lastRenderedPageBreak/>
        <w:t>ФГОС ООО</w:t>
      </w:r>
      <w:proofErr w:type="gramStart"/>
      <w:r w:rsidRPr="005E3647">
        <w:rPr>
          <w:rFonts w:eastAsia="Calibri"/>
          <w:szCs w:val="28"/>
        </w:rPr>
        <w:t>,Ф</w:t>
      </w:r>
      <w:proofErr w:type="gramEnd"/>
      <w:r w:rsidRPr="005E3647">
        <w:rPr>
          <w:rFonts w:eastAsia="Calibri"/>
          <w:szCs w:val="28"/>
        </w:rPr>
        <w:t xml:space="preserve">К  ГОС </w:t>
      </w:r>
      <w:r w:rsidRPr="005E3647">
        <w:rPr>
          <w:szCs w:val="28"/>
        </w:rPr>
        <w:t xml:space="preserve"> основного общего образования</w:t>
      </w:r>
      <w:r w:rsidRPr="005E3647">
        <w:rPr>
          <w:rFonts w:eastAsia="Calibri"/>
          <w:szCs w:val="28"/>
        </w:rPr>
        <w:t xml:space="preserve"> изучаются в 7-9-х классах( 5 часов в неделю).   </w:t>
      </w:r>
    </w:p>
    <w:p w:rsidR="003B2F35" w:rsidRPr="005E3647" w:rsidRDefault="003B2F35" w:rsidP="003B2F35">
      <w:pPr>
        <w:ind w:firstLine="709"/>
        <w:jc w:val="both"/>
        <w:rPr>
          <w:rFonts w:cs="Times New Roman"/>
          <w:sz w:val="28"/>
          <w:szCs w:val="28"/>
        </w:rPr>
      </w:pPr>
      <w:r w:rsidRPr="005E3647">
        <w:rPr>
          <w:rFonts w:cs="Times New Roman"/>
          <w:sz w:val="28"/>
          <w:szCs w:val="28"/>
        </w:rPr>
        <w:t>Учебный предмет «Обществознание»  изучается с 6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3B2F35" w:rsidRPr="005E3647" w:rsidRDefault="003B2F35" w:rsidP="003B2F35">
      <w:pPr>
        <w:ind w:firstLine="284"/>
        <w:jc w:val="both"/>
        <w:rPr>
          <w:rFonts w:cs="Times New Roman"/>
          <w:sz w:val="28"/>
          <w:szCs w:val="28"/>
        </w:rPr>
      </w:pPr>
      <w:r w:rsidRPr="005E3647">
        <w:rPr>
          <w:rFonts w:cs="Times New Roman"/>
          <w:sz w:val="28"/>
          <w:szCs w:val="28"/>
        </w:rPr>
        <w:t>Учебный предмет «География» объединяет физическую и экономическую географию в единый синтезированный учебный предмет, элементы экономико-политического содержания изучаются в учебном предмете «Обществознание».</w:t>
      </w:r>
    </w:p>
    <w:p w:rsidR="003B2F35" w:rsidRPr="005E3647" w:rsidRDefault="003B2F35" w:rsidP="003B2F35">
      <w:pPr>
        <w:ind w:firstLine="709"/>
        <w:jc w:val="both"/>
        <w:rPr>
          <w:rFonts w:cs="Times New Roman"/>
          <w:sz w:val="28"/>
          <w:szCs w:val="28"/>
        </w:rPr>
      </w:pPr>
      <w:r w:rsidRPr="005E3647">
        <w:rPr>
          <w:rFonts w:cs="Times New Roman"/>
          <w:sz w:val="28"/>
          <w:szCs w:val="28"/>
        </w:rPr>
        <w:t>Содержание учебного предмета «Биология» сокращено в части разделов ботаники и зоологии в федеральном компоненте, но вместе с тем в данном предмете значительно расширен и углублен раздел «Человек».</w:t>
      </w:r>
    </w:p>
    <w:p w:rsidR="003B2F35" w:rsidRPr="005E3647" w:rsidRDefault="003B2F35" w:rsidP="003B2F35">
      <w:pPr>
        <w:ind w:firstLine="780"/>
        <w:jc w:val="both"/>
        <w:rPr>
          <w:rFonts w:cs="Times New Roman"/>
          <w:sz w:val="28"/>
          <w:szCs w:val="28"/>
        </w:rPr>
      </w:pPr>
      <w:r w:rsidRPr="005E3647">
        <w:rPr>
          <w:rFonts w:cs="Times New Roman"/>
          <w:sz w:val="28"/>
          <w:szCs w:val="28"/>
        </w:rPr>
        <w:t xml:space="preserve">Учебный предмет «Основы безопасности жизнедеятельности» изучается в 8 классе в объеме 1 часа в неделю как инвариантная часть учебного плана </w:t>
      </w:r>
    </w:p>
    <w:p w:rsidR="003B2F35" w:rsidRPr="005E3647" w:rsidRDefault="003B2F35" w:rsidP="003B2F35">
      <w:pPr>
        <w:ind w:firstLine="708"/>
        <w:jc w:val="both"/>
        <w:rPr>
          <w:rFonts w:cs="Times New Roman"/>
          <w:sz w:val="28"/>
          <w:szCs w:val="28"/>
        </w:rPr>
      </w:pPr>
      <w:r w:rsidRPr="005E3647">
        <w:rPr>
          <w:rFonts w:cs="Times New Roman"/>
          <w:sz w:val="28"/>
          <w:szCs w:val="28"/>
        </w:rPr>
        <w:t xml:space="preserve">В 8-9 классах  изучаются в рамках интегрированного предмета «Искусство» в объеме 1 часа в неделю.  </w:t>
      </w:r>
    </w:p>
    <w:p w:rsidR="003B2F35" w:rsidRPr="005E3647" w:rsidRDefault="003B2F35" w:rsidP="003B2F35">
      <w:pPr>
        <w:ind w:firstLine="720"/>
        <w:jc w:val="both"/>
        <w:rPr>
          <w:rFonts w:cs="Times New Roman"/>
          <w:sz w:val="28"/>
          <w:szCs w:val="28"/>
        </w:rPr>
      </w:pPr>
      <w:r w:rsidRPr="005E3647">
        <w:rPr>
          <w:rFonts w:cs="Times New Roman"/>
          <w:sz w:val="28"/>
          <w:szCs w:val="28"/>
        </w:rPr>
        <w:t xml:space="preserve">В 9 классах завершается общеобразовательная подготовка по базовым предметам основной школы, </w:t>
      </w:r>
      <w:proofErr w:type="spellStart"/>
      <w:r w:rsidRPr="005E3647">
        <w:rPr>
          <w:rFonts w:cs="Times New Roman"/>
          <w:sz w:val="28"/>
          <w:szCs w:val="28"/>
        </w:rPr>
        <w:t>предпрофильная</w:t>
      </w:r>
      <w:proofErr w:type="spellEnd"/>
      <w:r w:rsidRPr="005E3647">
        <w:rPr>
          <w:rFonts w:cs="Times New Roman"/>
          <w:sz w:val="28"/>
          <w:szCs w:val="28"/>
        </w:rPr>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(полного) общего образования. </w:t>
      </w:r>
    </w:p>
    <w:p w:rsidR="003B2F35" w:rsidRPr="005E3647" w:rsidRDefault="003B2F35" w:rsidP="003B2F35">
      <w:pPr>
        <w:ind w:firstLine="720"/>
        <w:jc w:val="both"/>
        <w:rPr>
          <w:rFonts w:cs="Times New Roman"/>
          <w:sz w:val="28"/>
          <w:szCs w:val="28"/>
        </w:rPr>
      </w:pPr>
      <w:r w:rsidRPr="005E3647">
        <w:rPr>
          <w:rFonts w:cs="Times New Roman"/>
          <w:sz w:val="28"/>
          <w:szCs w:val="28"/>
        </w:rPr>
        <w:t>В 5 классе в соответствии с ФГОС ООО на занятия физической культуры отводится 2 часа.</w:t>
      </w:r>
    </w:p>
    <w:p w:rsidR="003B2F35" w:rsidRPr="005E3647" w:rsidRDefault="003B2F35" w:rsidP="003B2F35">
      <w:pPr>
        <w:jc w:val="both"/>
        <w:rPr>
          <w:rFonts w:cs="Times New Roman"/>
          <w:sz w:val="28"/>
          <w:szCs w:val="28"/>
        </w:rPr>
      </w:pPr>
      <w:r w:rsidRPr="005E3647">
        <w:rPr>
          <w:rFonts w:cs="Times New Roman"/>
          <w:sz w:val="28"/>
          <w:szCs w:val="28"/>
        </w:rPr>
        <w:t xml:space="preserve">  В 6-9 классах в федеральном компоненте по 3 часа физической культуры в каждом классе. В связи с этим федеральный компонент увеличен на 1 час, соответственно увеличивается и допустимая максимальная учебная нагрузка на основании </w:t>
      </w:r>
      <w:r w:rsidRPr="005E3647">
        <w:rPr>
          <w:rFonts w:cs="Times New Roman"/>
          <w:bCs/>
          <w:sz w:val="28"/>
          <w:szCs w:val="28"/>
        </w:rPr>
        <w:t xml:space="preserve">Приказа </w:t>
      </w:r>
      <w:proofErr w:type="spellStart"/>
      <w:r w:rsidRPr="005E3647">
        <w:rPr>
          <w:rFonts w:cs="Times New Roman"/>
          <w:bCs/>
          <w:sz w:val="28"/>
          <w:szCs w:val="28"/>
        </w:rPr>
        <w:t>Минобрнауки</w:t>
      </w:r>
      <w:proofErr w:type="spellEnd"/>
      <w:r w:rsidRPr="005E3647">
        <w:rPr>
          <w:rFonts w:cs="Times New Roman"/>
          <w:bCs/>
          <w:sz w:val="28"/>
          <w:szCs w:val="28"/>
        </w:rPr>
        <w:t xml:space="preserve"> России от 03.06. 2011 года № 1994</w:t>
      </w:r>
      <w:r w:rsidRPr="005E3647">
        <w:rPr>
          <w:rFonts w:cs="Times New Roman"/>
          <w:sz w:val="28"/>
          <w:szCs w:val="28"/>
        </w:rPr>
        <w:t xml:space="preserve">. </w:t>
      </w:r>
    </w:p>
    <w:p w:rsidR="003B2F35" w:rsidRPr="005E3647" w:rsidRDefault="003B2F35" w:rsidP="003B2F35">
      <w:pPr>
        <w:ind w:firstLine="284"/>
        <w:jc w:val="both"/>
        <w:rPr>
          <w:rFonts w:cs="Times New Roman"/>
          <w:sz w:val="28"/>
          <w:szCs w:val="28"/>
        </w:rPr>
      </w:pPr>
      <w:r w:rsidRPr="005E3647">
        <w:rPr>
          <w:rFonts w:cs="Times New Roman"/>
          <w:sz w:val="28"/>
          <w:szCs w:val="28"/>
        </w:rPr>
        <w:t>Основными задачами введения третьего часа физической культуры на уровне основного  общего образования являются:</w:t>
      </w:r>
    </w:p>
    <w:p w:rsidR="003B2F35" w:rsidRPr="005E3647" w:rsidRDefault="003B2F35" w:rsidP="003E7B7A">
      <w:pPr>
        <w:numPr>
          <w:ilvl w:val="0"/>
          <w:numId w:val="15"/>
        </w:numPr>
        <w:ind w:left="426" w:hanging="426"/>
        <w:jc w:val="both"/>
        <w:rPr>
          <w:rFonts w:cs="Times New Roman"/>
          <w:sz w:val="28"/>
          <w:szCs w:val="28"/>
        </w:rPr>
      </w:pPr>
      <w:r w:rsidRPr="005E3647">
        <w:rPr>
          <w:rFonts w:cs="Times New Roman"/>
          <w:sz w:val="28"/>
          <w:szCs w:val="28"/>
        </w:rPr>
        <w:t>воспитание привычки к самостоятельным занятиям по развитию     основных физических способностей, коррекции осанки и телосложения;</w:t>
      </w:r>
    </w:p>
    <w:p w:rsidR="003B2F35" w:rsidRPr="005E3647" w:rsidRDefault="003B2F35" w:rsidP="003B2F35">
      <w:pPr>
        <w:tabs>
          <w:tab w:val="left" w:pos="13500"/>
          <w:tab w:val="left" w:pos="13860"/>
        </w:tabs>
        <w:jc w:val="both"/>
        <w:rPr>
          <w:rFonts w:cs="Times New Roman"/>
          <w:b/>
          <w:kern w:val="28"/>
          <w:sz w:val="28"/>
          <w:szCs w:val="28"/>
        </w:rPr>
      </w:pPr>
      <w:r w:rsidRPr="005E3647">
        <w:rPr>
          <w:rFonts w:cs="Times New Roman"/>
          <w:sz w:val="28"/>
          <w:szCs w:val="28"/>
        </w:rPr>
        <w:t>-  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rsidR="005E3647" w:rsidRDefault="005E3647" w:rsidP="003B2F35">
      <w:pPr>
        <w:tabs>
          <w:tab w:val="left" w:pos="13500"/>
          <w:tab w:val="left" w:pos="13860"/>
        </w:tabs>
        <w:ind w:left="540" w:firstLine="180"/>
        <w:jc w:val="both"/>
        <w:rPr>
          <w:rFonts w:cs="Times New Roman"/>
          <w:b/>
          <w:kern w:val="28"/>
          <w:sz w:val="28"/>
          <w:szCs w:val="28"/>
        </w:rPr>
      </w:pPr>
    </w:p>
    <w:p w:rsidR="003B2F35" w:rsidRPr="005E3647" w:rsidRDefault="003B2F35" w:rsidP="003B2F35">
      <w:pPr>
        <w:tabs>
          <w:tab w:val="left" w:pos="13500"/>
          <w:tab w:val="left" w:pos="13860"/>
        </w:tabs>
        <w:ind w:left="540" w:firstLine="180"/>
        <w:jc w:val="both"/>
        <w:rPr>
          <w:rFonts w:cs="Times New Roman"/>
          <w:b/>
          <w:kern w:val="28"/>
          <w:sz w:val="28"/>
          <w:szCs w:val="28"/>
        </w:rPr>
      </w:pPr>
      <w:r w:rsidRPr="005E3647">
        <w:rPr>
          <w:rFonts w:cs="Times New Roman"/>
          <w:b/>
          <w:kern w:val="28"/>
          <w:sz w:val="28"/>
          <w:szCs w:val="28"/>
        </w:rPr>
        <w:t>Часть, формируемая участниками образовательных отношений:</w:t>
      </w:r>
    </w:p>
    <w:p w:rsidR="003B2F35" w:rsidRPr="005E3647" w:rsidRDefault="003B2F35" w:rsidP="003B2F35">
      <w:pPr>
        <w:jc w:val="both"/>
        <w:rPr>
          <w:rFonts w:cs="Times New Roman"/>
          <w:sz w:val="28"/>
          <w:szCs w:val="28"/>
        </w:rPr>
      </w:pPr>
      <w:r w:rsidRPr="005E3647">
        <w:rPr>
          <w:rFonts w:cs="Times New Roman"/>
          <w:kern w:val="28"/>
          <w:sz w:val="28"/>
          <w:szCs w:val="28"/>
        </w:rPr>
        <w:t xml:space="preserve">    На основании социального запроса родителе</w:t>
      </w:r>
      <w:proofErr w:type="gramStart"/>
      <w:r w:rsidRPr="005E3647">
        <w:rPr>
          <w:rFonts w:cs="Times New Roman"/>
          <w:kern w:val="28"/>
          <w:sz w:val="28"/>
          <w:szCs w:val="28"/>
        </w:rPr>
        <w:t>й(</w:t>
      </w:r>
      <w:proofErr w:type="gramEnd"/>
      <w:r w:rsidRPr="005E3647">
        <w:rPr>
          <w:rFonts w:cs="Times New Roman"/>
          <w:kern w:val="28"/>
          <w:sz w:val="28"/>
          <w:szCs w:val="28"/>
        </w:rPr>
        <w:t xml:space="preserve"> анкетирование)   часть, формируемая участниками образовательных отношений представлена :</w:t>
      </w:r>
    </w:p>
    <w:p w:rsidR="003B2F35" w:rsidRPr="005E3647" w:rsidRDefault="003B2F35" w:rsidP="003B2F35">
      <w:pPr>
        <w:tabs>
          <w:tab w:val="left" w:pos="13500"/>
          <w:tab w:val="left" w:pos="13860"/>
        </w:tabs>
        <w:ind w:firstLine="142"/>
        <w:jc w:val="both"/>
        <w:rPr>
          <w:rFonts w:cs="Times New Roman"/>
          <w:kern w:val="28"/>
          <w:sz w:val="28"/>
          <w:szCs w:val="28"/>
        </w:rPr>
      </w:pPr>
      <w:r w:rsidRPr="005E3647">
        <w:rPr>
          <w:rFonts w:cs="Times New Roman"/>
          <w:kern w:val="28"/>
          <w:sz w:val="28"/>
          <w:szCs w:val="28"/>
        </w:rPr>
        <w:t xml:space="preserve">  В 5 и  7 классах 1 час добавлен на русский язык</w:t>
      </w:r>
      <w:r w:rsidRPr="005E3647">
        <w:rPr>
          <w:rFonts w:cs="Times New Roman"/>
          <w:sz w:val="28"/>
          <w:szCs w:val="28"/>
        </w:rPr>
        <w:t xml:space="preserve"> для усиления гуманитарной составляющей учебного плана</w:t>
      </w:r>
      <w:r w:rsidRPr="005E3647">
        <w:rPr>
          <w:rFonts w:cs="Times New Roman"/>
          <w:kern w:val="28"/>
          <w:sz w:val="28"/>
          <w:szCs w:val="28"/>
        </w:rPr>
        <w:t>.</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kern w:val="28"/>
          <w:sz w:val="28"/>
          <w:szCs w:val="28"/>
        </w:rPr>
        <w:t xml:space="preserve">   В 8-9-х классах добавлено по 1 часу на русский язык</w:t>
      </w:r>
      <w:r w:rsidRPr="005E3647">
        <w:rPr>
          <w:rFonts w:cs="Times New Roman"/>
          <w:sz w:val="28"/>
          <w:szCs w:val="28"/>
        </w:rPr>
        <w:t xml:space="preserve">  для  подготовки к прохождению государственной (итоговой) аттестации</w:t>
      </w:r>
      <w:proofErr w:type="gramStart"/>
      <w:r w:rsidRPr="005E3647">
        <w:rPr>
          <w:rFonts w:cs="Times New Roman"/>
          <w:kern w:val="28"/>
          <w:sz w:val="28"/>
          <w:szCs w:val="28"/>
        </w:rPr>
        <w:t xml:space="preserve"> .</w:t>
      </w:r>
      <w:proofErr w:type="gramEnd"/>
      <w:r w:rsidRPr="005E3647">
        <w:rPr>
          <w:rFonts w:cs="Times New Roman"/>
          <w:kern w:val="28"/>
          <w:sz w:val="28"/>
          <w:szCs w:val="28"/>
        </w:rPr>
        <w:t xml:space="preserve"> </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kern w:val="28"/>
          <w:sz w:val="28"/>
          <w:szCs w:val="28"/>
        </w:rPr>
        <w:lastRenderedPageBreak/>
        <w:t xml:space="preserve">   В 6 классе по биологии  добавлен 1 час</w:t>
      </w:r>
      <w:r w:rsidRPr="005E3647">
        <w:rPr>
          <w:rFonts w:cs="Times New Roman"/>
          <w:sz w:val="28"/>
          <w:szCs w:val="28"/>
        </w:rPr>
        <w:t xml:space="preserve"> </w:t>
      </w:r>
      <w:r w:rsidRPr="005E3647">
        <w:rPr>
          <w:rFonts w:cs="Times New Roman"/>
          <w:kern w:val="28"/>
          <w:sz w:val="28"/>
          <w:szCs w:val="28"/>
        </w:rPr>
        <w:t>для развития экологических, биологических и медицинских представлений обучающихся.</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kern w:val="28"/>
          <w:sz w:val="28"/>
          <w:szCs w:val="28"/>
        </w:rPr>
        <w:t xml:space="preserve">    Согласно письму Департамента государственной политики и нормативно-правового регулирования в сфере образования Министерства образования и науки от 27.04.2007г 303-898  изучается курс «ОБЖ» (с целью получения научных знаний, охватывающих теорию и практику защиты человека от опасных и вредных факторов во всех сферах человеческой деятельности)   в 5,6,7,9 классах (1 час в неделю). </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kern w:val="28"/>
          <w:sz w:val="28"/>
          <w:szCs w:val="28"/>
        </w:rPr>
        <w:t xml:space="preserve">     Для усиления практической направленности предмета химии в 8-м</w:t>
      </w:r>
    </w:p>
    <w:p w:rsidR="003B2F35" w:rsidRPr="005E3647" w:rsidRDefault="003B2F35" w:rsidP="003B2F35">
      <w:pPr>
        <w:tabs>
          <w:tab w:val="left" w:pos="13500"/>
          <w:tab w:val="left" w:pos="13860"/>
        </w:tabs>
        <w:jc w:val="both"/>
        <w:rPr>
          <w:rFonts w:cs="Times New Roman"/>
          <w:kern w:val="28"/>
          <w:sz w:val="28"/>
          <w:szCs w:val="28"/>
        </w:rPr>
      </w:pPr>
      <w:proofErr w:type="gramStart"/>
      <w:r w:rsidRPr="005E3647">
        <w:rPr>
          <w:rFonts w:cs="Times New Roman"/>
          <w:kern w:val="28"/>
          <w:sz w:val="28"/>
          <w:szCs w:val="28"/>
        </w:rPr>
        <w:t>классе</w:t>
      </w:r>
      <w:proofErr w:type="gramEnd"/>
      <w:r w:rsidRPr="005E3647">
        <w:rPr>
          <w:rFonts w:cs="Times New Roman"/>
          <w:kern w:val="28"/>
          <w:sz w:val="28"/>
          <w:szCs w:val="28"/>
        </w:rPr>
        <w:t xml:space="preserve"> дополнительно отводится 1 час для решения задач.</w:t>
      </w:r>
    </w:p>
    <w:p w:rsidR="003B2F35" w:rsidRPr="005E3647" w:rsidRDefault="003B2F35" w:rsidP="003B2F35">
      <w:pPr>
        <w:tabs>
          <w:tab w:val="left" w:pos="13500"/>
          <w:tab w:val="left" w:pos="13860"/>
        </w:tabs>
        <w:ind w:left="540" w:firstLine="180"/>
        <w:jc w:val="both"/>
        <w:rPr>
          <w:rFonts w:cs="Times New Roman"/>
          <w:kern w:val="28"/>
          <w:sz w:val="28"/>
          <w:szCs w:val="28"/>
        </w:rPr>
      </w:pPr>
      <w:r w:rsidRPr="005E3647">
        <w:rPr>
          <w:rFonts w:cs="Times New Roman"/>
          <w:kern w:val="28"/>
          <w:sz w:val="28"/>
          <w:szCs w:val="28"/>
        </w:rPr>
        <w:t xml:space="preserve">Для организации  </w:t>
      </w:r>
      <w:proofErr w:type="spellStart"/>
      <w:r w:rsidRPr="005E3647">
        <w:rPr>
          <w:rFonts w:cs="Times New Roman"/>
          <w:kern w:val="28"/>
          <w:sz w:val="28"/>
          <w:szCs w:val="28"/>
        </w:rPr>
        <w:t>предпрофильной</w:t>
      </w:r>
      <w:proofErr w:type="spellEnd"/>
      <w:r w:rsidRPr="005E3647">
        <w:rPr>
          <w:rFonts w:cs="Times New Roman"/>
          <w:kern w:val="28"/>
          <w:sz w:val="28"/>
          <w:szCs w:val="28"/>
        </w:rPr>
        <w:t xml:space="preserve"> подготовки </w:t>
      </w:r>
      <w:proofErr w:type="gramStart"/>
      <w:r w:rsidRPr="005E3647">
        <w:rPr>
          <w:rFonts w:cs="Times New Roman"/>
          <w:kern w:val="28"/>
          <w:sz w:val="28"/>
          <w:szCs w:val="28"/>
        </w:rPr>
        <w:t>обучающихся</w:t>
      </w:r>
      <w:proofErr w:type="gramEnd"/>
      <w:r w:rsidRPr="005E3647">
        <w:rPr>
          <w:rFonts w:cs="Times New Roman"/>
          <w:kern w:val="28"/>
          <w:sz w:val="28"/>
          <w:szCs w:val="28"/>
        </w:rPr>
        <w:t xml:space="preserve"> в 9 классе введён элективный курс « Азбука профориентации»</w:t>
      </w:r>
    </w:p>
    <w:p w:rsidR="003B2F35" w:rsidRPr="005E3647" w:rsidRDefault="003B2F35" w:rsidP="003B2F35">
      <w:pPr>
        <w:ind w:firstLine="780"/>
        <w:jc w:val="center"/>
        <w:rPr>
          <w:rFonts w:cs="Times New Roman"/>
          <w:b/>
          <w:sz w:val="28"/>
          <w:szCs w:val="28"/>
        </w:rPr>
      </w:pPr>
    </w:p>
    <w:p w:rsidR="003B2F35" w:rsidRDefault="003B2F35" w:rsidP="003B2F35">
      <w:pPr>
        <w:ind w:firstLine="780"/>
        <w:jc w:val="center"/>
        <w:rPr>
          <w:rFonts w:cs="Times New Roman"/>
          <w:b/>
          <w:sz w:val="28"/>
          <w:szCs w:val="28"/>
        </w:rPr>
      </w:pPr>
      <w:r w:rsidRPr="005E3647">
        <w:rPr>
          <w:rFonts w:cs="Times New Roman"/>
          <w:b/>
          <w:sz w:val="28"/>
          <w:szCs w:val="28"/>
        </w:rPr>
        <w:t>Среднее общее образование</w:t>
      </w:r>
    </w:p>
    <w:p w:rsidR="005E3647" w:rsidRPr="005E3647" w:rsidRDefault="005E3647" w:rsidP="003B2F35">
      <w:pPr>
        <w:ind w:firstLine="780"/>
        <w:jc w:val="center"/>
        <w:rPr>
          <w:rFonts w:cs="Times New Roman"/>
          <w:sz w:val="28"/>
          <w:szCs w:val="28"/>
        </w:rPr>
      </w:pPr>
    </w:p>
    <w:p w:rsidR="003B2F35" w:rsidRPr="005E3647" w:rsidRDefault="003B2F35" w:rsidP="003B2F35">
      <w:pPr>
        <w:tabs>
          <w:tab w:val="left" w:pos="13500"/>
          <w:tab w:val="left" w:pos="13860"/>
        </w:tabs>
        <w:ind w:left="540" w:firstLine="180"/>
        <w:jc w:val="both"/>
        <w:rPr>
          <w:rFonts w:cs="Times New Roman"/>
          <w:sz w:val="28"/>
          <w:szCs w:val="28"/>
        </w:rPr>
      </w:pPr>
      <w:r w:rsidRPr="005E3647">
        <w:rPr>
          <w:rFonts w:cs="Times New Roman"/>
          <w:sz w:val="28"/>
          <w:szCs w:val="28"/>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Обучение направлено на реализацию личностно-ориентированного подхода путём создания модели учебного плана, который должен реализовать следующие цели:</w:t>
      </w:r>
    </w:p>
    <w:p w:rsidR="003B2F35" w:rsidRPr="005E3647" w:rsidRDefault="003B2F35" w:rsidP="003B2F35">
      <w:pPr>
        <w:tabs>
          <w:tab w:val="left" w:pos="13500"/>
          <w:tab w:val="left" w:pos="13860"/>
        </w:tabs>
        <w:ind w:left="540" w:firstLine="180"/>
        <w:jc w:val="both"/>
        <w:rPr>
          <w:rFonts w:cs="Times New Roman"/>
          <w:sz w:val="28"/>
          <w:szCs w:val="28"/>
        </w:rPr>
      </w:pPr>
      <w:r w:rsidRPr="005E3647">
        <w:rPr>
          <w:rFonts w:cs="Times New Roman"/>
          <w:sz w:val="28"/>
          <w:szCs w:val="28"/>
        </w:rPr>
        <w:t xml:space="preserve"> - создать условия для дифференциации содержания обучения старшеклассников;</w:t>
      </w:r>
    </w:p>
    <w:p w:rsidR="003B2F35" w:rsidRPr="005E3647" w:rsidRDefault="003B2F35" w:rsidP="003B2F35">
      <w:pPr>
        <w:tabs>
          <w:tab w:val="left" w:pos="13500"/>
          <w:tab w:val="left" w:pos="13860"/>
        </w:tabs>
        <w:ind w:left="540" w:firstLine="180"/>
        <w:jc w:val="both"/>
        <w:rPr>
          <w:rFonts w:cs="Times New Roman"/>
          <w:sz w:val="28"/>
          <w:szCs w:val="28"/>
        </w:rPr>
      </w:pPr>
      <w:r w:rsidRPr="005E3647">
        <w:rPr>
          <w:rFonts w:cs="Times New Roman"/>
          <w:sz w:val="28"/>
          <w:szCs w:val="28"/>
        </w:rPr>
        <w:t xml:space="preserve"> - способствовать установлению равного доступа к образованию разным категориям </w:t>
      </w:r>
      <w:proofErr w:type="gramStart"/>
      <w:r w:rsidRPr="005E3647">
        <w:rPr>
          <w:rFonts w:cs="Times New Roman"/>
          <w:sz w:val="28"/>
          <w:szCs w:val="28"/>
        </w:rPr>
        <w:t>обучающихся</w:t>
      </w:r>
      <w:proofErr w:type="gramEnd"/>
      <w:r w:rsidRPr="005E3647">
        <w:rPr>
          <w:rFonts w:cs="Times New Roman"/>
          <w:sz w:val="28"/>
          <w:szCs w:val="28"/>
        </w:rPr>
        <w:t xml:space="preserve"> в соответствии с их способностями и индивидуальными склонностями;</w:t>
      </w:r>
    </w:p>
    <w:p w:rsidR="003B2F35" w:rsidRPr="005E3647" w:rsidRDefault="003B2F35" w:rsidP="003B2F35">
      <w:pPr>
        <w:tabs>
          <w:tab w:val="left" w:pos="13500"/>
          <w:tab w:val="left" w:pos="13860"/>
        </w:tabs>
        <w:ind w:left="540" w:firstLine="180"/>
        <w:jc w:val="both"/>
        <w:rPr>
          <w:rFonts w:cs="Times New Roman"/>
          <w:b/>
          <w:kern w:val="28"/>
          <w:sz w:val="28"/>
          <w:szCs w:val="28"/>
        </w:rPr>
      </w:pPr>
      <w:r w:rsidRPr="005E3647">
        <w:rPr>
          <w:rFonts w:cs="Times New Roman"/>
          <w:sz w:val="28"/>
          <w:szCs w:val="28"/>
        </w:rPr>
        <w:t>- расширить возможности социализации учащихся, обеспечить преемственность между общим и профессиональным образованием.</w:t>
      </w:r>
    </w:p>
    <w:p w:rsidR="003B2F35" w:rsidRPr="005E3647" w:rsidRDefault="003B2F35" w:rsidP="003B2F35">
      <w:pPr>
        <w:pStyle w:val="a9"/>
        <w:spacing w:before="0" w:beforeAutospacing="0" w:after="0" w:afterAutospacing="0"/>
        <w:jc w:val="both"/>
        <w:rPr>
          <w:rFonts w:ascii="Times New Roman" w:hAnsi="Times New Roman" w:cs="Times New Roman"/>
          <w:sz w:val="28"/>
          <w:szCs w:val="28"/>
        </w:rPr>
      </w:pPr>
      <w:r w:rsidRPr="005E3647">
        <w:rPr>
          <w:rFonts w:ascii="Times New Roman" w:hAnsi="Times New Roman" w:cs="Times New Roman"/>
          <w:sz w:val="28"/>
          <w:szCs w:val="28"/>
        </w:rPr>
        <w:t xml:space="preserve">   </w:t>
      </w:r>
      <w:r w:rsidRPr="005E3647">
        <w:rPr>
          <w:rFonts w:ascii="Times New Roman" w:hAnsi="Times New Roman" w:cs="Times New Roman"/>
          <w:bCs/>
          <w:sz w:val="28"/>
          <w:szCs w:val="28"/>
        </w:rPr>
        <w:t>На третьем уровне образования школа ставит следующие задачи:</w:t>
      </w:r>
    </w:p>
    <w:p w:rsidR="003B2F35" w:rsidRPr="005E3647" w:rsidRDefault="003B2F35" w:rsidP="003B2F35">
      <w:pPr>
        <w:shd w:val="clear" w:color="auto" w:fill="FFFFFF"/>
        <w:ind w:firstLine="709"/>
        <w:jc w:val="both"/>
        <w:outlineLvl w:val="1"/>
        <w:rPr>
          <w:rFonts w:cs="Times New Roman"/>
          <w:bCs/>
          <w:sz w:val="28"/>
          <w:szCs w:val="28"/>
        </w:rPr>
      </w:pPr>
      <w:r w:rsidRPr="005E3647">
        <w:rPr>
          <w:rFonts w:cs="Times New Roman"/>
          <w:bCs/>
          <w:sz w:val="28"/>
          <w:szCs w:val="28"/>
        </w:rPr>
        <w:t>- обеспечить глубокое и прочное усвоение содержания образования, формирование научной картины мира;</w:t>
      </w:r>
    </w:p>
    <w:p w:rsidR="003B2F35" w:rsidRPr="005E3647" w:rsidRDefault="003B2F35" w:rsidP="003B2F35">
      <w:pPr>
        <w:shd w:val="clear" w:color="auto" w:fill="FFFFFF"/>
        <w:ind w:firstLine="709"/>
        <w:jc w:val="both"/>
        <w:outlineLvl w:val="1"/>
        <w:rPr>
          <w:rFonts w:cs="Times New Roman"/>
          <w:bCs/>
          <w:sz w:val="28"/>
          <w:szCs w:val="28"/>
        </w:rPr>
      </w:pPr>
      <w:r w:rsidRPr="005E3647">
        <w:rPr>
          <w:rFonts w:cs="Times New Roman"/>
          <w:bCs/>
          <w:sz w:val="28"/>
          <w:szCs w:val="28"/>
        </w:rPr>
        <w:t>- воспитание экономически и юридически грамотного, ответственного гражданина, патриота своей страны;</w:t>
      </w:r>
    </w:p>
    <w:p w:rsidR="003B2F35" w:rsidRPr="005E3647" w:rsidRDefault="003B2F35" w:rsidP="003B2F35">
      <w:pPr>
        <w:shd w:val="clear" w:color="auto" w:fill="FFFFFF"/>
        <w:ind w:firstLine="709"/>
        <w:jc w:val="both"/>
        <w:outlineLvl w:val="1"/>
        <w:rPr>
          <w:rFonts w:cs="Times New Roman"/>
          <w:bCs/>
          <w:sz w:val="28"/>
          <w:szCs w:val="28"/>
        </w:rPr>
      </w:pPr>
      <w:r w:rsidRPr="005E3647">
        <w:rPr>
          <w:rFonts w:cs="Times New Roman"/>
          <w:bCs/>
          <w:sz w:val="28"/>
          <w:szCs w:val="28"/>
        </w:rPr>
        <w:t>- создать условия для выбора каждым обучающимся индивидуальной образовательной траектории в соответствии со своими способностями и интересами;</w:t>
      </w:r>
    </w:p>
    <w:p w:rsidR="003B2F35" w:rsidRPr="005E3647" w:rsidRDefault="003B2F35" w:rsidP="003B2F35">
      <w:pPr>
        <w:shd w:val="clear" w:color="auto" w:fill="FFFFFF"/>
        <w:ind w:firstLine="709"/>
        <w:jc w:val="both"/>
        <w:outlineLvl w:val="1"/>
        <w:rPr>
          <w:rFonts w:cs="Times New Roman"/>
          <w:bCs/>
          <w:sz w:val="28"/>
          <w:szCs w:val="28"/>
        </w:rPr>
      </w:pPr>
      <w:r w:rsidRPr="005E3647">
        <w:rPr>
          <w:rFonts w:cs="Times New Roman"/>
          <w:bCs/>
          <w:sz w:val="28"/>
          <w:szCs w:val="28"/>
        </w:rPr>
        <w:t xml:space="preserve">- психологически подготовить </w:t>
      </w:r>
      <w:proofErr w:type="gramStart"/>
      <w:r w:rsidRPr="005E3647">
        <w:rPr>
          <w:rFonts w:cs="Times New Roman"/>
          <w:bCs/>
          <w:sz w:val="28"/>
          <w:szCs w:val="28"/>
        </w:rPr>
        <w:t>обучающихся</w:t>
      </w:r>
      <w:proofErr w:type="gramEnd"/>
      <w:r w:rsidRPr="005E3647">
        <w:rPr>
          <w:rFonts w:cs="Times New Roman"/>
          <w:bCs/>
          <w:sz w:val="28"/>
          <w:szCs w:val="28"/>
        </w:rPr>
        <w:t xml:space="preserve"> к самореализации личностного потенциала.</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kern w:val="28"/>
          <w:sz w:val="28"/>
          <w:szCs w:val="28"/>
        </w:rPr>
        <w:t xml:space="preserve">    Учебный план для непрофильного 10 класса сформирован на основе БУП – 2004.</w:t>
      </w:r>
    </w:p>
    <w:p w:rsidR="003B2F35" w:rsidRPr="005E3647" w:rsidRDefault="003B2F35" w:rsidP="003B2F35">
      <w:pPr>
        <w:pStyle w:val="a5"/>
        <w:ind w:firstLine="540"/>
        <w:jc w:val="both"/>
        <w:rPr>
          <w:rFonts w:eastAsia="Calibri"/>
          <w:szCs w:val="28"/>
        </w:rPr>
      </w:pPr>
      <w:proofErr w:type="gramStart"/>
      <w:r w:rsidRPr="005E3647">
        <w:rPr>
          <w:szCs w:val="28"/>
        </w:rPr>
        <w:lastRenderedPageBreak/>
        <w:t>Обязательными базовыми общеобразовательными учебными предметами на 3 уровне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p>
    <w:p w:rsidR="003B2F35" w:rsidRPr="005E3647" w:rsidRDefault="003B2F35" w:rsidP="003B2F35">
      <w:pPr>
        <w:pStyle w:val="a5"/>
        <w:ind w:firstLine="540"/>
        <w:jc w:val="both"/>
        <w:rPr>
          <w:szCs w:val="28"/>
        </w:rPr>
      </w:pPr>
      <w:r w:rsidRPr="005E3647">
        <w:rPr>
          <w:rFonts w:eastAsia="Calibri"/>
          <w:szCs w:val="28"/>
        </w:rPr>
        <w:t xml:space="preserve">Обязательный учебный предмет «Математика»  включает изучение учебных курсов «Алгебра и начала анализа» и «Геометрия» </w:t>
      </w:r>
    </w:p>
    <w:p w:rsidR="003B2F35" w:rsidRPr="005E3647" w:rsidRDefault="003B2F35" w:rsidP="003B2F35">
      <w:pPr>
        <w:pStyle w:val="a5"/>
        <w:ind w:firstLine="539"/>
        <w:jc w:val="both"/>
        <w:rPr>
          <w:szCs w:val="28"/>
        </w:rPr>
      </w:pPr>
      <w:r w:rsidRPr="005E3647">
        <w:rPr>
          <w:szCs w:val="28"/>
        </w:rPr>
        <w:t xml:space="preserve">Учебный предмет «Основы безопасности жизнедеятельности» (базовый уровень – 1 час в неделю). </w:t>
      </w:r>
    </w:p>
    <w:p w:rsidR="003B2F35" w:rsidRPr="005E3647" w:rsidRDefault="003B2F35" w:rsidP="003B2F35">
      <w:pPr>
        <w:ind w:firstLine="540"/>
        <w:jc w:val="both"/>
        <w:rPr>
          <w:rFonts w:cs="Times New Roman"/>
          <w:sz w:val="28"/>
          <w:szCs w:val="28"/>
        </w:rPr>
      </w:pPr>
      <w:r w:rsidRPr="005E3647">
        <w:rPr>
          <w:rFonts w:cs="Times New Roman"/>
          <w:sz w:val="28"/>
          <w:szCs w:val="28"/>
        </w:rPr>
        <w:t>Интегрированный учебный предмет «Естествознание» (3 часа) инвариантной части учебного плана заменен учебными предметами «Биология» (1 час), «Химия» (1 час), «Физика» (1 часа) вариативной части базового  уровня, что позволяет выполнить в полном объеме федеральный компонент базисного учебного плана без нарушения структуры учебного плана.</w:t>
      </w:r>
    </w:p>
    <w:p w:rsidR="003B2F35" w:rsidRPr="005E3647" w:rsidRDefault="003B2F35" w:rsidP="003B2F35">
      <w:pPr>
        <w:ind w:firstLine="540"/>
        <w:jc w:val="both"/>
        <w:rPr>
          <w:rFonts w:cs="Times New Roman"/>
          <w:sz w:val="28"/>
          <w:szCs w:val="28"/>
        </w:rPr>
      </w:pPr>
      <w:r w:rsidRPr="005E3647">
        <w:rPr>
          <w:rFonts w:cs="Times New Roman"/>
          <w:sz w:val="28"/>
          <w:szCs w:val="28"/>
        </w:rPr>
        <w:t xml:space="preserve"> Интегративный учебный предмет «Обществознание (включая экономику и право)» инвариантной части учебного плана изучается по 2 часа в неделю.</w:t>
      </w:r>
    </w:p>
    <w:p w:rsidR="003B2F35" w:rsidRPr="005E3647" w:rsidRDefault="003B2F35" w:rsidP="003B2F35">
      <w:pPr>
        <w:tabs>
          <w:tab w:val="left" w:pos="13500"/>
          <w:tab w:val="left" w:pos="13860"/>
        </w:tabs>
        <w:ind w:left="540" w:firstLine="180"/>
        <w:jc w:val="both"/>
        <w:rPr>
          <w:rFonts w:cs="Times New Roman"/>
          <w:b/>
          <w:kern w:val="28"/>
          <w:sz w:val="28"/>
          <w:szCs w:val="28"/>
        </w:rPr>
      </w:pPr>
      <w:r w:rsidRPr="005E3647">
        <w:rPr>
          <w:rFonts w:cs="Times New Roman"/>
          <w:b/>
          <w:kern w:val="28"/>
          <w:sz w:val="28"/>
          <w:szCs w:val="28"/>
        </w:rPr>
        <w:t>Часть, формируемая участниками образовательных отношений:</w:t>
      </w:r>
    </w:p>
    <w:p w:rsidR="003B2F35" w:rsidRPr="005E3647" w:rsidRDefault="003B2F35" w:rsidP="003B2F35">
      <w:pPr>
        <w:tabs>
          <w:tab w:val="left" w:pos="13500"/>
          <w:tab w:val="left" w:pos="13860"/>
        </w:tabs>
        <w:jc w:val="both"/>
        <w:rPr>
          <w:rFonts w:cs="Times New Roman"/>
          <w:b/>
          <w:kern w:val="28"/>
          <w:sz w:val="28"/>
          <w:szCs w:val="28"/>
        </w:rPr>
      </w:pPr>
      <w:r w:rsidRPr="005E3647">
        <w:rPr>
          <w:rFonts w:cs="Times New Roman"/>
          <w:kern w:val="28"/>
          <w:sz w:val="28"/>
          <w:szCs w:val="28"/>
        </w:rPr>
        <w:t xml:space="preserve">    На основании социального запроса родителей и учащихс</w:t>
      </w:r>
      <w:proofErr w:type="gramStart"/>
      <w:r w:rsidRPr="005E3647">
        <w:rPr>
          <w:rFonts w:cs="Times New Roman"/>
          <w:kern w:val="28"/>
          <w:sz w:val="28"/>
          <w:szCs w:val="28"/>
        </w:rPr>
        <w:t>я(</w:t>
      </w:r>
      <w:proofErr w:type="gramEnd"/>
      <w:r w:rsidRPr="005E3647">
        <w:rPr>
          <w:rFonts w:cs="Times New Roman"/>
          <w:kern w:val="28"/>
          <w:sz w:val="28"/>
          <w:szCs w:val="28"/>
        </w:rPr>
        <w:t xml:space="preserve"> анкетирование)   часть, формируемая участниками образовательных отношений представлена   :</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kern w:val="28"/>
          <w:sz w:val="28"/>
          <w:szCs w:val="28"/>
        </w:rPr>
        <w:t xml:space="preserve"> -1 час </w:t>
      </w:r>
      <w:proofErr w:type="gramStart"/>
      <w:r w:rsidRPr="005E3647">
        <w:rPr>
          <w:rFonts w:cs="Times New Roman"/>
          <w:kern w:val="28"/>
          <w:sz w:val="28"/>
          <w:szCs w:val="28"/>
        </w:rPr>
        <w:t>на русский язык</w:t>
      </w:r>
      <w:r w:rsidRPr="005E3647">
        <w:rPr>
          <w:rFonts w:cs="Times New Roman"/>
          <w:bCs/>
          <w:sz w:val="28"/>
          <w:szCs w:val="28"/>
        </w:rPr>
        <w:t xml:space="preserve"> для усиления базового уровня в связи с обязательной государственной итоговой аттестацией по данному предмету</w:t>
      </w:r>
      <w:proofErr w:type="gramEnd"/>
      <w:r w:rsidRPr="005E3647">
        <w:rPr>
          <w:rFonts w:cs="Times New Roman"/>
          <w:kern w:val="28"/>
          <w:sz w:val="28"/>
          <w:szCs w:val="28"/>
        </w:rPr>
        <w:t>;</w:t>
      </w:r>
    </w:p>
    <w:p w:rsidR="003B2F35" w:rsidRPr="005E3647" w:rsidRDefault="003B2F35" w:rsidP="003B2F35">
      <w:pPr>
        <w:tabs>
          <w:tab w:val="left" w:pos="13500"/>
          <w:tab w:val="left" w:pos="13860"/>
        </w:tabs>
        <w:jc w:val="both"/>
        <w:rPr>
          <w:rFonts w:cs="Times New Roman"/>
          <w:sz w:val="28"/>
          <w:szCs w:val="28"/>
          <w:lang w:bidi="en-US"/>
        </w:rPr>
      </w:pPr>
      <w:r w:rsidRPr="005E3647">
        <w:rPr>
          <w:rFonts w:cs="Times New Roman"/>
          <w:sz w:val="28"/>
          <w:szCs w:val="28"/>
        </w:rPr>
        <w:t xml:space="preserve">- </w:t>
      </w:r>
      <w:r w:rsidRPr="005E3647">
        <w:rPr>
          <w:rFonts w:cs="Times New Roman"/>
          <w:sz w:val="28"/>
          <w:szCs w:val="28"/>
          <w:lang w:bidi="en-US"/>
        </w:rPr>
        <w:t xml:space="preserve">1 час в неделю </w:t>
      </w:r>
      <w:r w:rsidRPr="005E3647">
        <w:rPr>
          <w:rFonts w:cs="Times New Roman"/>
          <w:sz w:val="28"/>
          <w:szCs w:val="28"/>
        </w:rPr>
        <w:t xml:space="preserve">по физике </w:t>
      </w:r>
      <w:r w:rsidRPr="005E3647">
        <w:rPr>
          <w:rFonts w:cs="Times New Roman"/>
          <w:sz w:val="28"/>
          <w:szCs w:val="28"/>
          <w:lang w:bidi="en-US"/>
        </w:rPr>
        <w:t xml:space="preserve">направлен на усиление предмета. </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kern w:val="28"/>
          <w:sz w:val="28"/>
          <w:szCs w:val="28"/>
        </w:rPr>
        <w:t>- 1 час добавлен на химию  для полного усвоения курса органической и неорганической химии, для отработки навыка решения задач;</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kern w:val="28"/>
          <w:sz w:val="28"/>
          <w:szCs w:val="28"/>
        </w:rPr>
        <w:t>- на биологию  добавлен 1 час для более полного освоения знаний о биологических системах, роли биологической науки в формировании современной естественнонаучной картины мира.</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sz w:val="28"/>
          <w:szCs w:val="28"/>
        </w:rPr>
        <w:t xml:space="preserve">   1 час отведён для подготовки к ЕГЭ на курс  «Современный отечественный литературный процесс».</w:t>
      </w:r>
      <w:r w:rsidRPr="005E3647">
        <w:rPr>
          <w:rFonts w:cs="Times New Roman"/>
          <w:kern w:val="28"/>
          <w:sz w:val="28"/>
          <w:szCs w:val="28"/>
        </w:rPr>
        <w:t xml:space="preserve">  </w:t>
      </w:r>
    </w:p>
    <w:p w:rsidR="003B2F35" w:rsidRPr="005E3647" w:rsidRDefault="003B2F35" w:rsidP="003B2F35">
      <w:pPr>
        <w:tabs>
          <w:tab w:val="left" w:pos="13500"/>
          <w:tab w:val="left" w:pos="13860"/>
        </w:tabs>
        <w:jc w:val="both"/>
        <w:rPr>
          <w:rFonts w:cs="Times New Roman"/>
          <w:kern w:val="28"/>
          <w:sz w:val="28"/>
          <w:szCs w:val="28"/>
        </w:rPr>
      </w:pPr>
      <w:r w:rsidRPr="005E3647">
        <w:rPr>
          <w:rFonts w:cs="Times New Roman"/>
          <w:kern w:val="28"/>
          <w:sz w:val="28"/>
          <w:szCs w:val="28"/>
        </w:rPr>
        <w:t xml:space="preserve">    Введён элективный курс « Избранные разделы математики для старшей школы» </w:t>
      </w:r>
      <w:proofErr w:type="gramStart"/>
      <w:r w:rsidRPr="005E3647">
        <w:rPr>
          <w:rFonts w:cs="Times New Roman"/>
          <w:kern w:val="28"/>
          <w:sz w:val="28"/>
          <w:szCs w:val="28"/>
        </w:rPr>
        <w:t xml:space="preserve">( </w:t>
      </w:r>
      <w:proofErr w:type="gramEnd"/>
      <w:r w:rsidRPr="005E3647">
        <w:rPr>
          <w:rFonts w:cs="Times New Roman"/>
          <w:kern w:val="28"/>
          <w:sz w:val="28"/>
          <w:szCs w:val="28"/>
        </w:rPr>
        <w:t>1 час) для подготовки  обучающихся к ЕГЭ.</w:t>
      </w:r>
    </w:p>
    <w:p w:rsidR="006E5F98" w:rsidRPr="005E3647" w:rsidRDefault="003B2F35" w:rsidP="003B2F35">
      <w:pPr>
        <w:widowControl w:val="0"/>
        <w:rPr>
          <w:rFonts w:cs="Times New Roman"/>
          <w:sz w:val="28"/>
          <w:szCs w:val="28"/>
        </w:rPr>
      </w:pPr>
      <w:r w:rsidRPr="005E3647">
        <w:rPr>
          <w:rFonts w:cs="Times New Roman"/>
          <w:kern w:val="28"/>
          <w:sz w:val="28"/>
          <w:szCs w:val="28"/>
        </w:rPr>
        <w:t xml:space="preserve">     Для повышения  правовой грамотности обучающихся    введён элективный курс « Политика и право» ( 1 час)</w:t>
      </w:r>
      <w:proofErr w:type="gramStart"/>
      <w:r w:rsidRPr="005E3647">
        <w:rPr>
          <w:rFonts w:cs="Times New Roman"/>
          <w:kern w:val="28"/>
          <w:sz w:val="28"/>
          <w:szCs w:val="28"/>
        </w:rPr>
        <w:t xml:space="preserve"> .</w:t>
      </w:r>
      <w:proofErr w:type="gramEnd"/>
    </w:p>
    <w:p w:rsidR="00CC667C" w:rsidRPr="005E3647" w:rsidRDefault="007D2D37" w:rsidP="003E7B7A">
      <w:pPr>
        <w:pStyle w:val="a9"/>
        <w:numPr>
          <w:ilvl w:val="0"/>
          <w:numId w:val="10"/>
        </w:numPr>
        <w:spacing w:before="0" w:beforeAutospacing="0" w:after="0" w:afterAutospacing="0"/>
        <w:ind w:left="0" w:firstLine="0"/>
        <w:jc w:val="center"/>
        <w:rPr>
          <w:rFonts w:ascii="Times New Roman" w:hAnsi="Times New Roman" w:cs="Times New Roman"/>
          <w:b/>
          <w:sz w:val="28"/>
          <w:szCs w:val="28"/>
        </w:rPr>
      </w:pPr>
      <w:r w:rsidRPr="005E3647">
        <w:rPr>
          <w:rFonts w:ascii="Times New Roman" w:hAnsi="Times New Roman" w:cs="Times New Roman"/>
          <w:b/>
          <w:sz w:val="28"/>
          <w:szCs w:val="28"/>
        </w:rPr>
        <w:t>Кадровое обеспечение образовательного процесса.</w:t>
      </w:r>
    </w:p>
    <w:p w:rsidR="007D2D37" w:rsidRPr="005E3647" w:rsidRDefault="007D2D37" w:rsidP="007D2D37">
      <w:pPr>
        <w:rPr>
          <w:rFonts w:cs="Times New Roman"/>
          <w:sz w:val="28"/>
          <w:szCs w:val="28"/>
        </w:rPr>
      </w:pPr>
      <w:r w:rsidRPr="005E3647">
        <w:rPr>
          <w:rFonts w:cs="Times New Roman"/>
          <w:position w:val="2"/>
          <w:sz w:val="28"/>
          <w:szCs w:val="28"/>
        </w:rPr>
        <w:t xml:space="preserve">     Важным направлением работы школы является постоянное совершенствование педагогического мастерства учительских кадров через курсовую систему повышения квалификации</w:t>
      </w:r>
      <w:proofErr w:type="gramStart"/>
      <w:r w:rsidRPr="005E3647">
        <w:rPr>
          <w:rFonts w:cs="Times New Roman"/>
          <w:position w:val="2"/>
          <w:sz w:val="28"/>
          <w:szCs w:val="28"/>
        </w:rPr>
        <w:t xml:space="preserve"> ,</w:t>
      </w:r>
      <w:proofErr w:type="gramEnd"/>
      <w:r w:rsidRPr="005E3647">
        <w:rPr>
          <w:rFonts w:cs="Times New Roman"/>
          <w:position w:val="2"/>
          <w:sz w:val="28"/>
          <w:szCs w:val="28"/>
        </w:rPr>
        <w:t>стимулирование педагогов школы  к аттестации на более высокие квалификационные категории.</w:t>
      </w:r>
      <w:r w:rsidRPr="005E3647">
        <w:rPr>
          <w:rFonts w:cs="Times New Roman"/>
          <w:sz w:val="28"/>
          <w:szCs w:val="28"/>
        </w:rPr>
        <w:t xml:space="preserve">  </w:t>
      </w:r>
    </w:p>
    <w:p w:rsidR="007D2D37" w:rsidRPr="005E3647" w:rsidRDefault="007D2D37" w:rsidP="007D2D37">
      <w:pPr>
        <w:ind w:firstLine="708"/>
        <w:jc w:val="both"/>
        <w:rPr>
          <w:rFonts w:cs="Times New Roman"/>
          <w:sz w:val="28"/>
          <w:szCs w:val="28"/>
        </w:rPr>
      </w:pPr>
      <w:r w:rsidRPr="005E3647">
        <w:rPr>
          <w:rFonts w:cs="Times New Roman"/>
          <w:sz w:val="28"/>
          <w:szCs w:val="28"/>
        </w:rPr>
        <w:t>В школе имеется перспективный план повышение квалификации учителей. На данный момент все учителя прошли системные или проблемные курсы повышения квалификации</w:t>
      </w:r>
      <w:proofErr w:type="gramStart"/>
      <w:r w:rsidRPr="005E3647">
        <w:rPr>
          <w:rFonts w:cs="Times New Roman"/>
          <w:sz w:val="28"/>
          <w:szCs w:val="28"/>
        </w:rPr>
        <w:t xml:space="preserve"> .</w:t>
      </w:r>
      <w:proofErr w:type="gramEnd"/>
    </w:p>
    <w:p w:rsidR="005E3647" w:rsidRDefault="007D2D37" w:rsidP="007D2D37">
      <w:pPr>
        <w:jc w:val="both"/>
        <w:rPr>
          <w:rFonts w:cs="Times New Roman"/>
          <w:sz w:val="28"/>
          <w:szCs w:val="28"/>
        </w:rPr>
      </w:pPr>
      <w:r w:rsidRPr="005E3647">
        <w:rPr>
          <w:rFonts w:cs="Times New Roman"/>
          <w:sz w:val="28"/>
          <w:szCs w:val="28"/>
        </w:rPr>
        <w:t xml:space="preserve">    В плане учебно-воспитательной работы  имеется  раздел «Работа с </w:t>
      </w:r>
      <w:proofErr w:type="spellStart"/>
      <w:r w:rsidRPr="005E3647">
        <w:rPr>
          <w:rFonts w:cs="Times New Roman"/>
          <w:sz w:val="28"/>
          <w:szCs w:val="28"/>
        </w:rPr>
        <w:t>педкадрами</w:t>
      </w:r>
      <w:proofErr w:type="spellEnd"/>
      <w:r w:rsidRPr="005E3647">
        <w:rPr>
          <w:rFonts w:cs="Times New Roman"/>
          <w:sz w:val="28"/>
          <w:szCs w:val="28"/>
        </w:rPr>
        <w:t xml:space="preserve">, повышение квалификации, аттестация». Разработаны: перспективный план аттестации педагогических работников, план работы по формированию и обобщению  опыта работы, методические рекомендации </w:t>
      </w:r>
      <w:proofErr w:type="gramStart"/>
      <w:r w:rsidRPr="005E3647">
        <w:rPr>
          <w:rFonts w:cs="Times New Roman"/>
          <w:sz w:val="28"/>
          <w:szCs w:val="28"/>
        </w:rPr>
        <w:t>по</w:t>
      </w:r>
      <w:proofErr w:type="gramEnd"/>
      <w:r w:rsidRPr="005E3647">
        <w:rPr>
          <w:rFonts w:cs="Times New Roman"/>
          <w:sz w:val="28"/>
          <w:szCs w:val="28"/>
        </w:rPr>
        <w:t xml:space="preserve"> </w:t>
      </w:r>
    </w:p>
    <w:p w:rsidR="007D2D37" w:rsidRPr="005E3647" w:rsidRDefault="007D2D37" w:rsidP="007D2D37">
      <w:pPr>
        <w:jc w:val="both"/>
        <w:rPr>
          <w:rFonts w:cs="Times New Roman"/>
          <w:sz w:val="28"/>
          <w:szCs w:val="28"/>
        </w:rPr>
      </w:pPr>
      <w:r w:rsidRPr="005E3647">
        <w:rPr>
          <w:rFonts w:cs="Times New Roman"/>
          <w:sz w:val="28"/>
          <w:szCs w:val="28"/>
        </w:rPr>
        <w:lastRenderedPageBreak/>
        <w:t xml:space="preserve">обобщению педагогического опыта. Работа строится на диагностической основе. Диагностика направлена на изучение уровня профессиональной компетентности педагогов, их запросов и затруднений. Ведутся квалификационные паспорта учителей и диагностические листы. </w:t>
      </w:r>
    </w:p>
    <w:p w:rsidR="007D2D37" w:rsidRPr="005E3647" w:rsidRDefault="007D2D37" w:rsidP="007D2D37">
      <w:pPr>
        <w:ind w:right="157" w:firstLine="567"/>
        <w:jc w:val="both"/>
        <w:rPr>
          <w:rFonts w:cs="Times New Roman"/>
          <w:sz w:val="28"/>
          <w:szCs w:val="28"/>
        </w:rPr>
      </w:pPr>
      <w:r w:rsidRPr="005E3647">
        <w:rPr>
          <w:rFonts w:cs="Times New Roman"/>
          <w:sz w:val="28"/>
          <w:szCs w:val="28"/>
        </w:rPr>
        <w:t>Школа укомплектована педагогическими</w:t>
      </w:r>
      <w:r w:rsidR="00D7593C" w:rsidRPr="005E3647">
        <w:rPr>
          <w:rFonts w:cs="Times New Roman"/>
          <w:sz w:val="28"/>
          <w:szCs w:val="28"/>
        </w:rPr>
        <w:t xml:space="preserve"> кадрами на 100% (всего,  в 201</w:t>
      </w:r>
      <w:r w:rsidR="003B2F35" w:rsidRPr="005E3647">
        <w:rPr>
          <w:rFonts w:cs="Times New Roman"/>
          <w:sz w:val="28"/>
          <w:szCs w:val="28"/>
        </w:rPr>
        <w:t>5</w:t>
      </w:r>
      <w:r w:rsidR="00D7593C" w:rsidRPr="005E3647">
        <w:rPr>
          <w:rFonts w:cs="Times New Roman"/>
          <w:sz w:val="28"/>
          <w:szCs w:val="28"/>
        </w:rPr>
        <w:t>-201</w:t>
      </w:r>
      <w:r w:rsidR="003B2F35" w:rsidRPr="005E3647">
        <w:rPr>
          <w:rFonts w:cs="Times New Roman"/>
          <w:sz w:val="28"/>
          <w:szCs w:val="28"/>
        </w:rPr>
        <w:t xml:space="preserve">6 </w:t>
      </w:r>
      <w:proofErr w:type="spellStart"/>
      <w:r w:rsidR="00D7593C" w:rsidRPr="005E3647">
        <w:rPr>
          <w:rFonts w:cs="Times New Roman"/>
          <w:sz w:val="28"/>
          <w:szCs w:val="28"/>
        </w:rPr>
        <w:t>уч</w:t>
      </w:r>
      <w:proofErr w:type="gramStart"/>
      <w:r w:rsidR="00D7593C" w:rsidRPr="005E3647">
        <w:rPr>
          <w:rFonts w:cs="Times New Roman"/>
          <w:sz w:val="28"/>
          <w:szCs w:val="28"/>
        </w:rPr>
        <w:t>.г</w:t>
      </w:r>
      <w:proofErr w:type="gramEnd"/>
      <w:r w:rsidR="00D7593C" w:rsidRPr="005E3647">
        <w:rPr>
          <w:rFonts w:cs="Times New Roman"/>
          <w:sz w:val="28"/>
          <w:szCs w:val="28"/>
        </w:rPr>
        <w:t>оду</w:t>
      </w:r>
      <w:proofErr w:type="spellEnd"/>
      <w:r w:rsidR="00D7593C" w:rsidRPr="005E3647">
        <w:rPr>
          <w:rFonts w:cs="Times New Roman"/>
          <w:sz w:val="28"/>
          <w:szCs w:val="28"/>
        </w:rPr>
        <w:t>, работало 1</w:t>
      </w:r>
      <w:r w:rsidR="006E5F98" w:rsidRPr="005E3647">
        <w:rPr>
          <w:rFonts w:cs="Times New Roman"/>
          <w:sz w:val="28"/>
          <w:szCs w:val="28"/>
        </w:rPr>
        <w:t>6</w:t>
      </w:r>
      <w:r w:rsidR="00D7593C" w:rsidRPr="005E3647">
        <w:rPr>
          <w:rFonts w:cs="Times New Roman"/>
          <w:sz w:val="28"/>
          <w:szCs w:val="28"/>
        </w:rPr>
        <w:t xml:space="preserve"> педагогов и   1</w:t>
      </w:r>
      <w:r w:rsidR="006E5F98" w:rsidRPr="005E3647">
        <w:rPr>
          <w:rFonts w:cs="Times New Roman"/>
          <w:sz w:val="28"/>
          <w:szCs w:val="28"/>
        </w:rPr>
        <w:t xml:space="preserve"> </w:t>
      </w:r>
      <w:r w:rsidR="00D7593C" w:rsidRPr="005E3647">
        <w:rPr>
          <w:rFonts w:cs="Times New Roman"/>
          <w:sz w:val="28"/>
          <w:szCs w:val="28"/>
        </w:rPr>
        <w:t>педагог-</w:t>
      </w:r>
      <w:r w:rsidRPr="005E3647">
        <w:rPr>
          <w:rFonts w:cs="Times New Roman"/>
          <w:sz w:val="28"/>
          <w:szCs w:val="28"/>
        </w:rPr>
        <w:t xml:space="preserve">библиотекарь. </w:t>
      </w:r>
    </w:p>
    <w:p w:rsidR="007D2D37" w:rsidRPr="005E3647" w:rsidRDefault="007D2D37" w:rsidP="00B5756C">
      <w:pPr>
        <w:ind w:right="157" w:firstLine="567"/>
        <w:jc w:val="both"/>
        <w:rPr>
          <w:rFonts w:cs="Times New Roman"/>
          <w:b/>
          <w:sz w:val="28"/>
          <w:szCs w:val="28"/>
        </w:rPr>
      </w:pPr>
      <w:r w:rsidRPr="005E3647">
        <w:rPr>
          <w:rFonts w:cs="Times New Roman"/>
          <w:b/>
          <w:sz w:val="28"/>
          <w:szCs w:val="28"/>
        </w:rPr>
        <w:t xml:space="preserve">                  </w:t>
      </w:r>
      <w:r w:rsidR="00B5756C" w:rsidRPr="005E3647">
        <w:rPr>
          <w:rFonts w:cs="Times New Roman"/>
          <w:b/>
          <w:sz w:val="28"/>
          <w:szCs w:val="28"/>
        </w:rPr>
        <w:t xml:space="preserve">                           </w:t>
      </w:r>
    </w:p>
    <w:p w:rsidR="00EC1AE1" w:rsidRPr="00866283" w:rsidRDefault="00EC1AE1" w:rsidP="007D2D37">
      <w:pPr>
        <w:ind w:right="157" w:firstLine="567"/>
        <w:jc w:val="center"/>
        <w:rPr>
          <w:rFonts w:cs="Times New Roman"/>
          <w:b/>
          <w:color w:val="00B0F0"/>
          <w:sz w:val="28"/>
          <w:szCs w:val="28"/>
        </w:rPr>
      </w:pPr>
      <w:r w:rsidRPr="00866283">
        <w:rPr>
          <w:rFonts w:cs="Times New Roman"/>
          <w:b/>
          <w:noProof/>
          <w:color w:val="00B0F0"/>
          <w:sz w:val="28"/>
          <w:szCs w:val="28"/>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0" w:type="auto"/>
        <w:tblInd w:w="819" w:type="dxa"/>
        <w:tblBorders>
          <w:top w:val="single" w:sz="4" w:space="0" w:color="auto"/>
        </w:tblBorders>
        <w:tblLook w:val="0000"/>
      </w:tblPr>
      <w:tblGrid>
        <w:gridCol w:w="8730"/>
      </w:tblGrid>
      <w:tr w:rsidR="00A148B5" w:rsidRPr="00866283" w:rsidTr="00D7593C">
        <w:trPr>
          <w:trHeight w:val="100"/>
        </w:trPr>
        <w:tc>
          <w:tcPr>
            <w:tcW w:w="8730" w:type="dxa"/>
          </w:tcPr>
          <w:p w:rsidR="00D7593C" w:rsidRPr="00866283" w:rsidRDefault="00D7593C" w:rsidP="007D2D37">
            <w:pPr>
              <w:ind w:right="157"/>
              <w:jc w:val="both"/>
              <w:rPr>
                <w:rFonts w:cs="Times New Roman"/>
                <w:b/>
                <w:color w:val="00B0F0"/>
                <w:sz w:val="28"/>
                <w:szCs w:val="28"/>
              </w:rPr>
            </w:pPr>
          </w:p>
        </w:tc>
      </w:tr>
    </w:tbl>
    <w:p w:rsidR="00B5756C" w:rsidRPr="00866283" w:rsidRDefault="00D7593C" w:rsidP="00D7593C">
      <w:pPr>
        <w:ind w:right="157"/>
        <w:rPr>
          <w:rFonts w:cs="Times New Roman"/>
          <w:b/>
          <w:color w:val="00B0F0"/>
          <w:sz w:val="28"/>
          <w:szCs w:val="28"/>
        </w:rPr>
      </w:pPr>
      <w:r w:rsidRPr="00866283">
        <w:rPr>
          <w:rFonts w:cs="Times New Roman"/>
          <w:b/>
          <w:color w:val="00B0F0"/>
          <w:sz w:val="28"/>
          <w:szCs w:val="28"/>
        </w:rPr>
        <w:t xml:space="preserve">  </w:t>
      </w:r>
    </w:p>
    <w:p w:rsidR="00D7593C" w:rsidRPr="00866283" w:rsidRDefault="00D7593C" w:rsidP="00D7593C">
      <w:pPr>
        <w:ind w:right="157"/>
        <w:rPr>
          <w:rFonts w:cs="Times New Roman"/>
          <w:b/>
          <w:color w:val="00B0F0"/>
          <w:sz w:val="28"/>
          <w:szCs w:val="28"/>
        </w:rPr>
      </w:pPr>
    </w:p>
    <w:p w:rsidR="00D7593C" w:rsidRPr="00866283" w:rsidRDefault="00D7593C" w:rsidP="00D7593C">
      <w:pPr>
        <w:ind w:right="157"/>
        <w:rPr>
          <w:rFonts w:cs="Times New Roman"/>
          <w:b/>
          <w:color w:val="00B0F0"/>
          <w:sz w:val="28"/>
          <w:szCs w:val="28"/>
        </w:rPr>
      </w:pPr>
    </w:p>
    <w:p w:rsidR="007D2D37" w:rsidRPr="00866283" w:rsidRDefault="00B5756C" w:rsidP="007D2D37">
      <w:pPr>
        <w:ind w:right="157"/>
        <w:jc w:val="center"/>
        <w:rPr>
          <w:rFonts w:cs="Times New Roman"/>
          <w:b/>
          <w:color w:val="00B0F0"/>
          <w:sz w:val="28"/>
          <w:szCs w:val="28"/>
        </w:rPr>
      </w:pPr>
      <w:r w:rsidRPr="00866283">
        <w:rPr>
          <w:rFonts w:cs="Times New Roman"/>
          <w:b/>
          <w:noProof/>
          <w:color w:val="00B0F0"/>
          <w:sz w:val="28"/>
          <w:szCs w:val="28"/>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0" w:type="auto"/>
        <w:tblInd w:w="519" w:type="dxa"/>
        <w:tblBorders>
          <w:top w:val="single" w:sz="4" w:space="0" w:color="auto"/>
        </w:tblBorders>
        <w:tblLook w:val="0000"/>
      </w:tblPr>
      <w:tblGrid>
        <w:gridCol w:w="8640"/>
      </w:tblGrid>
      <w:tr w:rsidR="00A148B5" w:rsidRPr="00866283" w:rsidTr="00D7593C">
        <w:trPr>
          <w:trHeight w:val="100"/>
        </w:trPr>
        <w:tc>
          <w:tcPr>
            <w:tcW w:w="8640" w:type="dxa"/>
          </w:tcPr>
          <w:p w:rsidR="00D7593C" w:rsidRPr="00866283" w:rsidRDefault="00D7593C" w:rsidP="007D2D37">
            <w:pPr>
              <w:ind w:right="157"/>
              <w:jc w:val="both"/>
              <w:rPr>
                <w:rFonts w:cs="Times New Roman"/>
                <w:b/>
                <w:color w:val="00B0F0"/>
                <w:sz w:val="28"/>
                <w:szCs w:val="28"/>
              </w:rPr>
            </w:pPr>
          </w:p>
        </w:tc>
      </w:tr>
    </w:tbl>
    <w:p w:rsidR="00D7593C" w:rsidRPr="00866283" w:rsidRDefault="00D7593C" w:rsidP="00D7593C">
      <w:pPr>
        <w:ind w:right="157"/>
        <w:rPr>
          <w:rFonts w:cs="Times New Roman"/>
          <w:b/>
          <w:color w:val="00B0F0"/>
          <w:sz w:val="28"/>
          <w:szCs w:val="28"/>
        </w:rPr>
      </w:pPr>
      <w:r w:rsidRPr="00866283">
        <w:rPr>
          <w:rFonts w:cs="Times New Roman"/>
          <w:b/>
          <w:color w:val="00B0F0"/>
          <w:sz w:val="28"/>
          <w:szCs w:val="28"/>
        </w:rPr>
        <w:t xml:space="preserve">                                                        </w:t>
      </w:r>
    </w:p>
    <w:p w:rsidR="00D7593C" w:rsidRPr="00866283" w:rsidRDefault="00D7593C" w:rsidP="00D7593C">
      <w:pPr>
        <w:ind w:right="157"/>
        <w:rPr>
          <w:rFonts w:cs="Times New Roman"/>
          <w:b/>
          <w:color w:val="00B0F0"/>
          <w:sz w:val="28"/>
          <w:szCs w:val="28"/>
        </w:rPr>
      </w:pPr>
    </w:p>
    <w:p w:rsidR="00D7593C" w:rsidRPr="00866283" w:rsidRDefault="00D7593C" w:rsidP="00D7593C">
      <w:pPr>
        <w:ind w:right="157"/>
        <w:rPr>
          <w:rFonts w:cs="Times New Roman"/>
          <w:b/>
          <w:color w:val="00B0F0"/>
          <w:sz w:val="28"/>
          <w:szCs w:val="28"/>
        </w:rPr>
      </w:pPr>
      <w:r w:rsidRPr="00866283">
        <w:rPr>
          <w:rFonts w:cs="Times New Roman"/>
          <w:b/>
          <w:color w:val="00B0F0"/>
          <w:sz w:val="28"/>
          <w:szCs w:val="28"/>
        </w:rPr>
        <w:t xml:space="preserve">                                                  Стаж работы</w:t>
      </w:r>
    </w:p>
    <w:p w:rsidR="00D7593C" w:rsidRPr="00866283" w:rsidRDefault="00D7593C" w:rsidP="00D7593C">
      <w:pPr>
        <w:ind w:right="157"/>
        <w:jc w:val="center"/>
        <w:rPr>
          <w:rFonts w:cs="Times New Roman"/>
          <w:b/>
          <w:color w:val="00B0F0"/>
          <w:sz w:val="28"/>
          <w:szCs w:val="28"/>
        </w:rPr>
      </w:pPr>
      <w:r w:rsidRPr="00866283">
        <w:rPr>
          <w:rFonts w:cs="Times New Roman"/>
          <w:b/>
          <w:noProof/>
          <w:color w:val="00B0F0"/>
          <w:sz w:val="28"/>
          <w:szCs w:val="28"/>
          <w:u w:val="single"/>
          <w:lang w:eastAsia="ru-RU"/>
        </w:rPr>
        <w:drawing>
          <wp:inline distT="0" distB="0" distL="0" distR="0">
            <wp:extent cx="5505450" cy="3209925"/>
            <wp:effectExtent l="19050" t="0" r="19050" b="0"/>
            <wp:docPr id="1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593C" w:rsidRPr="00866283" w:rsidRDefault="00D7593C" w:rsidP="00D7593C">
      <w:pPr>
        <w:ind w:right="157" w:firstLine="567"/>
        <w:jc w:val="both"/>
        <w:rPr>
          <w:rFonts w:cs="Times New Roman"/>
          <w:b/>
          <w:color w:val="00B0F0"/>
          <w:sz w:val="28"/>
          <w:szCs w:val="28"/>
          <w:u w:val="single"/>
        </w:rPr>
      </w:pPr>
    </w:p>
    <w:p w:rsidR="00D7593C" w:rsidRPr="00866283" w:rsidRDefault="00D7593C" w:rsidP="00D7593C">
      <w:pPr>
        <w:ind w:right="157" w:firstLine="567"/>
        <w:rPr>
          <w:rFonts w:cs="Times New Roman"/>
          <w:b/>
          <w:color w:val="00B0F0"/>
          <w:sz w:val="28"/>
          <w:szCs w:val="28"/>
        </w:rPr>
      </w:pPr>
    </w:p>
    <w:p w:rsidR="00D7593C" w:rsidRPr="00866283" w:rsidRDefault="00D7593C" w:rsidP="00D7593C">
      <w:pPr>
        <w:ind w:right="157" w:firstLine="567"/>
        <w:jc w:val="center"/>
        <w:rPr>
          <w:rFonts w:cs="Times New Roman"/>
          <w:b/>
          <w:color w:val="00B0F0"/>
          <w:sz w:val="28"/>
          <w:szCs w:val="28"/>
        </w:rPr>
      </w:pPr>
    </w:p>
    <w:p w:rsidR="006E5F98" w:rsidRPr="00866283" w:rsidRDefault="006E5F98" w:rsidP="00D7593C">
      <w:pPr>
        <w:ind w:right="157" w:firstLine="567"/>
        <w:jc w:val="center"/>
        <w:rPr>
          <w:rFonts w:cs="Times New Roman"/>
          <w:b/>
          <w:color w:val="00B0F0"/>
          <w:sz w:val="28"/>
          <w:szCs w:val="28"/>
        </w:rPr>
      </w:pPr>
    </w:p>
    <w:p w:rsidR="006E5F98" w:rsidRPr="00866283" w:rsidRDefault="006E5F98" w:rsidP="00D7593C">
      <w:pPr>
        <w:ind w:right="157" w:firstLine="567"/>
        <w:jc w:val="center"/>
        <w:rPr>
          <w:rFonts w:cs="Times New Roman"/>
          <w:b/>
          <w:color w:val="00B0F0"/>
          <w:sz w:val="28"/>
          <w:szCs w:val="28"/>
        </w:rPr>
      </w:pPr>
    </w:p>
    <w:p w:rsidR="00F403D0" w:rsidRPr="00866283" w:rsidRDefault="00F403D0" w:rsidP="00D7593C">
      <w:pPr>
        <w:ind w:right="157" w:firstLine="567"/>
        <w:jc w:val="center"/>
        <w:rPr>
          <w:rFonts w:cs="Times New Roman"/>
          <w:b/>
          <w:color w:val="00B0F0"/>
          <w:sz w:val="28"/>
          <w:szCs w:val="28"/>
        </w:rPr>
      </w:pPr>
    </w:p>
    <w:p w:rsidR="00F403D0" w:rsidRPr="00866283" w:rsidRDefault="00F403D0" w:rsidP="00D7593C">
      <w:pPr>
        <w:ind w:right="157" w:firstLine="567"/>
        <w:jc w:val="center"/>
        <w:rPr>
          <w:rFonts w:cs="Times New Roman"/>
          <w:b/>
          <w:color w:val="00B0F0"/>
          <w:sz w:val="28"/>
          <w:szCs w:val="28"/>
        </w:rPr>
      </w:pPr>
    </w:p>
    <w:p w:rsidR="00F403D0" w:rsidRPr="00866283" w:rsidRDefault="00F403D0" w:rsidP="00D7593C">
      <w:pPr>
        <w:ind w:right="157" w:firstLine="567"/>
        <w:jc w:val="center"/>
        <w:rPr>
          <w:rFonts w:cs="Times New Roman"/>
          <w:b/>
          <w:color w:val="00B0F0"/>
          <w:sz w:val="28"/>
          <w:szCs w:val="28"/>
        </w:rPr>
      </w:pPr>
    </w:p>
    <w:p w:rsidR="006E5F98" w:rsidRPr="00866283" w:rsidRDefault="006E5F98" w:rsidP="00D7593C">
      <w:pPr>
        <w:ind w:right="157" w:firstLine="567"/>
        <w:jc w:val="center"/>
        <w:rPr>
          <w:rFonts w:cs="Times New Roman"/>
          <w:b/>
          <w:color w:val="00B0F0"/>
          <w:sz w:val="28"/>
          <w:szCs w:val="28"/>
        </w:rPr>
      </w:pPr>
    </w:p>
    <w:p w:rsidR="00D7593C" w:rsidRPr="00866283" w:rsidRDefault="00D7593C" w:rsidP="00D7593C">
      <w:pPr>
        <w:ind w:right="157" w:firstLine="567"/>
        <w:jc w:val="both"/>
        <w:rPr>
          <w:rFonts w:cs="Times New Roman"/>
          <w:b/>
          <w:color w:val="00B0F0"/>
          <w:sz w:val="28"/>
          <w:szCs w:val="28"/>
        </w:rPr>
      </w:pPr>
      <w:r w:rsidRPr="00866283">
        <w:rPr>
          <w:rFonts w:cs="Times New Roman"/>
          <w:b/>
          <w:color w:val="00B0F0"/>
          <w:sz w:val="28"/>
          <w:szCs w:val="28"/>
        </w:rPr>
        <w:t xml:space="preserve">    Возрастной состав педагогических работников</w:t>
      </w:r>
    </w:p>
    <w:p w:rsidR="00D7593C" w:rsidRPr="00866283" w:rsidRDefault="00D7593C" w:rsidP="007D2D37">
      <w:pPr>
        <w:ind w:right="157" w:firstLine="567"/>
        <w:jc w:val="both"/>
        <w:rPr>
          <w:rFonts w:cs="Times New Roman"/>
          <w:b/>
          <w:color w:val="00B0F0"/>
          <w:sz w:val="28"/>
          <w:szCs w:val="28"/>
        </w:rPr>
      </w:pPr>
    </w:p>
    <w:p w:rsidR="00D7593C" w:rsidRPr="00866283" w:rsidRDefault="00D7593C" w:rsidP="007D2D37">
      <w:pPr>
        <w:ind w:right="157" w:firstLine="567"/>
        <w:jc w:val="both"/>
        <w:rPr>
          <w:rFonts w:cs="Times New Roman"/>
          <w:b/>
          <w:color w:val="00B0F0"/>
          <w:sz w:val="28"/>
          <w:szCs w:val="28"/>
        </w:rPr>
      </w:pPr>
      <w:r w:rsidRPr="00866283">
        <w:rPr>
          <w:rFonts w:cs="Times New Roman"/>
          <w:b/>
          <w:noProof/>
          <w:color w:val="00B0F0"/>
          <w:sz w:val="28"/>
          <w:szCs w:val="28"/>
          <w:u w:val="single"/>
          <w:lang w:eastAsia="ru-RU"/>
        </w:rPr>
        <w:drawing>
          <wp:inline distT="0" distB="0" distL="0" distR="0">
            <wp:extent cx="5505450" cy="3209925"/>
            <wp:effectExtent l="0" t="0" r="0" b="0"/>
            <wp:docPr id="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2D37" w:rsidRPr="005E3647" w:rsidRDefault="00D7593C" w:rsidP="00D7593C">
      <w:pPr>
        <w:ind w:right="157"/>
        <w:jc w:val="both"/>
        <w:rPr>
          <w:rFonts w:cs="Times New Roman"/>
          <w:b/>
          <w:sz w:val="28"/>
          <w:szCs w:val="28"/>
        </w:rPr>
      </w:pPr>
      <w:r w:rsidRPr="005E3647">
        <w:rPr>
          <w:rFonts w:cs="Times New Roman"/>
          <w:b/>
          <w:sz w:val="28"/>
          <w:szCs w:val="28"/>
        </w:rPr>
        <w:lastRenderedPageBreak/>
        <w:t xml:space="preserve">  </w:t>
      </w:r>
      <w:r w:rsidR="007D2D37" w:rsidRPr="005E3647">
        <w:rPr>
          <w:rFonts w:cs="Times New Roman"/>
          <w:b/>
          <w:sz w:val="28"/>
          <w:szCs w:val="28"/>
        </w:rPr>
        <w:t xml:space="preserve">  </w:t>
      </w:r>
      <w:r w:rsidR="007D2D37" w:rsidRPr="005E3647">
        <w:rPr>
          <w:rFonts w:cs="Times New Roman"/>
          <w:sz w:val="28"/>
          <w:szCs w:val="28"/>
        </w:rPr>
        <w:t>Администрация школы – молодые инициативные руководители, творчески мыслящие, знающие перспективы развития и пути модернизации современной школы. Все члены администрации имеют стаж педагогической работы свыше 15 лет, а административной работы от 1 до 11лет.</w:t>
      </w:r>
    </w:p>
    <w:p w:rsidR="00866283" w:rsidRPr="005E3647" w:rsidRDefault="00866283" w:rsidP="00866283">
      <w:pPr>
        <w:pStyle w:val="af2"/>
        <w:spacing w:line="240" w:lineRule="auto"/>
        <w:ind w:left="0"/>
        <w:rPr>
          <w:rFonts w:ascii="Times New Roman" w:eastAsia="Calibri" w:hAnsi="Times New Roman"/>
          <w:sz w:val="28"/>
          <w:szCs w:val="28"/>
        </w:rPr>
      </w:pPr>
      <w:r w:rsidRPr="005E3647">
        <w:rPr>
          <w:rFonts w:ascii="Times New Roman" w:eastAsia="Calibri" w:hAnsi="Times New Roman"/>
          <w:sz w:val="24"/>
          <w:szCs w:val="24"/>
        </w:rPr>
        <w:t xml:space="preserve">        </w:t>
      </w:r>
      <w:r w:rsidRPr="005E3647">
        <w:rPr>
          <w:rFonts w:ascii="Times New Roman" w:eastAsia="Calibri" w:hAnsi="Times New Roman"/>
          <w:sz w:val="28"/>
          <w:szCs w:val="28"/>
        </w:rPr>
        <w:t>Ведущими формами повышения уровня педагогического мастерства являлось самообразование, курсовая переподготовка, изучение опыта коллег, аттестация, конкурсы профессионального мастерства учителя, участие в работе школьных, окружных, районных МО, участие в работе педсоветов и психолого-теоретических семинаров.</w:t>
      </w:r>
    </w:p>
    <w:p w:rsidR="00866283" w:rsidRPr="005E3647" w:rsidRDefault="00866283" w:rsidP="00866283">
      <w:pPr>
        <w:pStyle w:val="af2"/>
        <w:spacing w:line="240" w:lineRule="auto"/>
        <w:ind w:left="0"/>
        <w:rPr>
          <w:rFonts w:ascii="Times New Roman" w:hAnsi="Times New Roman"/>
          <w:sz w:val="28"/>
          <w:szCs w:val="28"/>
          <w:lang w:eastAsia="ru-RU"/>
        </w:rPr>
      </w:pPr>
      <w:r w:rsidRPr="005E3647">
        <w:rPr>
          <w:rFonts w:ascii="Times New Roman" w:hAnsi="Times New Roman"/>
          <w:sz w:val="28"/>
          <w:szCs w:val="28"/>
        </w:rPr>
        <w:t xml:space="preserve"> Награждение педагогов грамотами</w:t>
      </w:r>
    </w:p>
    <w:p w:rsidR="00866283" w:rsidRPr="005E3647" w:rsidRDefault="00866283" w:rsidP="00866283">
      <w:pPr>
        <w:pStyle w:val="af2"/>
        <w:spacing w:line="240" w:lineRule="auto"/>
        <w:ind w:left="0"/>
        <w:rPr>
          <w:rFonts w:ascii="Times New Roman" w:hAnsi="Times New Roman"/>
          <w:sz w:val="28"/>
          <w:szCs w:val="28"/>
        </w:rPr>
      </w:pPr>
    </w:p>
    <w:tbl>
      <w:tblPr>
        <w:tblStyle w:val="ae"/>
        <w:tblW w:w="0" w:type="auto"/>
        <w:tblLook w:val="04A0"/>
      </w:tblPr>
      <w:tblGrid>
        <w:gridCol w:w="2250"/>
        <w:gridCol w:w="2300"/>
        <w:gridCol w:w="2386"/>
        <w:gridCol w:w="2635"/>
      </w:tblGrid>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Статус</w:t>
            </w: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Ф.И.О.</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Название</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За что</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Всероссийский</w:t>
            </w:r>
          </w:p>
          <w:p w:rsidR="00866283" w:rsidRPr="005E3647" w:rsidRDefault="00866283" w:rsidP="00866283">
            <w:pPr>
              <w:pStyle w:val="af2"/>
              <w:ind w:left="0"/>
              <w:rPr>
                <w:rFonts w:ascii="Times New Roman" w:hAnsi="Times New Roman"/>
                <w:sz w:val="28"/>
                <w:szCs w:val="28"/>
              </w:rPr>
            </w:pPr>
            <w:proofErr w:type="gramStart"/>
            <w:r w:rsidRPr="005E3647">
              <w:rPr>
                <w:rFonts w:ascii="Times New Roman" w:hAnsi="Times New Roman"/>
                <w:sz w:val="28"/>
                <w:szCs w:val="28"/>
              </w:rPr>
              <w:t>(Центр</w:t>
            </w:r>
            <w:proofErr w:type="gramEnd"/>
          </w:p>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поддержки талантливой молодежи)</w:t>
            </w: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Божко Т.В.</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Благодарность</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за организацию и проведение VI Всероссийских предметных олимпиад</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Всероссийский</w:t>
            </w:r>
          </w:p>
        </w:tc>
        <w:tc>
          <w:tcPr>
            <w:tcW w:w="230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Божко Т.В.</w:t>
            </w:r>
          </w:p>
          <w:p w:rsidR="00866283" w:rsidRPr="005E3647" w:rsidRDefault="00866283" w:rsidP="00866283">
            <w:pPr>
              <w:pStyle w:val="af2"/>
              <w:tabs>
                <w:tab w:val="left" w:pos="-1134"/>
                <w:tab w:val="left" w:pos="0"/>
              </w:tabs>
              <w:ind w:left="0"/>
              <w:rPr>
                <w:rFonts w:ascii="Times New Roman" w:hAnsi="Times New Roman"/>
                <w:sz w:val="28"/>
                <w:szCs w:val="28"/>
              </w:rPr>
            </w:pPr>
          </w:p>
          <w:p w:rsidR="00866283" w:rsidRPr="005E3647" w:rsidRDefault="00866283" w:rsidP="00866283">
            <w:pPr>
              <w:pStyle w:val="af2"/>
              <w:tabs>
                <w:tab w:val="left" w:pos="-1134"/>
                <w:tab w:val="left" w:pos="0"/>
              </w:tabs>
              <w:ind w:left="0"/>
              <w:rPr>
                <w:rFonts w:ascii="Times New Roman" w:hAnsi="Times New Roman"/>
                <w:sz w:val="28"/>
                <w:szCs w:val="28"/>
              </w:rPr>
            </w:pPr>
          </w:p>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Беликова Л.И.</w:t>
            </w:r>
          </w:p>
          <w:p w:rsidR="00866283" w:rsidRPr="005E3647" w:rsidRDefault="00866283" w:rsidP="00866283">
            <w:pPr>
              <w:pStyle w:val="af2"/>
              <w:tabs>
                <w:tab w:val="left" w:pos="-1134"/>
                <w:tab w:val="left" w:pos="0"/>
              </w:tabs>
              <w:ind w:left="0"/>
              <w:rPr>
                <w:rFonts w:ascii="Times New Roman" w:hAnsi="Times New Roman"/>
                <w:sz w:val="28"/>
                <w:szCs w:val="28"/>
              </w:rPr>
            </w:pPr>
          </w:p>
          <w:p w:rsidR="00866283" w:rsidRPr="005E3647" w:rsidRDefault="00866283" w:rsidP="00866283">
            <w:pPr>
              <w:pStyle w:val="af2"/>
              <w:tabs>
                <w:tab w:val="left" w:pos="-1134"/>
                <w:tab w:val="left" w:pos="0"/>
              </w:tabs>
              <w:ind w:left="0"/>
              <w:rPr>
                <w:rFonts w:ascii="Times New Roman" w:hAnsi="Times New Roman"/>
                <w:sz w:val="28"/>
                <w:szCs w:val="28"/>
              </w:rPr>
            </w:pPr>
          </w:p>
          <w:p w:rsidR="00866283" w:rsidRPr="005E3647" w:rsidRDefault="00866283" w:rsidP="00866283">
            <w:pPr>
              <w:pStyle w:val="af2"/>
              <w:tabs>
                <w:tab w:val="left" w:pos="-1134"/>
                <w:tab w:val="left" w:pos="0"/>
              </w:tabs>
              <w:ind w:left="0"/>
              <w:rPr>
                <w:rFonts w:ascii="Times New Roman" w:hAnsi="Times New Roman"/>
                <w:sz w:val="28"/>
                <w:szCs w:val="28"/>
              </w:rPr>
            </w:pPr>
            <w:proofErr w:type="spellStart"/>
            <w:r w:rsidRPr="005E3647">
              <w:rPr>
                <w:rFonts w:ascii="Times New Roman" w:hAnsi="Times New Roman"/>
                <w:sz w:val="28"/>
                <w:szCs w:val="28"/>
              </w:rPr>
              <w:t>Меняйло</w:t>
            </w:r>
            <w:proofErr w:type="spellEnd"/>
            <w:r w:rsidRPr="005E3647">
              <w:rPr>
                <w:rFonts w:ascii="Times New Roman" w:hAnsi="Times New Roman"/>
                <w:sz w:val="28"/>
                <w:szCs w:val="28"/>
              </w:rPr>
              <w:t xml:space="preserve"> Т.А.</w:t>
            </w:r>
          </w:p>
        </w:tc>
        <w:tc>
          <w:tcPr>
            <w:tcW w:w="2386"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Благодарственное письмо</w:t>
            </w:r>
          </w:p>
          <w:p w:rsidR="00866283" w:rsidRPr="005E3647" w:rsidRDefault="00866283" w:rsidP="00866283">
            <w:pPr>
              <w:pStyle w:val="af2"/>
              <w:ind w:left="0"/>
              <w:rPr>
                <w:rFonts w:ascii="Times New Roman" w:hAnsi="Times New Roman"/>
                <w:sz w:val="28"/>
                <w:szCs w:val="28"/>
              </w:rPr>
            </w:pPr>
          </w:p>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Благодарственное письмо</w:t>
            </w:r>
          </w:p>
          <w:p w:rsidR="00866283" w:rsidRPr="005E3647" w:rsidRDefault="00866283" w:rsidP="00866283">
            <w:pPr>
              <w:pStyle w:val="af2"/>
              <w:ind w:left="0"/>
              <w:rPr>
                <w:rFonts w:ascii="Times New Roman" w:hAnsi="Times New Roman"/>
                <w:sz w:val="28"/>
                <w:szCs w:val="28"/>
              </w:rPr>
            </w:pPr>
          </w:p>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Благодарственное письмо</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за подготовку участников, а также помощь в организации Всероссийского дистанционного конкурса «Умка»</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Всероссийский</w:t>
            </w:r>
          </w:p>
        </w:tc>
        <w:tc>
          <w:tcPr>
            <w:tcW w:w="230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Божко Т.В.</w:t>
            </w:r>
          </w:p>
          <w:p w:rsidR="00866283" w:rsidRPr="005E3647" w:rsidRDefault="00866283" w:rsidP="00866283">
            <w:pPr>
              <w:pStyle w:val="af2"/>
              <w:tabs>
                <w:tab w:val="left" w:pos="-1134"/>
                <w:tab w:val="left" w:pos="0"/>
              </w:tabs>
              <w:ind w:left="0"/>
              <w:rPr>
                <w:rFonts w:ascii="Times New Roman" w:hAnsi="Times New Roman"/>
                <w:sz w:val="28"/>
                <w:szCs w:val="28"/>
              </w:rPr>
            </w:pPr>
          </w:p>
        </w:tc>
        <w:tc>
          <w:tcPr>
            <w:tcW w:w="2386"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Благодарственное письмо</w:t>
            </w:r>
          </w:p>
          <w:p w:rsidR="00866283" w:rsidRPr="005E3647" w:rsidRDefault="00866283" w:rsidP="00866283">
            <w:pPr>
              <w:pStyle w:val="af2"/>
              <w:ind w:left="0"/>
              <w:rPr>
                <w:rFonts w:ascii="Times New Roman" w:hAnsi="Times New Roman"/>
                <w:sz w:val="28"/>
                <w:szCs w:val="28"/>
              </w:rPr>
            </w:pP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rPr>
                <w:rFonts w:eastAsiaTheme="minorEastAsia" w:cs="Times New Roman"/>
                <w:kern w:val="3"/>
                <w:sz w:val="28"/>
                <w:szCs w:val="28"/>
                <w:lang w:eastAsia="en-US"/>
              </w:rPr>
            </w:pPr>
            <w:r w:rsidRPr="005E3647">
              <w:rPr>
                <w:rFonts w:cs="Times New Roman"/>
                <w:sz w:val="28"/>
                <w:szCs w:val="28"/>
                <w:lang w:eastAsia="en-US"/>
              </w:rPr>
              <w:t>за успешные</w:t>
            </w:r>
          </w:p>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выступления  учеников на олимпиаде «Плюс» по математике</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Школьный</w:t>
            </w: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Кислюк Л.Н.</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Грамота</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II Место в школьном этапе конкурса «Учитель года 2016»</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Международный</w:t>
            </w: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Божко Т.В.</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Благодарность</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За активное участие в работе международного проекта для </w:t>
            </w:r>
            <w:r w:rsidRPr="005E3647">
              <w:rPr>
                <w:rFonts w:ascii="Times New Roman" w:hAnsi="Times New Roman"/>
                <w:sz w:val="28"/>
                <w:szCs w:val="28"/>
              </w:rPr>
              <w:lastRenderedPageBreak/>
              <w:t>учителей “</w:t>
            </w:r>
            <w:proofErr w:type="spellStart"/>
            <w:r w:rsidRPr="005E3647">
              <w:rPr>
                <w:rFonts w:ascii="Times New Roman" w:hAnsi="Times New Roman"/>
                <w:sz w:val="28"/>
                <w:szCs w:val="28"/>
                <w:lang w:val="en-US"/>
              </w:rPr>
              <w:t>videouroki</w:t>
            </w:r>
            <w:proofErr w:type="spellEnd"/>
            <w:r w:rsidRPr="005E3647">
              <w:rPr>
                <w:rFonts w:ascii="Times New Roman" w:hAnsi="Times New Roman"/>
                <w:sz w:val="28"/>
                <w:szCs w:val="28"/>
              </w:rPr>
              <w:t>.</w:t>
            </w:r>
            <w:r w:rsidRPr="005E3647">
              <w:rPr>
                <w:rFonts w:ascii="Times New Roman" w:hAnsi="Times New Roman"/>
                <w:sz w:val="28"/>
                <w:szCs w:val="28"/>
                <w:lang w:val="en-US"/>
              </w:rPr>
              <w:t>net</w:t>
            </w:r>
            <w:r w:rsidRPr="005E3647">
              <w:rPr>
                <w:rFonts w:ascii="Times New Roman" w:hAnsi="Times New Roman"/>
                <w:sz w:val="28"/>
                <w:szCs w:val="28"/>
              </w:rPr>
              <w:t>”</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lastRenderedPageBreak/>
              <w:t>Международный</w:t>
            </w: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Божко Т.В.</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Свидетельство</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За подготовку призеров мероприятия проекта “</w:t>
            </w:r>
            <w:proofErr w:type="spellStart"/>
            <w:r w:rsidRPr="005E3647">
              <w:rPr>
                <w:rFonts w:ascii="Times New Roman" w:hAnsi="Times New Roman"/>
                <w:sz w:val="28"/>
                <w:szCs w:val="28"/>
                <w:lang w:val="en-US"/>
              </w:rPr>
              <w:t>videouroki</w:t>
            </w:r>
            <w:proofErr w:type="spellEnd"/>
            <w:r w:rsidRPr="005E3647">
              <w:rPr>
                <w:rFonts w:ascii="Times New Roman" w:hAnsi="Times New Roman"/>
                <w:sz w:val="28"/>
                <w:szCs w:val="28"/>
              </w:rPr>
              <w:t>.</w:t>
            </w:r>
            <w:r w:rsidRPr="005E3647">
              <w:rPr>
                <w:rFonts w:ascii="Times New Roman" w:hAnsi="Times New Roman"/>
                <w:sz w:val="28"/>
                <w:szCs w:val="28"/>
                <w:lang w:val="en-US"/>
              </w:rPr>
              <w:t>net</w:t>
            </w:r>
            <w:r w:rsidRPr="005E3647">
              <w:rPr>
                <w:rFonts w:ascii="Times New Roman" w:hAnsi="Times New Roman"/>
                <w:sz w:val="28"/>
                <w:szCs w:val="28"/>
              </w:rPr>
              <w:t>”</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школьный</w:t>
            </w:r>
          </w:p>
          <w:p w:rsidR="00866283" w:rsidRPr="005E3647" w:rsidRDefault="00866283" w:rsidP="00866283">
            <w:pPr>
              <w:pStyle w:val="af2"/>
              <w:ind w:left="0"/>
              <w:rPr>
                <w:rFonts w:ascii="Times New Roman" w:hAnsi="Times New Roman"/>
                <w:sz w:val="28"/>
                <w:szCs w:val="28"/>
              </w:rPr>
            </w:pP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Божко Т.В.</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Благодарность</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за подготовку </w:t>
            </w:r>
            <w:proofErr w:type="gramStart"/>
            <w:r w:rsidRPr="005E3647">
              <w:rPr>
                <w:rFonts w:ascii="Times New Roman" w:hAnsi="Times New Roman"/>
                <w:sz w:val="28"/>
                <w:szCs w:val="28"/>
              </w:rPr>
              <w:t>обучающихся</w:t>
            </w:r>
            <w:proofErr w:type="gramEnd"/>
            <w:r w:rsidRPr="005E3647">
              <w:rPr>
                <w:rFonts w:ascii="Times New Roman" w:hAnsi="Times New Roman"/>
                <w:sz w:val="28"/>
                <w:szCs w:val="28"/>
              </w:rPr>
              <w:t xml:space="preserve"> к смотру строя и песни, посвященного Дню защитника Отечества</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школьный</w:t>
            </w:r>
          </w:p>
          <w:p w:rsidR="00866283" w:rsidRPr="005E3647" w:rsidRDefault="00866283" w:rsidP="00866283">
            <w:pPr>
              <w:pStyle w:val="af2"/>
              <w:ind w:left="0"/>
              <w:rPr>
                <w:rFonts w:ascii="Times New Roman" w:hAnsi="Times New Roman"/>
                <w:sz w:val="28"/>
                <w:szCs w:val="28"/>
              </w:rPr>
            </w:pP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Кислюк Л.Н.</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Благодарность</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за подготовку </w:t>
            </w:r>
            <w:proofErr w:type="gramStart"/>
            <w:r w:rsidRPr="005E3647">
              <w:rPr>
                <w:rFonts w:ascii="Times New Roman" w:hAnsi="Times New Roman"/>
                <w:sz w:val="28"/>
                <w:szCs w:val="28"/>
              </w:rPr>
              <w:t>обучающихся</w:t>
            </w:r>
            <w:proofErr w:type="gramEnd"/>
            <w:r w:rsidRPr="005E3647">
              <w:rPr>
                <w:rFonts w:ascii="Times New Roman" w:hAnsi="Times New Roman"/>
                <w:sz w:val="28"/>
                <w:szCs w:val="28"/>
              </w:rPr>
              <w:t xml:space="preserve"> к смотру строя и песни, посвященного Дню защитника Отечества</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Всероссийский</w:t>
            </w:r>
          </w:p>
        </w:tc>
        <w:tc>
          <w:tcPr>
            <w:tcW w:w="230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 xml:space="preserve">  Беликова Л.И.</w:t>
            </w:r>
          </w:p>
          <w:p w:rsidR="00866283" w:rsidRPr="005E3647" w:rsidRDefault="00866283" w:rsidP="00866283">
            <w:pPr>
              <w:pStyle w:val="af2"/>
              <w:tabs>
                <w:tab w:val="left" w:pos="-1134"/>
                <w:tab w:val="left" w:pos="0"/>
              </w:tabs>
              <w:ind w:left="0"/>
              <w:rPr>
                <w:rFonts w:ascii="Times New Roman" w:hAnsi="Times New Roman"/>
                <w:sz w:val="28"/>
                <w:szCs w:val="28"/>
              </w:rPr>
            </w:pPr>
          </w:p>
          <w:p w:rsidR="00866283" w:rsidRPr="005E3647" w:rsidRDefault="00866283" w:rsidP="00866283">
            <w:pPr>
              <w:pStyle w:val="af2"/>
              <w:tabs>
                <w:tab w:val="left" w:pos="-1134"/>
                <w:tab w:val="left" w:pos="0"/>
              </w:tabs>
              <w:ind w:left="0"/>
              <w:rPr>
                <w:rFonts w:ascii="Times New Roman" w:hAnsi="Times New Roman"/>
                <w:sz w:val="28"/>
                <w:szCs w:val="28"/>
              </w:rPr>
            </w:pP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Благодарность </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За участие в проведении и проверке всероссийских проверочных работ 4 классов по русскому языку</w:t>
            </w:r>
          </w:p>
        </w:tc>
      </w:tr>
      <w:tr w:rsidR="00866283" w:rsidRPr="005E3647" w:rsidTr="00866283">
        <w:trPr>
          <w:trHeight w:val="1407"/>
        </w:trPr>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Всероссийский</w:t>
            </w:r>
          </w:p>
        </w:tc>
        <w:tc>
          <w:tcPr>
            <w:tcW w:w="230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 xml:space="preserve">  Беликова Л.И.</w:t>
            </w:r>
          </w:p>
          <w:p w:rsidR="00866283" w:rsidRPr="005E3647" w:rsidRDefault="00866283" w:rsidP="00866283">
            <w:pPr>
              <w:pStyle w:val="af2"/>
              <w:tabs>
                <w:tab w:val="left" w:pos="-1134"/>
                <w:tab w:val="left" w:pos="0"/>
              </w:tabs>
              <w:ind w:left="0"/>
              <w:rPr>
                <w:rFonts w:ascii="Times New Roman" w:hAnsi="Times New Roman"/>
                <w:sz w:val="28"/>
                <w:szCs w:val="28"/>
              </w:rPr>
            </w:pPr>
          </w:p>
          <w:p w:rsidR="00866283" w:rsidRPr="005E3647" w:rsidRDefault="00866283" w:rsidP="00866283">
            <w:pPr>
              <w:pStyle w:val="af2"/>
              <w:tabs>
                <w:tab w:val="left" w:pos="-1134"/>
                <w:tab w:val="left" w:pos="0"/>
              </w:tabs>
              <w:ind w:left="0"/>
              <w:rPr>
                <w:rFonts w:ascii="Times New Roman" w:hAnsi="Times New Roman"/>
                <w:sz w:val="28"/>
                <w:szCs w:val="28"/>
              </w:rPr>
            </w:pP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Благодарность </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За участие в проведении и проверке всероссийских проверочных работ 4 классов по математике</w:t>
            </w:r>
          </w:p>
        </w:tc>
      </w:tr>
      <w:tr w:rsidR="00866283" w:rsidRPr="005E3647" w:rsidTr="00866283">
        <w:trPr>
          <w:trHeight w:val="855"/>
        </w:trPr>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lastRenderedPageBreak/>
              <w:t>Международный</w:t>
            </w: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Кучеренко А.А.</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Благодарность</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За подготовку детей к конкурсу </w:t>
            </w:r>
            <w:proofErr w:type="spellStart"/>
            <w:r w:rsidRPr="005E3647">
              <w:rPr>
                <w:rFonts w:ascii="Times New Roman" w:hAnsi="Times New Roman"/>
                <w:sz w:val="28"/>
                <w:szCs w:val="28"/>
                <w:lang w:val="en-US"/>
              </w:rPr>
              <w:t>Viduourok</w:t>
            </w:r>
            <w:proofErr w:type="spellEnd"/>
            <w:r w:rsidRPr="005E3647">
              <w:rPr>
                <w:rFonts w:ascii="Times New Roman" w:hAnsi="Times New Roman"/>
                <w:sz w:val="28"/>
                <w:szCs w:val="28"/>
              </w:rPr>
              <w:t>.</w:t>
            </w:r>
            <w:r w:rsidRPr="005E3647">
              <w:rPr>
                <w:rFonts w:ascii="Times New Roman" w:hAnsi="Times New Roman"/>
                <w:sz w:val="28"/>
                <w:szCs w:val="28"/>
                <w:lang w:val="en-US"/>
              </w:rPr>
              <w:t>net</w:t>
            </w:r>
          </w:p>
        </w:tc>
      </w:tr>
      <w:tr w:rsidR="00866283" w:rsidRPr="005E3647" w:rsidTr="00866283">
        <w:trPr>
          <w:trHeight w:val="855"/>
        </w:trPr>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Всероссийский</w:t>
            </w: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tabs>
                <w:tab w:val="left" w:pos="-1134"/>
                <w:tab w:val="left" w:pos="0"/>
              </w:tabs>
              <w:ind w:left="0"/>
              <w:rPr>
                <w:rFonts w:ascii="Times New Roman" w:hAnsi="Times New Roman"/>
                <w:sz w:val="28"/>
                <w:szCs w:val="28"/>
              </w:rPr>
            </w:pPr>
            <w:r w:rsidRPr="005E3647">
              <w:rPr>
                <w:rFonts w:ascii="Times New Roman" w:hAnsi="Times New Roman"/>
                <w:sz w:val="28"/>
                <w:szCs w:val="28"/>
              </w:rPr>
              <w:t>Кучеренко А.А.</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Благодарность</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За подготовку детей к олимпиаде «</w:t>
            </w:r>
            <w:proofErr w:type="spellStart"/>
            <w:r w:rsidRPr="005E3647">
              <w:rPr>
                <w:rFonts w:cs="Times New Roman"/>
                <w:sz w:val="28"/>
                <w:szCs w:val="28"/>
                <w:lang w:eastAsia="en-US"/>
              </w:rPr>
              <w:t>Олимпус</w:t>
            </w:r>
            <w:proofErr w:type="spellEnd"/>
            <w:r w:rsidRPr="005E3647">
              <w:rPr>
                <w:rFonts w:cs="Times New Roman"/>
                <w:sz w:val="28"/>
                <w:szCs w:val="28"/>
                <w:lang w:eastAsia="en-US"/>
              </w:rPr>
              <w:t>»</w:t>
            </w:r>
          </w:p>
        </w:tc>
      </w:tr>
      <w:tr w:rsidR="00866283" w:rsidRPr="005E3647" w:rsidTr="00866283">
        <w:trPr>
          <w:trHeight w:val="855"/>
        </w:trPr>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Всероссийский</w:t>
            </w: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5E3647">
              <w:rPr>
                <w:rFonts w:cs="Times New Roman"/>
                <w:sz w:val="28"/>
                <w:szCs w:val="28"/>
                <w:lang w:eastAsia="en-US"/>
              </w:rPr>
              <w:t>Безщекая</w:t>
            </w:r>
            <w:proofErr w:type="spellEnd"/>
            <w:r w:rsidRPr="005E3647">
              <w:rPr>
                <w:rFonts w:cs="Times New Roman"/>
                <w:sz w:val="28"/>
                <w:szCs w:val="28"/>
                <w:lang w:eastAsia="en-US"/>
              </w:rPr>
              <w:t xml:space="preserve">    Н.А.</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 xml:space="preserve">Свидетельство и благодарность </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 xml:space="preserve">За подготовку детей к </w:t>
            </w:r>
            <w:proofErr w:type="spellStart"/>
            <w:proofErr w:type="gramStart"/>
            <w:r w:rsidRPr="005E3647">
              <w:rPr>
                <w:rFonts w:cs="Times New Roman"/>
                <w:sz w:val="28"/>
                <w:szCs w:val="28"/>
                <w:lang w:eastAsia="en-US"/>
              </w:rPr>
              <w:t>блиц-турниру</w:t>
            </w:r>
            <w:proofErr w:type="spellEnd"/>
            <w:proofErr w:type="gramEnd"/>
            <w:r w:rsidRPr="005E3647">
              <w:rPr>
                <w:rFonts w:cs="Times New Roman"/>
                <w:sz w:val="28"/>
                <w:szCs w:val="28"/>
                <w:lang w:eastAsia="en-US"/>
              </w:rPr>
              <w:t xml:space="preserve"> «Новый урок»</w:t>
            </w:r>
          </w:p>
        </w:tc>
      </w:tr>
      <w:tr w:rsidR="00866283" w:rsidRPr="005E3647" w:rsidTr="00866283">
        <w:trPr>
          <w:trHeight w:val="855"/>
        </w:trPr>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Муниципальный</w:t>
            </w: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5E3647">
              <w:rPr>
                <w:rFonts w:cs="Times New Roman"/>
                <w:sz w:val="28"/>
                <w:szCs w:val="28"/>
                <w:lang w:eastAsia="en-US"/>
              </w:rPr>
              <w:t>Безщекая</w:t>
            </w:r>
            <w:proofErr w:type="spellEnd"/>
            <w:r w:rsidRPr="005E3647">
              <w:rPr>
                <w:rFonts w:cs="Times New Roman"/>
                <w:sz w:val="28"/>
                <w:szCs w:val="28"/>
                <w:lang w:eastAsia="en-US"/>
              </w:rPr>
              <w:t xml:space="preserve">   Н.А.</w:t>
            </w: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 xml:space="preserve">Благодарность </w:t>
            </w: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За подготовку к конкурсу 55-летию полета Гагарина в космос</w:t>
            </w: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rPr>
                <w:rFonts w:eastAsiaTheme="minorHAnsi" w:cs="Times New Roman"/>
                <w:sz w:val="28"/>
                <w:szCs w:val="28"/>
                <w:lang w:eastAsia="en-US"/>
              </w:rPr>
            </w:pP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rPr>
                <w:rFonts w:eastAsiaTheme="minorHAnsi" w:cs="Times New Roman"/>
                <w:sz w:val="28"/>
                <w:szCs w:val="28"/>
                <w:lang w:eastAsia="en-US"/>
              </w:rPr>
            </w:pP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rPr>
                <w:rFonts w:eastAsiaTheme="minorHAnsi" w:cs="Times New Roman"/>
                <w:sz w:val="28"/>
                <w:szCs w:val="28"/>
                <w:lang w:eastAsia="en-US"/>
              </w:rPr>
            </w:pP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rPr>
                <w:rFonts w:eastAsiaTheme="minorHAnsi" w:cs="Times New Roman"/>
                <w:sz w:val="28"/>
                <w:szCs w:val="28"/>
                <w:lang w:eastAsia="en-US"/>
              </w:rPr>
            </w:pPr>
          </w:p>
        </w:tc>
      </w:tr>
      <w:tr w:rsidR="00866283" w:rsidRPr="005E3647" w:rsidTr="00866283">
        <w:tc>
          <w:tcPr>
            <w:tcW w:w="22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rPr>
                <w:rFonts w:eastAsiaTheme="minorHAnsi" w:cs="Times New Roman"/>
                <w:sz w:val="28"/>
                <w:szCs w:val="28"/>
                <w:lang w:eastAsia="en-US"/>
              </w:rPr>
            </w:pPr>
          </w:p>
        </w:tc>
        <w:tc>
          <w:tcPr>
            <w:tcW w:w="230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rPr>
                <w:rFonts w:eastAsiaTheme="minorHAnsi" w:cs="Times New Roman"/>
                <w:sz w:val="28"/>
                <w:szCs w:val="28"/>
                <w:lang w:eastAsia="en-US"/>
              </w:rPr>
            </w:pPr>
          </w:p>
        </w:tc>
        <w:tc>
          <w:tcPr>
            <w:tcW w:w="2386"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rPr>
                <w:rFonts w:eastAsiaTheme="minorHAnsi" w:cs="Times New Roman"/>
                <w:sz w:val="28"/>
                <w:szCs w:val="28"/>
                <w:lang w:eastAsia="en-US"/>
              </w:rPr>
            </w:pPr>
          </w:p>
        </w:tc>
        <w:tc>
          <w:tcPr>
            <w:tcW w:w="2635"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rPr>
                <w:rFonts w:eastAsiaTheme="minorHAnsi" w:cs="Times New Roman"/>
                <w:sz w:val="28"/>
                <w:szCs w:val="28"/>
                <w:lang w:eastAsia="en-US"/>
              </w:rPr>
            </w:pPr>
          </w:p>
        </w:tc>
      </w:tr>
    </w:tbl>
    <w:p w:rsidR="00866283" w:rsidRPr="005E3647" w:rsidRDefault="00866283" w:rsidP="00866283">
      <w:pPr>
        <w:adjustRightInd w:val="0"/>
        <w:rPr>
          <w:rFonts w:eastAsiaTheme="minorEastAsia" w:cs="Times New Roman"/>
          <w:kern w:val="3"/>
          <w:sz w:val="28"/>
          <w:szCs w:val="28"/>
        </w:rPr>
      </w:pPr>
    </w:p>
    <w:p w:rsidR="00866283" w:rsidRPr="005E3647" w:rsidRDefault="00866283" w:rsidP="00866283">
      <w:pPr>
        <w:rPr>
          <w:rFonts w:cs="Times New Roman"/>
          <w:sz w:val="28"/>
          <w:szCs w:val="28"/>
        </w:rPr>
      </w:pPr>
      <w:r w:rsidRPr="005E3647">
        <w:rPr>
          <w:rFonts w:cs="Times New Roman"/>
          <w:sz w:val="28"/>
          <w:szCs w:val="28"/>
        </w:rPr>
        <w:t>Участие педагогов школьного методического объединения в конкурсах педагогического мастерства, конференциях</w:t>
      </w:r>
    </w:p>
    <w:tbl>
      <w:tblPr>
        <w:tblStyle w:val="ae"/>
        <w:tblW w:w="0" w:type="auto"/>
        <w:tblInd w:w="108" w:type="dxa"/>
        <w:tblLook w:val="04A0"/>
      </w:tblPr>
      <w:tblGrid>
        <w:gridCol w:w="851"/>
        <w:gridCol w:w="2410"/>
        <w:gridCol w:w="4252"/>
        <w:gridCol w:w="1950"/>
      </w:tblGrid>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w:t>
            </w:r>
          </w:p>
          <w:p w:rsidR="00866283" w:rsidRPr="005E3647" w:rsidRDefault="00866283" w:rsidP="00866283">
            <w:pPr>
              <w:pStyle w:val="af2"/>
              <w:ind w:left="0"/>
              <w:rPr>
                <w:rFonts w:ascii="Times New Roman" w:hAnsi="Times New Roman"/>
                <w:sz w:val="28"/>
                <w:szCs w:val="28"/>
              </w:rPr>
            </w:pPr>
            <w:proofErr w:type="spellStart"/>
            <w:proofErr w:type="gramStart"/>
            <w:r w:rsidRPr="005E3647">
              <w:rPr>
                <w:rFonts w:ascii="Times New Roman" w:hAnsi="Times New Roman"/>
                <w:sz w:val="28"/>
                <w:szCs w:val="28"/>
              </w:rPr>
              <w:t>п</w:t>
            </w:r>
            <w:proofErr w:type="spellEnd"/>
            <w:proofErr w:type="gramEnd"/>
            <w:r w:rsidRPr="005E3647">
              <w:rPr>
                <w:rFonts w:ascii="Times New Roman" w:hAnsi="Times New Roman"/>
                <w:sz w:val="28"/>
                <w:szCs w:val="28"/>
              </w:rPr>
              <w:t>/</w:t>
            </w:r>
            <w:proofErr w:type="spellStart"/>
            <w:r w:rsidRPr="005E3647">
              <w:rPr>
                <w:rFonts w:ascii="Times New Roman" w:hAnsi="Times New Roman"/>
                <w:sz w:val="28"/>
                <w:szCs w:val="28"/>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Ф.И.О. преподавателя</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Название конкурса, год проведения</w:t>
            </w:r>
          </w:p>
        </w:tc>
        <w:tc>
          <w:tcPr>
            <w:tcW w:w="19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Результат участия</w:t>
            </w: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Кислюк Л.Н.</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Школьный уровень конкурса «Учитель года», 2015г.</w:t>
            </w:r>
          </w:p>
        </w:tc>
        <w:tc>
          <w:tcPr>
            <w:tcW w:w="19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lang w:val="en-US"/>
              </w:rPr>
              <w:t>II</w:t>
            </w:r>
            <w:r w:rsidRPr="005E3647">
              <w:rPr>
                <w:rFonts w:ascii="Times New Roman" w:hAnsi="Times New Roman"/>
                <w:sz w:val="28"/>
                <w:szCs w:val="28"/>
              </w:rPr>
              <w:t xml:space="preserve"> место</w:t>
            </w: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Божко Т.В.</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Всероссийский конкурс «Лучшая методическая разработка с использованием современных образовательных технологий и методик», 2016г.</w:t>
            </w:r>
          </w:p>
        </w:tc>
        <w:tc>
          <w:tcPr>
            <w:tcW w:w="19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Диплом,</w:t>
            </w:r>
          </w:p>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 </w:t>
            </w:r>
            <w:r w:rsidRPr="005E3647">
              <w:rPr>
                <w:rFonts w:ascii="Times New Roman" w:hAnsi="Times New Roman"/>
                <w:sz w:val="28"/>
                <w:szCs w:val="28"/>
                <w:lang w:val="en-US"/>
              </w:rPr>
              <w:t>II</w:t>
            </w:r>
            <w:r w:rsidRPr="005E3647">
              <w:rPr>
                <w:rFonts w:ascii="Times New Roman" w:hAnsi="Times New Roman"/>
                <w:sz w:val="28"/>
                <w:szCs w:val="28"/>
              </w:rPr>
              <w:t xml:space="preserve"> место</w:t>
            </w: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Божко Т.В.</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Всероссийский конкурс «Изумрудный город». Номинация: внеклассное мероприятие, 2016г.</w:t>
            </w:r>
          </w:p>
        </w:tc>
        <w:tc>
          <w:tcPr>
            <w:tcW w:w="19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Победитель,</w:t>
            </w:r>
          </w:p>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 </w:t>
            </w:r>
            <w:r w:rsidRPr="005E3647">
              <w:rPr>
                <w:rFonts w:ascii="Times New Roman" w:hAnsi="Times New Roman"/>
                <w:sz w:val="28"/>
                <w:szCs w:val="28"/>
                <w:lang w:val="en-US"/>
              </w:rPr>
              <w:t>I</w:t>
            </w:r>
            <w:r w:rsidRPr="005E3647">
              <w:rPr>
                <w:rFonts w:ascii="Times New Roman" w:hAnsi="Times New Roman"/>
                <w:sz w:val="28"/>
                <w:szCs w:val="28"/>
              </w:rPr>
              <w:t xml:space="preserve"> место</w:t>
            </w: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4</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Божко Т.В.</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Всероссийская олимпиада «ФГОС проверка». Блиц-олимпиада «Установление соответствия занимаемой должности «Учитель начальных классов», 2016г.</w:t>
            </w:r>
          </w:p>
        </w:tc>
        <w:tc>
          <w:tcPr>
            <w:tcW w:w="19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Победитель</w:t>
            </w:r>
          </w:p>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 (</w:t>
            </w:r>
            <w:r w:rsidRPr="005E3647">
              <w:rPr>
                <w:rFonts w:ascii="Times New Roman" w:hAnsi="Times New Roman"/>
                <w:sz w:val="28"/>
                <w:szCs w:val="28"/>
                <w:lang w:val="en-US"/>
              </w:rPr>
              <w:t>I</w:t>
            </w:r>
            <w:r w:rsidRPr="005E3647">
              <w:rPr>
                <w:rFonts w:ascii="Times New Roman" w:hAnsi="Times New Roman"/>
                <w:sz w:val="28"/>
                <w:szCs w:val="28"/>
              </w:rPr>
              <w:t xml:space="preserve"> место)</w:t>
            </w: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5</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Божко Т.В.</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Всероссийская олимпиада «ФГОС проверка». Блиц-олимпиада «Требования ФГОС к </w:t>
            </w:r>
            <w:r w:rsidRPr="005E3647">
              <w:rPr>
                <w:rFonts w:ascii="Times New Roman" w:hAnsi="Times New Roman"/>
                <w:sz w:val="28"/>
                <w:szCs w:val="28"/>
              </w:rPr>
              <w:lastRenderedPageBreak/>
              <w:t>системе начального общего образования», 2016г.</w:t>
            </w:r>
          </w:p>
        </w:tc>
        <w:tc>
          <w:tcPr>
            <w:tcW w:w="19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lastRenderedPageBreak/>
              <w:t>Победитель</w:t>
            </w:r>
          </w:p>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 xml:space="preserve"> (</w:t>
            </w:r>
            <w:r w:rsidRPr="005E3647">
              <w:rPr>
                <w:rFonts w:ascii="Times New Roman" w:hAnsi="Times New Roman"/>
                <w:sz w:val="28"/>
                <w:szCs w:val="28"/>
                <w:lang w:val="en-US"/>
              </w:rPr>
              <w:t>I</w:t>
            </w:r>
            <w:r w:rsidRPr="005E3647">
              <w:rPr>
                <w:rFonts w:ascii="Times New Roman" w:hAnsi="Times New Roman"/>
                <w:sz w:val="28"/>
                <w:szCs w:val="28"/>
              </w:rPr>
              <w:t xml:space="preserve"> место)</w:t>
            </w: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lastRenderedPageBreak/>
              <w:t>6</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Кучеренко А.А.</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Основы правовых знаний «ФГОС проверка»</w:t>
            </w:r>
          </w:p>
        </w:tc>
        <w:tc>
          <w:tcPr>
            <w:tcW w:w="19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2 место</w:t>
            </w: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7</w:t>
            </w:r>
          </w:p>
        </w:tc>
        <w:tc>
          <w:tcPr>
            <w:tcW w:w="241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rPr>
                <w:rFonts w:eastAsiaTheme="minorEastAsia" w:cs="Times New Roman"/>
                <w:kern w:val="3"/>
                <w:sz w:val="28"/>
                <w:szCs w:val="28"/>
                <w:lang w:eastAsia="en-US"/>
              </w:rPr>
            </w:pPr>
          </w:p>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Боклогова  И.С.</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 xml:space="preserve">Участие в </w:t>
            </w:r>
            <w:proofErr w:type="spellStart"/>
            <w:r w:rsidRPr="005E3647">
              <w:rPr>
                <w:rFonts w:cs="Times New Roman"/>
                <w:sz w:val="28"/>
                <w:szCs w:val="28"/>
                <w:lang w:eastAsia="en-US"/>
              </w:rPr>
              <w:t>вебинаре</w:t>
            </w:r>
            <w:proofErr w:type="spellEnd"/>
            <w:r w:rsidRPr="005E3647">
              <w:rPr>
                <w:rFonts w:cs="Times New Roman"/>
                <w:sz w:val="28"/>
                <w:szCs w:val="28"/>
                <w:lang w:eastAsia="en-US"/>
              </w:rPr>
              <w:t xml:space="preserve"> «Определение </w:t>
            </w:r>
            <w:proofErr w:type="gramStart"/>
            <w:r w:rsidRPr="005E3647">
              <w:rPr>
                <w:rFonts w:cs="Times New Roman"/>
                <w:sz w:val="28"/>
                <w:szCs w:val="28"/>
                <w:lang w:eastAsia="en-US"/>
              </w:rPr>
              <w:t>методических подходов</w:t>
            </w:r>
            <w:proofErr w:type="gramEnd"/>
            <w:r w:rsidRPr="005E3647">
              <w:rPr>
                <w:rFonts w:cs="Times New Roman"/>
                <w:sz w:val="28"/>
                <w:szCs w:val="28"/>
                <w:lang w:eastAsia="en-US"/>
              </w:rPr>
              <w:t xml:space="preserve"> подготовки выпускников к сдаче ОГЭ по химии»</w:t>
            </w:r>
          </w:p>
        </w:tc>
        <w:tc>
          <w:tcPr>
            <w:tcW w:w="195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8</w:t>
            </w:r>
          </w:p>
        </w:tc>
        <w:tc>
          <w:tcPr>
            <w:tcW w:w="241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rPr>
                <w:rFonts w:eastAsiaTheme="minorEastAsia" w:cs="Times New Roman"/>
                <w:kern w:val="3"/>
                <w:sz w:val="28"/>
                <w:szCs w:val="28"/>
                <w:lang w:eastAsia="en-US"/>
              </w:rPr>
            </w:pPr>
          </w:p>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Шеина        Л.А.</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 xml:space="preserve">Участие в </w:t>
            </w:r>
            <w:proofErr w:type="spellStart"/>
            <w:r w:rsidRPr="005E3647">
              <w:rPr>
                <w:rFonts w:cs="Times New Roman"/>
                <w:sz w:val="28"/>
                <w:szCs w:val="28"/>
                <w:lang w:eastAsia="en-US"/>
              </w:rPr>
              <w:t>вебинаре</w:t>
            </w:r>
            <w:proofErr w:type="spellEnd"/>
            <w:r w:rsidRPr="005E3647">
              <w:rPr>
                <w:rFonts w:cs="Times New Roman"/>
                <w:sz w:val="28"/>
                <w:szCs w:val="28"/>
                <w:lang w:eastAsia="en-US"/>
              </w:rPr>
              <w:t xml:space="preserve"> «Актуальные технологии в достижениях образовательных результатов ФГОС в условиях ЕГЭ»</w:t>
            </w:r>
          </w:p>
        </w:tc>
        <w:tc>
          <w:tcPr>
            <w:tcW w:w="19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сертификат</w:t>
            </w: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9</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Иваненко   И.Б.</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Семинар учителей физкультуры</w:t>
            </w:r>
          </w:p>
        </w:tc>
        <w:tc>
          <w:tcPr>
            <w:tcW w:w="195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r w:rsidRPr="005E3647">
              <w:rPr>
                <w:rFonts w:cs="Times New Roman"/>
                <w:sz w:val="28"/>
                <w:szCs w:val="28"/>
                <w:lang w:eastAsia="en-US"/>
              </w:rPr>
              <w:t>открытый урок</w:t>
            </w: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10</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Божко Т.В.</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Всероссийская педагогическая конференция на тему: «Использование информационно-коммуникационных технологий как средство повышения качества знаний учащихся, развития их творческих способностей»</w:t>
            </w:r>
          </w:p>
        </w:tc>
        <w:tc>
          <w:tcPr>
            <w:tcW w:w="195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11</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Кислюк Л.Н.</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Межрегиональная научно-практическая  конференция «Реализация федеральных государственных образовательных стандартов начального общего образования: проблемы, поиски, решения».</w:t>
            </w:r>
          </w:p>
        </w:tc>
        <w:tc>
          <w:tcPr>
            <w:tcW w:w="195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12</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Беликова Л.И.</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Областной семинар «Образовательная область «Филология» в свете нового ФГОС в начальном  общем образовании. Работа над пониманием текста. Развитие речи и творческих способностей младших школьников»</w:t>
            </w:r>
          </w:p>
        </w:tc>
        <w:tc>
          <w:tcPr>
            <w:tcW w:w="195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13</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Кислюк Л.Н.</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 xml:space="preserve">Областной научно-практический семинар учителей математики «Проектирование ценностно-смыслового образовательного пространства в логике ФГОС </w:t>
            </w:r>
            <w:r w:rsidRPr="005E3647">
              <w:rPr>
                <w:rFonts w:cs="Times New Roman"/>
                <w:sz w:val="28"/>
                <w:szCs w:val="28"/>
                <w:lang w:eastAsia="en-US"/>
              </w:rPr>
              <w:lastRenderedPageBreak/>
              <w:t>средствами математики»</w:t>
            </w:r>
          </w:p>
        </w:tc>
        <w:tc>
          <w:tcPr>
            <w:tcW w:w="195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5E3647" w:rsidTr="00866283">
        <w:tc>
          <w:tcPr>
            <w:tcW w:w="851"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lastRenderedPageBreak/>
              <w:t>14</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Божко Т.В.</w:t>
            </w:r>
          </w:p>
        </w:tc>
        <w:tc>
          <w:tcPr>
            <w:tcW w:w="4252"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Всероссийская педагогическая конференция на тему: «Использование новых технологий на уроках и во внеурочной деятельности с целью повышения качества образования и воспитания учащихся начальной школы в связи с требованиями ФГОС»</w:t>
            </w:r>
          </w:p>
        </w:tc>
        <w:tc>
          <w:tcPr>
            <w:tcW w:w="1950" w:type="dxa"/>
            <w:tcBorders>
              <w:top w:val="single" w:sz="4" w:space="0" w:color="auto"/>
              <w:left w:val="single" w:sz="4" w:space="0" w:color="auto"/>
              <w:bottom w:val="single" w:sz="4" w:space="0" w:color="auto"/>
              <w:right w:val="single" w:sz="4" w:space="0" w:color="auto"/>
            </w:tcBorders>
          </w:tcPr>
          <w:p w:rsidR="00866283" w:rsidRPr="005E3647" w:rsidRDefault="00866283" w:rsidP="00866283">
            <w:pPr>
              <w:widowControl w:val="0"/>
              <w:overflowPunct w:val="0"/>
              <w:autoSpaceDE w:val="0"/>
              <w:autoSpaceDN w:val="0"/>
              <w:rPr>
                <w:rFonts w:eastAsiaTheme="minorEastAsia" w:cs="Times New Roman"/>
                <w:kern w:val="3"/>
                <w:sz w:val="28"/>
                <w:szCs w:val="28"/>
                <w:lang w:eastAsia="en-US"/>
              </w:rPr>
            </w:pPr>
          </w:p>
        </w:tc>
      </w:tr>
    </w:tbl>
    <w:p w:rsidR="00866283" w:rsidRPr="005E3647" w:rsidRDefault="00866283" w:rsidP="00866283">
      <w:pPr>
        <w:adjustRightInd w:val="0"/>
        <w:rPr>
          <w:rFonts w:cs="Times New Roman"/>
          <w:sz w:val="28"/>
          <w:szCs w:val="28"/>
        </w:rPr>
      </w:pPr>
    </w:p>
    <w:p w:rsidR="00866283" w:rsidRPr="005E3647" w:rsidRDefault="00866283" w:rsidP="00866283">
      <w:pPr>
        <w:adjustRightInd w:val="0"/>
        <w:ind w:firstLine="708"/>
        <w:rPr>
          <w:rFonts w:cs="Times New Roman"/>
          <w:sz w:val="28"/>
          <w:szCs w:val="28"/>
        </w:rPr>
      </w:pPr>
      <w:r w:rsidRPr="005E3647">
        <w:rPr>
          <w:rFonts w:cs="Times New Roman"/>
          <w:sz w:val="28"/>
          <w:szCs w:val="28"/>
        </w:rPr>
        <w:t>Публикации педагогов</w:t>
      </w:r>
    </w:p>
    <w:tbl>
      <w:tblPr>
        <w:tblStyle w:val="ae"/>
        <w:tblW w:w="0" w:type="auto"/>
        <w:tblLook w:val="04A0"/>
      </w:tblPr>
      <w:tblGrid>
        <w:gridCol w:w="959"/>
        <w:gridCol w:w="2410"/>
        <w:gridCol w:w="2693"/>
        <w:gridCol w:w="3509"/>
      </w:tblGrid>
      <w:tr w:rsidR="00866283" w:rsidRPr="005E3647" w:rsidTr="00866283">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w:t>
            </w:r>
          </w:p>
          <w:p w:rsidR="00866283" w:rsidRPr="005E3647" w:rsidRDefault="00866283" w:rsidP="00866283">
            <w:pPr>
              <w:pStyle w:val="af2"/>
              <w:ind w:left="0"/>
              <w:rPr>
                <w:rFonts w:ascii="Times New Roman" w:hAnsi="Times New Roman"/>
                <w:sz w:val="28"/>
                <w:szCs w:val="28"/>
              </w:rPr>
            </w:pPr>
            <w:proofErr w:type="spellStart"/>
            <w:proofErr w:type="gramStart"/>
            <w:r w:rsidRPr="005E3647">
              <w:rPr>
                <w:rFonts w:ascii="Times New Roman" w:hAnsi="Times New Roman"/>
                <w:sz w:val="28"/>
                <w:szCs w:val="28"/>
              </w:rPr>
              <w:t>п</w:t>
            </w:r>
            <w:proofErr w:type="spellEnd"/>
            <w:proofErr w:type="gramEnd"/>
            <w:r w:rsidRPr="005E3647">
              <w:rPr>
                <w:rFonts w:ascii="Times New Roman" w:hAnsi="Times New Roman"/>
                <w:sz w:val="28"/>
                <w:szCs w:val="28"/>
              </w:rPr>
              <w:t>/</w:t>
            </w:r>
            <w:proofErr w:type="spellStart"/>
            <w:r w:rsidRPr="005E3647">
              <w:rPr>
                <w:rFonts w:ascii="Times New Roman" w:hAnsi="Times New Roman"/>
                <w:sz w:val="28"/>
                <w:szCs w:val="28"/>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pStyle w:val="af2"/>
              <w:ind w:left="0"/>
              <w:rPr>
                <w:rFonts w:ascii="Times New Roman" w:hAnsi="Times New Roman"/>
                <w:sz w:val="28"/>
                <w:szCs w:val="28"/>
              </w:rPr>
            </w:pPr>
            <w:r w:rsidRPr="005E3647">
              <w:rPr>
                <w:rFonts w:ascii="Times New Roman" w:hAnsi="Times New Roman"/>
                <w:sz w:val="28"/>
                <w:szCs w:val="28"/>
              </w:rPr>
              <w:t>Ф.И.О. преподавателя</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Наименование печатного издания</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Наименование работы</w:t>
            </w:r>
          </w:p>
        </w:tc>
      </w:tr>
      <w:tr w:rsidR="00866283" w:rsidRPr="005E3647" w:rsidTr="00866283">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Божко Т.В.</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Всероссийское образовательное издание «Альманах педагога»</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Методическая разработка Сценарий праздника ко Дню матери в начальной школе</w:t>
            </w:r>
          </w:p>
        </w:tc>
      </w:tr>
      <w:tr w:rsidR="00866283" w:rsidRPr="005E3647" w:rsidTr="00866283">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Божко Т.В.</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Всероссийский образовательный портал «Продленка»</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Сценарий праздника «До свидания, первый класс!»</w:t>
            </w:r>
          </w:p>
        </w:tc>
      </w:tr>
      <w:tr w:rsidR="00866283" w:rsidRPr="005E3647" w:rsidTr="00866283">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Божко Т.В.</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Сайт «Изумрудный город. Дети»</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Внеклассное мероприятие «Путешествие на поезде здоровья»</w:t>
            </w:r>
          </w:p>
        </w:tc>
      </w:tr>
      <w:tr w:rsidR="00866283" w:rsidRPr="005E3647" w:rsidTr="00866283">
        <w:trPr>
          <w:trHeight w:val="427"/>
        </w:trPr>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Божко Т.В.</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Сайт «</w:t>
            </w:r>
            <w:proofErr w:type="spellStart"/>
            <w:r w:rsidRPr="005E3647">
              <w:rPr>
                <w:rFonts w:cs="Times New Roman"/>
                <w:sz w:val="28"/>
                <w:szCs w:val="28"/>
                <w:lang w:eastAsia="en-US"/>
              </w:rPr>
              <w:t>Инфоурок</w:t>
            </w:r>
            <w:proofErr w:type="spellEnd"/>
            <w:r w:rsidRPr="005E3647">
              <w:rPr>
                <w:rFonts w:cs="Times New Roman"/>
                <w:sz w:val="28"/>
                <w:szCs w:val="28"/>
                <w:lang w:eastAsia="en-US"/>
              </w:rPr>
              <w:t>»</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 xml:space="preserve">Методическая разработка. Рабочая программа по русскому языку для 3 класса </w:t>
            </w:r>
          </w:p>
        </w:tc>
      </w:tr>
      <w:tr w:rsidR="00866283" w:rsidRPr="005E3647" w:rsidTr="00866283">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Божко Т.В.</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Сайт «</w:t>
            </w:r>
            <w:proofErr w:type="spellStart"/>
            <w:r w:rsidRPr="005E3647">
              <w:rPr>
                <w:rFonts w:cs="Times New Roman"/>
                <w:sz w:val="28"/>
                <w:szCs w:val="28"/>
                <w:lang w:eastAsia="en-US"/>
              </w:rPr>
              <w:t>Инфоурок</w:t>
            </w:r>
            <w:proofErr w:type="spellEnd"/>
            <w:r w:rsidRPr="005E3647">
              <w:rPr>
                <w:rFonts w:cs="Times New Roman"/>
                <w:sz w:val="28"/>
                <w:szCs w:val="28"/>
                <w:lang w:eastAsia="en-US"/>
              </w:rPr>
              <w:t>»</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 xml:space="preserve">Методическая разработка. Рабочая программа по математике  для 3 класса </w:t>
            </w:r>
          </w:p>
        </w:tc>
      </w:tr>
      <w:tr w:rsidR="00866283" w:rsidRPr="005E3647" w:rsidTr="00866283">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Божко Т.В.</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Сайт «</w:t>
            </w:r>
            <w:proofErr w:type="spellStart"/>
            <w:r w:rsidRPr="005E3647">
              <w:rPr>
                <w:rFonts w:cs="Times New Roman"/>
                <w:sz w:val="28"/>
                <w:szCs w:val="28"/>
                <w:lang w:eastAsia="en-US"/>
              </w:rPr>
              <w:t>Инфоурок</w:t>
            </w:r>
            <w:proofErr w:type="spellEnd"/>
            <w:r w:rsidRPr="005E3647">
              <w:rPr>
                <w:rFonts w:cs="Times New Roman"/>
                <w:sz w:val="28"/>
                <w:szCs w:val="28"/>
                <w:lang w:eastAsia="en-US"/>
              </w:rPr>
              <w:t>»</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 xml:space="preserve">Методическая разработка. Рабочая программа по изобразительному  искусству для 3 класса </w:t>
            </w:r>
          </w:p>
        </w:tc>
      </w:tr>
      <w:tr w:rsidR="00866283" w:rsidRPr="005E3647" w:rsidTr="00866283">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7</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Божко Т.В.</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Сайт «</w:t>
            </w:r>
            <w:proofErr w:type="spellStart"/>
            <w:r w:rsidRPr="005E3647">
              <w:rPr>
                <w:rFonts w:cs="Times New Roman"/>
                <w:sz w:val="28"/>
                <w:szCs w:val="28"/>
                <w:lang w:eastAsia="en-US"/>
              </w:rPr>
              <w:t>Инфоурок</w:t>
            </w:r>
            <w:proofErr w:type="spellEnd"/>
            <w:r w:rsidRPr="005E3647">
              <w:rPr>
                <w:rFonts w:cs="Times New Roman"/>
                <w:sz w:val="28"/>
                <w:szCs w:val="28"/>
                <w:lang w:eastAsia="en-US"/>
              </w:rPr>
              <w:t>»</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 xml:space="preserve">Методическая разработка. Рабочая программа по окружающему миру для 3 класса </w:t>
            </w:r>
          </w:p>
        </w:tc>
      </w:tr>
      <w:tr w:rsidR="00866283" w:rsidRPr="005E3647" w:rsidTr="00866283">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8</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Божко Т.В.</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Сайт «</w:t>
            </w:r>
            <w:proofErr w:type="spellStart"/>
            <w:r w:rsidRPr="005E3647">
              <w:rPr>
                <w:rFonts w:cs="Times New Roman"/>
                <w:sz w:val="28"/>
                <w:szCs w:val="28"/>
                <w:lang w:eastAsia="en-US"/>
              </w:rPr>
              <w:t>Инфоурок</w:t>
            </w:r>
            <w:proofErr w:type="spellEnd"/>
            <w:r w:rsidRPr="005E3647">
              <w:rPr>
                <w:rFonts w:cs="Times New Roman"/>
                <w:sz w:val="28"/>
                <w:szCs w:val="28"/>
                <w:lang w:eastAsia="en-US"/>
              </w:rPr>
              <w:t>»</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5E3647">
              <w:rPr>
                <w:rFonts w:cs="Times New Roman"/>
                <w:sz w:val="28"/>
                <w:szCs w:val="28"/>
                <w:lang w:eastAsia="en-US"/>
              </w:rPr>
              <w:t>Конспект урока по русскому языку на тему «</w:t>
            </w:r>
            <w:r w:rsidRPr="005E3647">
              <w:rPr>
                <w:rStyle w:val="af8"/>
                <w:rFonts w:ascii="Times New Roman" w:hAnsi="Times New Roman"/>
                <w:sz w:val="28"/>
                <w:szCs w:val="28"/>
              </w:rPr>
              <w:t>Корень слова</w:t>
            </w:r>
            <w:r w:rsidRPr="005E3647">
              <w:rPr>
                <w:rFonts w:cs="Times New Roman"/>
                <w:sz w:val="28"/>
                <w:szCs w:val="28"/>
                <w:lang w:eastAsia="en-US"/>
              </w:rPr>
              <w:t xml:space="preserve">. Однокоренные слова» 2 </w:t>
            </w:r>
            <w:r w:rsidRPr="005E3647">
              <w:rPr>
                <w:rFonts w:cs="Times New Roman"/>
                <w:sz w:val="28"/>
                <w:szCs w:val="28"/>
                <w:lang w:eastAsia="en-US"/>
              </w:rPr>
              <w:lastRenderedPageBreak/>
              <w:t>класс</w:t>
            </w:r>
          </w:p>
        </w:tc>
      </w:tr>
      <w:tr w:rsidR="00866283" w:rsidRPr="005E3647" w:rsidTr="00866283">
        <w:trPr>
          <w:trHeight w:val="705"/>
        </w:trPr>
        <w:tc>
          <w:tcPr>
            <w:tcW w:w="95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cs="Times New Roman"/>
                <w:sz w:val="28"/>
                <w:szCs w:val="28"/>
                <w:lang w:eastAsia="en-US"/>
              </w:rPr>
            </w:pPr>
            <w:r w:rsidRPr="005E3647">
              <w:rPr>
                <w:rFonts w:cs="Times New Roman"/>
                <w:sz w:val="28"/>
                <w:szCs w:val="28"/>
                <w:lang w:eastAsia="en-US"/>
              </w:rPr>
              <w:lastRenderedPageBreak/>
              <w:t>9</w:t>
            </w:r>
          </w:p>
        </w:tc>
        <w:tc>
          <w:tcPr>
            <w:tcW w:w="2410"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cs="Times New Roman"/>
                <w:sz w:val="28"/>
                <w:szCs w:val="28"/>
                <w:lang w:eastAsia="en-US"/>
              </w:rPr>
            </w:pPr>
            <w:proofErr w:type="spellStart"/>
            <w:r w:rsidRPr="005E3647">
              <w:rPr>
                <w:rFonts w:cs="Times New Roman"/>
                <w:sz w:val="28"/>
                <w:szCs w:val="28"/>
                <w:lang w:eastAsia="en-US"/>
              </w:rPr>
              <w:t>Силенко</w:t>
            </w:r>
            <w:proofErr w:type="spellEnd"/>
            <w:r w:rsidRPr="005E3647">
              <w:rPr>
                <w:rFonts w:cs="Times New Roman"/>
                <w:sz w:val="28"/>
                <w:szCs w:val="28"/>
                <w:lang w:eastAsia="en-US"/>
              </w:rPr>
              <w:t xml:space="preserve"> А.М.</w:t>
            </w:r>
          </w:p>
        </w:tc>
        <w:tc>
          <w:tcPr>
            <w:tcW w:w="2693"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cs="Times New Roman"/>
                <w:sz w:val="28"/>
                <w:szCs w:val="28"/>
                <w:lang w:eastAsia="en-US"/>
              </w:rPr>
            </w:pPr>
            <w:r w:rsidRPr="005E3647">
              <w:rPr>
                <w:rFonts w:cs="Times New Roman"/>
                <w:sz w:val="28"/>
                <w:szCs w:val="28"/>
                <w:lang w:eastAsia="en-US"/>
              </w:rPr>
              <w:t>Собственный сайт</w:t>
            </w:r>
          </w:p>
        </w:tc>
        <w:tc>
          <w:tcPr>
            <w:tcW w:w="3509" w:type="dxa"/>
            <w:tcBorders>
              <w:top w:val="single" w:sz="4" w:space="0" w:color="auto"/>
              <w:left w:val="single" w:sz="4" w:space="0" w:color="auto"/>
              <w:bottom w:val="single" w:sz="4" w:space="0" w:color="auto"/>
              <w:right w:val="single" w:sz="4" w:space="0" w:color="auto"/>
            </w:tcBorders>
            <w:hideMark/>
          </w:tcPr>
          <w:p w:rsidR="00866283" w:rsidRPr="005E3647" w:rsidRDefault="00866283" w:rsidP="00866283">
            <w:pPr>
              <w:widowControl w:val="0"/>
              <w:overflowPunct w:val="0"/>
              <w:autoSpaceDE w:val="0"/>
              <w:autoSpaceDN w:val="0"/>
              <w:adjustRightInd w:val="0"/>
              <w:rPr>
                <w:rFonts w:cs="Times New Roman"/>
                <w:sz w:val="28"/>
                <w:szCs w:val="28"/>
              </w:rPr>
            </w:pPr>
            <w:proofErr w:type="spellStart"/>
            <w:r w:rsidRPr="005E3647">
              <w:rPr>
                <w:rFonts w:cs="Times New Roman"/>
                <w:sz w:val="28"/>
                <w:szCs w:val="28"/>
              </w:rPr>
              <w:t>вн</w:t>
            </w:r>
            <w:proofErr w:type="spellEnd"/>
            <w:r w:rsidRPr="005E3647">
              <w:rPr>
                <w:rFonts w:cs="Times New Roman"/>
                <w:sz w:val="28"/>
                <w:szCs w:val="28"/>
              </w:rPr>
              <w:t>. мероприятие «Школа…Школьные слова</w:t>
            </w:r>
            <w:proofErr w:type="gramStart"/>
            <w:r w:rsidRPr="005E3647">
              <w:rPr>
                <w:rFonts w:cs="Times New Roman"/>
                <w:sz w:val="28"/>
                <w:szCs w:val="28"/>
              </w:rPr>
              <w:t>…О</w:t>
            </w:r>
            <w:proofErr w:type="gramEnd"/>
            <w:r w:rsidRPr="005E3647">
              <w:rPr>
                <w:rFonts w:cs="Times New Roman"/>
                <w:sz w:val="28"/>
                <w:szCs w:val="28"/>
              </w:rPr>
              <w:t>ткуда они пришли»;</w:t>
            </w:r>
          </w:p>
          <w:p w:rsidR="00866283" w:rsidRPr="005E3647" w:rsidRDefault="00866283" w:rsidP="00866283">
            <w:pPr>
              <w:widowControl w:val="0"/>
              <w:overflowPunct w:val="0"/>
              <w:autoSpaceDE w:val="0"/>
              <w:autoSpaceDN w:val="0"/>
              <w:adjustRightInd w:val="0"/>
              <w:rPr>
                <w:rFonts w:cs="Times New Roman"/>
                <w:sz w:val="28"/>
                <w:szCs w:val="28"/>
              </w:rPr>
            </w:pPr>
            <w:r w:rsidRPr="005E3647">
              <w:rPr>
                <w:rFonts w:cs="Times New Roman"/>
                <w:sz w:val="28"/>
                <w:szCs w:val="28"/>
              </w:rPr>
              <w:t>«</w:t>
            </w:r>
            <w:proofErr w:type="gramStart"/>
            <w:r w:rsidRPr="005E3647">
              <w:rPr>
                <w:rFonts w:cs="Times New Roman"/>
                <w:sz w:val="28"/>
                <w:szCs w:val="28"/>
              </w:rPr>
              <w:t>Интерактивная</w:t>
            </w:r>
            <w:proofErr w:type="gramEnd"/>
            <w:r w:rsidRPr="005E3647">
              <w:rPr>
                <w:rFonts w:cs="Times New Roman"/>
                <w:sz w:val="28"/>
                <w:szCs w:val="28"/>
              </w:rPr>
              <w:t xml:space="preserve"> </w:t>
            </w:r>
            <w:proofErr w:type="spellStart"/>
            <w:r w:rsidRPr="005E3647">
              <w:rPr>
                <w:rFonts w:cs="Times New Roman"/>
                <w:sz w:val="28"/>
                <w:szCs w:val="28"/>
              </w:rPr>
              <w:t>ифраструктура</w:t>
            </w:r>
            <w:proofErr w:type="spellEnd"/>
            <w:r w:rsidRPr="005E3647">
              <w:rPr>
                <w:rFonts w:cs="Times New Roman"/>
                <w:sz w:val="28"/>
                <w:szCs w:val="28"/>
              </w:rPr>
              <w:t xml:space="preserve"> современного урока в контексте стратегий ФГОС»;</w:t>
            </w:r>
          </w:p>
          <w:p w:rsidR="00866283" w:rsidRPr="005E3647" w:rsidRDefault="00866283" w:rsidP="00866283">
            <w:pPr>
              <w:widowControl w:val="0"/>
              <w:overflowPunct w:val="0"/>
              <w:autoSpaceDE w:val="0"/>
              <w:autoSpaceDN w:val="0"/>
              <w:adjustRightInd w:val="0"/>
              <w:rPr>
                <w:rFonts w:cs="Times New Roman"/>
                <w:sz w:val="28"/>
                <w:szCs w:val="28"/>
                <w:lang w:eastAsia="en-US"/>
              </w:rPr>
            </w:pPr>
            <w:r w:rsidRPr="005E3647">
              <w:rPr>
                <w:rFonts w:cs="Times New Roman"/>
                <w:sz w:val="28"/>
                <w:szCs w:val="28"/>
              </w:rPr>
              <w:t xml:space="preserve">«Разработка внеклассного мероприятия </w:t>
            </w:r>
            <w:proofErr w:type="gramStart"/>
            <w:r w:rsidRPr="005E3647">
              <w:rPr>
                <w:rFonts w:cs="Times New Roman"/>
                <w:sz w:val="28"/>
                <w:szCs w:val="28"/>
              </w:rPr>
              <w:t>к</w:t>
            </w:r>
            <w:proofErr w:type="gramEnd"/>
            <w:r w:rsidRPr="005E3647">
              <w:rPr>
                <w:rFonts w:cs="Times New Roman"/>
                <w:sz w:val="28"/>
                <w:szCs w:val="28"/>
              </w:rPr>
              <w:t xml:space="preserve"> дню Защитника Отечества» 5-7 </w:t>
            </w:r>
            <w:proofErr w:type="spellStart"/>
            <w:r w:rsidRPr="005E3647">
              <w:rPr>
                <w:rFonts w:cs="Times New Roman"/>
                <w:sz w:val="28"/>
                <w:szCs w:val="28"/>
              </w:rPr>
              <w:t>кл</w:t>
            </w:r>
            <w:proofErr w:type="spellEnd"/>
            <w:r w:rsidRPr="005E3647">
              <w:rPr>
                <w:rFonts w:cs="Times New Roman"/>
                <w:sz w:val="28"/>
                <w:szCs w:val="28"/>
              </w:rPr>
              <w:t>.,», «Разработка родительского собрания по подготовке к ОГЭ.»</w:t>
            </w:r>
          </w:p>
        </w:tc>
      </w:tr>
    </w:tbl>
    <w:p w:rsidR="00866283" w:rsidRPr="005E3647" w:rsidRDefault="00866283" w:rsidP="00866283">
      <w:pPr>
        <w:ind w:firstLine="709"/>
        <w:jc w:val="both"/>
        <w:rPr>
          <w:rFonts w:eastAsia="Calibri" w:cs="Times New Roman"/>
          <w:sz w:val="28"/>
          <w:szCs w:val="28"/>
        </w:rPr>
      </w:pPr>
      <w:r w:rsidRPr="005E3647">
        <w:rPr>
          <w:rFonts w:eastAsia="Calibri" w:cs="Times New Roman"/>
          <w:sz w:val="28"/>
          <w:szCs w:val="28"/>
        </w:rPr>
        <w:t>Следует отметить, что педагоги школы участвуют в распространении своего педагогического мастерства через интернет сайты для педагогов России: «Учительский портал», «Педсовет», «Социальная сеть работников образования» и др</w:t>
      </w:r>
      <w:r w:rsidRPr="005E3647">
        <w:rPr>
          <w:rFonts w:cs="Times New Roman"/>
          <w:sz w:val="28"/>
          <w:szCs w:val="28"/>
        </w:rPr>
        <w:t>. Данный анализ</w:t>
      </w:r>
      <w:r w:rsidRPr="005E3647">
        <w:rPr>
          <w:rFonts w:eastAsia="Calibri" w:cs="Times New Roman"/>
          <w:sz w:val="28"/>
          <w:szCs w:val="28"/>
        </w:rPr>
        <w:t xml:space="preserve"> в целом позволяет сделать вывод: </w:t>
      </w:r>
      <w:r w:rsidRPr="005E3647">
        <w:rPr>
          <w:rFonts w:cs="Times New Roman"/>
          <w:sz w:val="28"/>
          <w:szCs w:val="28"/>
          <w:lang w:eastAsia="ru-RU"/>
        </w:rPr>
        <w:t xml:space="preserve">Учителя нашей школы обобщают опыт своей работы, принимают участие в мероприятиях различного уровня, имеют публикации в печатных изданиях и </w:t>
      </w:r>
      <w:proofErr w:type="spellStart"/>
      <w:proofErr w:type="gramStart"/>
      <w:r w:rsidRPr="005E3647">
        <w:rPr>
          <w:rFonts w:cs="Times New Roman"/>
          <w:sz w:val="28"/>
          <w:szCs w:val="28"/>
          <w:lang w:eastAsia="ru-RU"/>
        </w:rPr>
        <w:t>интернет-источника</w:t>
      </w:r>
      <w:proofErr w:type="spellEnd"/>
      <w:proofErr w:type="gramEnd"/>
      <w:r w:rsidRPr="005E3647">
        <w:rPr>
          <w:rFonts w:cs="Times New Roman"/>
          <w:sz w:val="28"/>
          <w:szCs w:val="28"/>
          <w:lang w:eastAsia="ru-RU"/>
        </w:rPr>
        <w:t>, отсюда</w:t>
      </w:r>
      <w:r w:rsidRPr="005E3647">
        <w:rPr>
          <w:rFonts w:cs="Times New Roman"/>
          <w:sz w:val="28"/>
          <w:szCs w:val="28"/>
        </w:rPr>
        <w:t xml:space="preserve"> о</w:t>
      </w:r>
      <w:r w:rsidRPr="005E3647">
        <w:rPr>
          <w:rFonts w:eastAsia="Calibri" w:cs="Times New Roman"/>
          <w:sz w:val="28"/>
          <w:szCs w:val="28"/>
        </w:rPr>
        <w:t>чевидна положительная динамика роста профессионального мастерства учителей.</w:t>
      </w:r>
    </w:p>
    <w:p w:rsidR="00866283" w:rsidRPr="005E3647" w:rsidRDefault="00866283" w:rsidP="00866283">
      <w:pPr>
        <w:pStyle w:val="af7"/>
        <w:jc w:val="both"/>
        <w:rPr>
          <w:rFonts w:ascii="Times New Roman" w:hAnsi="Times New Roman"/>
          <w:sz w:val="28"/>
          <w:szCs w:val="28"/>
          <w:lang w:eastAsia="ru-RU"/>
        </w:rPr>
      </w:pPr>
      <w:r w:rsidRPr="005E3647">
        <w:rPr>
          <w:rFonts w:ascii="Times New Roman" w:hAnsi="Times New Roman"/>
          <w:sz w:val="28"/>
          <w:szCs w:val="28"/>
          <w:lang w:eastAsia="ru-RU"/>
        </w:rPr>
        <w:t>Задачи:</w:t>
      </w:r>
    </w:p>
    <w:p w:rsidR="00866283" w:rsidRPr="005E3647" w:rsidRDefault="00866283" w:rsidP="00866283">
      <w:pPr>
        <w:pStyle w:val="af7"/>
        <w:jc w:val="both"/>
        <w:rPr>
          <w:rFonts w:ascii="Times New Roman" w:hAnsi="Times New Roman"/>
          <w:sz w:val="28"/>
          <w:szCs w:val="28"/>
          <w:lang w:eastAsia="ru-RU"/>
        </w:rPr>
      </w:pPr>
      <w:r w:rsidRPr="005E3647">
        <w:rPr>
          <w:rFonts w:ascii="Times New Roman" w:hAnsi="Times New Roman"/>
          <w:sz w:val="28"/>
          <w:szCs w:val="28"/>
          <w:lang w:eastAsia="ru-RU"/>
        </w:rPr>
        <w:t>- размещать  свои публикации в сети Интернет и на сайте школы;</w:t>
      </w:r>
    </w:p>
    <w:p w:rsidR="00866283" w:rsidRPr="005E3647" w:rsidRDefault="00866283" w:rsidP="00866283">
      <w:pPr>
        <w:pStyle w:val="af7"/>
        <w:jc w:val="both"/>
        <w:rPr>
          <w:rFonts w:ascii="Times New Roman" w:hAnsi="Times New Roman"/>
          <w:sz w:val="28"/>
          <w:szCs w:val="28"/>
          <w:lang w:eastAsia="ru-RU"/>
        </w:rPr>
      </w:pPr>
      <w:r w:rsidRPr="005E3647">
        <w:rPr>
          <w:rFonts w:ascii="Times New Roman" w:hAnsi="Times New Roman"/>
          <w:sz w:val="28"/>
          <w:szCs w:val="28"/>
          <w:lang w:eastAsia="ru-RU"/>
        </w:rPr>
        <w:t>- принимать участие в конкурсах педагогического мастерства.</w:t>
      </w:r>
    </w:p>
    <w:p w:rsidR="00D7593C" w:rsidRPr="005E3647" w:rsidRDefault="00D7593C" w:rsidP="007D2D37">
      <w:pPr>
        <w:ind w:firstLine="540"/>
        <w:jc w:val="both"/>
        <w:rPr>
          <w:rFonts w:cs="Times New Roman"/>
          <w:b/>
          <w:sz w:val="28"/>
          <w:szCs w:val="28"/>
        </w:rPr>
      </w:pPr>
    </w:p>
    <w:p w:rsidR="007D2D37" w:rsidRPr="00F5641A" w:rsidRDefault="007D2D37" w:rsidP="007D2D37">
      <w:pPr>
        <w:pStyle w:val="a9"/>
        <w:spacing w:before="0" w:beforeAutospacing="0" w:after="0" w:afterAutospacing="0"/>
        <w:rPr>
          <w:rFonts w:ascii="Times New Roman" w:hAnsi="Times New Roman" w:cs="Times New Roman"/>
          <w:b/>
          <w:color w:val="7030A0"/>
          <w:sz w:val="28"/>
          <w:szCs w:val="28"/>
        </w:rPr>
      </w:pPr>
    </w:p>
    <w:p w:rsidR="007D2D37" w:rsidRPr="005E3647" w:rsidRDefault="007D2D37" w:rsidP="003E7B7A">
      <w:pPr>
        <w:pStyle w:val="a9"/>
        <w:numPr>
          <w:ilvl w:val="0"/>
          <w:numId w:val="10"/>
        </w:numPr>
        <w:spacing w:before="0" w:beforeAutospacing="0" w:after="0" w:afterAutospacing="0"/>
        <w:ind w:left="0" w:firstLine="0"/>
        <w:jc w:val="center"/>
        <w:rPr>
          <w:rFonts w:ascii="Times New Roman" w:hAnsi="Times New Roman" w:cs="Times New Roman"/>
          <w:b/>
          <w:sz w:val="28"/>
          <w:szCs w:val="28"/>
        </w:rPr>
      </w:pPr>
      <w:r w:rsidRPr="005E3647">
        <w:rPr>
          <w:rFonts w:ascii="Times New Roman" w:hAnsi="Times New Roman" w:cs="Times New Roman"/>
          <w:b/>
          <w:sz w:val="28"/>
          <w:szCs w:val="28"/>
        </w:rPr>
        <w:t>Финансовое обеспечение функционирование и развитие общеобразовательного учреждения.</w:t>
      </w:r>
    </w:p>
    <w:p w:rsidR="00DD0BBC" w:rsidRPr="005E3647" w:rsidRDefault="00DD0BBC" w:rsidP="00DD0BBC">
      <w:pPr>
        <w:rPr>
          <w:rFonts w:cs="Times New Roman"/>
          <w:sz w:val="28"/>
          <w:szCs w:val="28"/>
        </w:rPr>
      </w:pPr>
      <w:r w:rsidRPr="005E3647">
        <w:rPr>
          <w:rFonts w:cs="Times New Roman"/>
          <w:sz w:val="28"/>
          <w:szCs w:val="28"/>
        </w:rPr>
        <w:t>Годовой бюджет составляет:</w:t>
      </w:r>
    </w:p>
    <w:p w:rsidR="00DD0BBC" w:rsidRPr="005E3647" w:rsidRDefault="00DD0BBC" w:rsidP="00DD0BBC">
      <w:pPr>
        <w:rPr>
          <w:rFonts w:cs="Times New Roman"/>
          <w:sz w:val="28"/>
          <w:szCs w:val="28"/>
        </w:rPr>
      </w:pPr>
      <w:r w:rsidRPr="005E3647">
        <w:rPr>
          <w:rFonts w:cs="Times New Roman"/>
          <w:sz w:val="28"/>
          <w:szCs w:val="28"/>
        </w:rPr>
        <w:t>- бюджетное финансирование за счет субвенции – 8 491 500,00 рублей;</w:t>
      </w:r>
    </w:p>
    <w:p w:rsidR="00DD0BBC" w:rsidRPr="005E3647" w:rsidRDefault="00DD0BBC" w:rsidP="00DD0BBC">
      <w:pPr>
        <w:rPr>
          <w:rFonts w:cs="Times New Roman"/>
          <w:sz w:val="28"/>
          <w:szCs w:val="28"/>
        </w:rPr>
      </w:pPr>
      <w:r w:rsidRPr="005E3647">
        <w:rPr>
          <w:rFonts w:cs="Times New Roman"/>
          <w:sz w:val="28"/>
          <w:szCs w:val="28"/>
        </w:rPr>
        <w:t>- бюджетное финансирование за счет местного бюджета – 4 632 600 рублей;</w:t>
      </w:r>
    </w:p>
    <w:p w:rsidR="00DD0BBC" w:rsidRPr="005E3647" w:rsidRDefault="00DD0BBC" w:rsidP="00DD0BBC">
      <w:pPr>
        <w:rPr>
          <w:rFonts w:cs="Times New Roman"/>
          <w:sz w:val="28"/>
          <w:szCs w:val="28"/>
        </w:rPr>
      </w:pPr>
      <w:r w:rsidRPr="005E3647">
        <w:rPr>
          <w:rFonts w:cs="Times New Roman"/>
          <w:sz w:val="28"/>
          <w:szCs w:val="28"/>
        </w:rPr>
        <w:t xml:space="preserve">- бюджетное финансирование за счет фонда </w:t>
      </w:r>
      <w:proofErr w:type="spellStart"/>
      <w:r w:rsidRPr="005E3647">
        <w:rPr>
          <w:rFonts w:cs="Times New Roman"/>
          <w:sz w:val="28"/>
          <w:szCs w:val="28"/>
        </w:rPr>
        <w:t>софинансирования</w:t>
      </w:r>
      <w:proofErr w:type="spellEnd"/>
      <w:r w:rsidRPr="005E3647">
        <w:rPr>
          <w:rFonts w:cs="Times New Roman"/>
          <w:sz w:val="28"/>
          <w:szCs w:val="28"/>
        </w:rPr>
        <w:t xml:space="preserve"> – 634 230 рублей.</w:t>
      </w:r>
    </w:p>
    <w:p w:rsidR="00256594" w:rsidRPr="005E3647" w:rsidRDefault="00DD0BBC" w:rsidP="00DD0BBC">
      <w:pPr>
        <w:pStyle w:val="a9"/>
        <w:spacing w:before="0" w:beforeAutospacing="0" w:after="0" w:afterAutospacing="0"/>
        <w:rPr>
          <w:rFonts w:ascii="Times New Roman" w:hAnsi="Times New Roman" w:cs="Times New Roman"/>
          <w:sz w:val="28"/>
          <w:szCs w:val="28"/>
        </w:rPr>
      </w:pPr>
      <w:r w:rsidRPr="005E3647">
        <w:rPr>
          <w:rFonts w:ascii="Times New Roman" w:hAnsi="Times New Roman" w:cs="Times New Roman"/>
          <w:sz w:val="28"/>
          <w:szCs w:val="28"/>
        </w:rPr>
        <w:t xml:space="preserve">Платные услуги </w:t>
      </w:r>
      <w:r w:rsidR="005E3647">
        <w:rPr>
          <w:rFonts w:ascii="Times New Roman" w:hAnsi="Times New Roman" w:cs="Times New Roman"/>
          <w:sz w:val="28"/>
          <w:szCs w:val="28"/>
        </w:rPr>
        <w:t xml:space="preserve">оказывались </w:t>
      </w:r>
      <w:r w:rsidR="00433436">
        <w:rPr>
          <w:rFonts w:ascii="Times New Roman" w:hAnsi="Times New Roman" w:cs="Times New Roman"/>
          <w:sz w:val="28"/>
          <w:szCs w:val="28"/>
        </w:rPr>
        <w:t xml:space="preserve">двум обучающимся 10 класса </w:t>
      </w:r>
      <w:r w:rsidR="005E3647">
        <w:rPr>
          <w:rFonts w:ascii="Times New Roman" w:hAnsi="Times New Roman" w:cs="Times New Roman"/>
          <w:sz w:val="28"/>
          <w:szCs w:val="28"/>
        </w:rPr>
        <w:t>по изучению раздела «Стилистика» по русскому языку и раздела «Решение задач повышенной сложности», оплата производилась из расчета 32 рубля за 1 час</w:t>
      </w:r>
      <w:r w:rsidR="00433436">
        <w:rPr>
          <w:rFonts w:ascii="Times New Roman" w:hAnsi="Times New Roman" w:cs="Times New Roman"/>
          <w:sz w:val="28"/>
          <w:szCs w:val="28"/>
        </w:rPr>
        <w:t xml:space="preserve">. Итоговая сумма оплаты </w:t>
      </w:r>
      <w:proofErr w:type="gramStart"/>
      <w:r w:rsidR="00433436">
        <w:rPr>
          <w:rFonts w:ascii="Times New Roman" w:hAnsi="Times New Roman" w:cs="Times New Roman"/>
          <w:sz w:val="28"/>
          <w:szCs w:val="28"/>
        </w:rPr>
        <w:t>обучающимися</w:t>
      </w:r>
      <w:proofErr w:type="gramEnd"/>
      <w:r w:rsidR="00433436">
        <w:rPr>
          <w:rFonts w:ascii="Times New Roman" w:hAnsi="Times New Roman" w:cs="Times New Roman"/>
          <w:sz w:val="28"/>
          <w:szCs w:val="28"/>
        </w:rPr>
        <w:t xml:space="preserve"> составила</w:t>
      </w:r>
      <w:r w:rsidR="005E3647">
        <w:rPr>
          <w:rFonts w:ascii="Times New Roman" w:hAnsi="Times New Roman" w:cs="Times New Roman"/>
          <w:sz w:val="28"/>
          <w:szCs w:val="28"/>
        </w:rPr>
        <w:t xml:space="preserve"> - 4352 рубля</w:t>
      </w:r>
      <w:r w:rsidRPr="005E3647">
        <w:rPr>
          <w:rFonts w:ascii="Times New Roman" w:hAnsi="Times New Roman" w:cs="Times New Roman"/>
          <w:sz w:val="28"/>
          <w:szCs w:val="28"/>
        </w:rPr>
        <w:t>.</w:t>
      </w:r>
    </w:p>
    <w:p w:rsidR="00F403D0" w:rsidRDefault="00F403D0" w:rsidP="00256594">
      <w:pPr>
        <w:pStyle w:val="a9"/>
        <w:spacing w:before="0" w:beforeAutospacing="0" w:after="0" w:afterAutospacing="0"/>
        <w:rPr>
          <w:rFonts w:ascii="Times New Roman" w:hAnsi="Times New Roman" w:cs="Times New Roman"/>
          <w:b/>
          <w:sz w:val="28"/>
          <w:szCs w:val="28"/>
        </w:rPr>
      </w:pPr>
    </w:p>
    <w:p w:rsidR="00F403D0" w:rsidRPr="000D7AD1" w:rsidRDefault="00F403D0" w:rsidP="00256594">
      <w:pPr>
        <w:pStyle w:val="a9"/>
        <w:spacing w:before="0" w:beforeAutospacing="0" w:after="0" w:afterAutospacing="0"/>
        <w:rPr>
          <w:rFonts w:ascii="Times New Roman" w:hAnsi="Times New Roman" w:cs="Times New Roman"/>
          <w:b/>
          <w:sz w:val="28"/>
          <w:szCs w:val="28"/>
        </w:rPr>
      </w:pPr>
    </w:p>
    <w:p w:rsidR="007D2D37" w:rsidRPr="00433436" w:rsidRDefault="00256594" w:rsidP="003E7B7A">
      <w:pPr>
        <w:pStyle w:val="a9"/>
        <w:numPr>
          <w:ilvl w:val="0"/>
          <w:numId w:val="10"/>
        </w:numPr>
        <w:spacing w:before="0" w:beforeAutospacing="0" w:after="0" w:afterAutospacing="0"/>
        <w:jc w:val="center"/>
        <w:rPr>
          <w:rFonts w:ascii="Times New Roman" w:hAnsi="Times New Roman" w:cs="Times New Roman"/>
          <w:b/>
          <w:sz w:val="28"/>
          <w:szCs w:val="28"/>
        </w:rPr>
      </w:pPr>
      <w:r w:rsidRPr="00433436">
        <w:rPr>
          <w:rFonts w:ascii="Times New Roman" w:hAnsi="Times New Roman" w:cs="Times New Roman"/>
          <w:b/>
          <w:sz w:val="28"/>
          <w:szCs w:val="28"/>
        </w:rPr>
        <w:t>Результаты образовательной деятельности.</w:t>
      </w:r>
    </w:p>
    <w:p w:rsidR="00256594" w:rsidRPr="00433436" w:rsidRDefault="00645057" w:rsidP="00256594">
      <w:pPr>
        <w:rPr>
          <w:sz w:val="28"/>
          <w:szCs w:val="28"/>
        </w:rPr>
      </w:pPr>
      <w:r w:rsidRPr="00433436">
        <w:rPr>
          <w:sz w:val="28"/>
          <w:szCs w:val="28"/>
        </w:rPr>
        <w:t xml:space="preserve">  201</w:t>
      </w:r>
      <w:r w:rsidR="00F403D0" w:rsidRPr="00433436">
        <w:rPr>
          <w:sz w:val="28"/>
          <w:szCs w:val="28"/>
        </w:rPr>
        <w:t>5</w:t>
      </w:r>
      <w:r w:rsidRPr="00433436">
        <w:rPr>
          <w:sz w:val="28"/>
          <w:szCs w:val="28"/>
        </w:rPr>
        <w:t>-201</w:t>
      </w:r>
      <w:r w:rsidR="00F403D0" w:rsidRPr="00433436">
        <w:rPr>
          <w:sz w:val="28"/>
          <w:szCs w:val="28"/>
        </w:rPr>
        <w:t>6</w:t>
      </w:r>
      <w:r w:rsidR="00256594" w:rsidRPr="00433436">
        <w:rPr>
          <w:sz w:val="28"/>
          <w:szCs w:val="28"/>
        </w:rPr>
        <w:t xml:space="preserve"> учебный год педагогический коллектив школы </w:t>
      </w:r>
    </w:p>
    <w:p w:rsidR="00256594" w:rsidRPr="00433436" w:rsidRDefault="00256594" w:rsidP="00256594">
      <w:pPr>
        <w:rPr>
          <w:sz w:val="28"/>
          <w:szCs w:val="28"/>
        </w:rPr>
      </w:pPr>
      <w:r w:rsidRPr="00433436">
        <w:rPr>
          <w:sz w:val="28"/>
          <w:szCs w:val="28"/>
        </w:rPr>
        <w:t>завершил следующими показателями в учебной деятельности:</w:t>
      </w:r>
    </w:p>
    <w:tbl>
      <w:tblPr>
        <w:tblW w:w="11617" w:type="dxa"/>
        <w:tblInd w:w="-789" w:type="dxa"/>
        <w:tblLayout w:type="fixed"/>
        <w:tblCellMar>
          <w:top w:w="55" w:type="dxa"/>
          <w:left w:w="55" w:type="dxa"/>
          <w:bottom w:w="55" w:type="dxa"/>
          <w:right w:w="55" w:type="dxa"/>
        </w:tblCellMar>
        <w:tblLook w:val="0000"/>
      </w:tblPr>
      <w:tblGrid>
        <w:gridCol w:w="551"/>
        <w:gridCol w:w="567"/>
        <w:gridCol w:w="567"/>
        <w:gridCol w:w="425"/>
        <w:gridCol w:w="425"/>
        <w:gridCol w:w="426"/>
        <w:gridCol w:w="567"/>
        <w:gridCol w:w="425"/>
        <w:gridCol w:w="425"/>
        <w:gridCol w:w="435"/>
        <w:gridCol w:w="567"/>
        <w:gridCol w:w="426"/>
        <w:gridCol w:w="283"/>
        <w:gridCol w:w="425"/>
        <w:gridCol w:w="426"/>
        <w:gridCol w:w="425"/>
        <w:gridCol w:w="283"/>
        <w:gridCol w:w="426"/>
        <w:gridCol w:w="425"/>
        <w:gridCol w:w="567"/>
        <w:gridCol w:w="567"/>
        <w:gridCol w:w="567"/>
        <w:gridCol w:w="425"/>
        <w:gridCol w:w="567"/>
        <w:gridCol w:w="425"/>
      </w:tblGrid>
      <w:tr w:rsidR="00F403D0" w:rsidRPr="00433436" w:rsidTr="009B080D">
        <w:tc>
          <w:tcPr>
            <w:tcW w:w="551" w:type="dxa"/>
            <w:vMerge w:val="restart"/>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p w:rsidR="00F403D0" w:rsidRPr="00433436" w:rsidRDefault="00F403D0" w:rsidP="009B080D">
            <w:pPr>
              <w:pStyle w:val="af5"/>
              <w:jc w:val="center"/>
              <w:rPr>
                <w:b/>
                <w:bCs/>
                <w:sz w:val="18"/>
                <w:szCs w:val="18"/>
              </w:rPr>
            </w:pPr>
            <w:r w:rsidRPr="00433436">
              <w:rPr>
                <w:b/>
                <w:bCs/>
                <w:sz w:val="18"/>
                <w:szCs w:val="18"/>
              </w:rPr>
              <w:t>Класс</w:t>
            </w:r>
          </w:p>
        </w:tc>
        <w:tc>
          <w:tcPr>
            <w:tcW w:w="567" w:type="dxa"/>
            <w:vMerge w:val="restart"/>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p w:rsidR="00F403D0" w:rsidRPr="00433436" w:rsidRDefault="00F403D0" w:rsidP="009B080D">
            <w:pPr>
              <w:pStyle w:val="af5"/>
              <w:jc w:val="center"/>
              <w:rPr>
                <w:b/>
                <w:bCs/>
                <w:sz w:val="18"/>
                <w:szCs w:val="18"/>
              </w:rPr>
            </w:pPr>
            <w:r w:rsidRPr="00433436">
              <w:rPr>
                <w:b/>
                <w:bCs/>
                <w:sz w:val="18"/>
                <w:szCs w:val="18"/>
              </w:rPr>
              <w:t>Кол-во</w:t>
            </w:r>
            <w:r w:rsidRPr="00433436">
              <w:rPr>
                <w:rFonts w:eastAsia="Times New Roman"/>
                <w:b/>
                <w:bCs/>
                <w:sz w:val="18"/>
                <w:szCs w:val="18"/>
              </w:rPr>
              <w:t xml:space="preserve"> </w:t>
            </w:r>
            <w:proofErr w:type="gramStart"/>
            <w:r w:rsidRPr="00433436">
              <w:rPr>
                <w:b/>
                <w:bCs/>
                <w:sz w:val="18"/>
                <w:szCs w:val="18"/>
              </w:rPr>
              <w:t>обучающихся</w:t>
            </w:r>
            <w:proofErr w:type="gramEnd"/>
          </w:p>
        </w:tc>
        <w:tc>
          <w:tcPr>
            <w:tcW w:w="567" w:type="dxa"/>
            <w:vMerge w:val="restart"/>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p w:rsidR="00F403D0" w:rsidRPr="00433436" w:rsidRDefault="00F403D0" w:rsidP="009B080D">
            <w:pPr>
              <w:pStyle w:val="af5"/>
              <w:jc w:val="center"/>
              <w:rPr>
                <w:b/>
                <w:bCs/>
                <w:sz w:val="18"/>
                <w:szCs w:val="18"/>
              </w:rPr>
            </w:pPr>
            <w:r w:rsidRPr="00433436">
              <w:rPr>
                <w:b/>
                <w:bCs/>
                <w:sz w:val="18"/>
                <w:szCs w:val="18"/>
              </w:rPr>
              <w:t>Подлежат</w:t>
            </w:r>
            <w:r w:rsidRPr="00433436">
              <w:rPr>
                <w:rFonts w:eastAsia="Times New Roman"/>
                <w:b/>
                <w:bCs/>
                <w:sz w:val="18"/>
                <w:szCs w:val="18"/>
              </w:rPr>
              <w:t xml:space="preserve"> </w:t>
            </w:r>
            <w:r w:rsidRPr="00433436">
              <w:rPr>
                <w:b/>
                <w:bCs/>
                <w:sz w:val="18"/>
                <w:szCs w:val="18"/>
              </w:rPr>
              <w:t>аттестации</w:t>
            </w:r>
          </w:p>
        </w:tc>
        <w:tc>
          <w:tcPr>
            <w:tcW w:w="6814" w:type="dxa"/>
            <w:gridSpan w:val="16"/>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Из</w:t>
            </w:r>
            <w:r w:rsidRPr="00433436">
              <w:rPr>
                <w:rFonts w:eastAsia="Times New Roman"/>
                <w:b/>
                <w:bCs/>
                <w:sz w:val="18"/>
                <w:szCs w:val="18"/>
              </w:rPr>
              <w:t xml:space="preserve"> </w:t>
            </w:r>
            <w:r w:rsidRPr="00433436">
              <w:rPr>
                <w:b/>
                <w:bCs/>
                <w:sz w:val="18"/>
                <w:szCs w:val="18"/>
              </w:rPr>
              <w:t>них</w:t>
            </w:r>
          </w:p>
        </w:tc>
        <w:tc>
          <w:tcPr>
            <w:tcW w:w="1134" w:type="dxa"/>
            <w:gridSpan w:val="2"/>
            <w:vMerge w:val="restart"/>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За</w:t>
            </w:r>
            <w:r w:rsidRPr="00433436">
              <w:rPr>
                <w:rFonts w:eastAsia="Times New Roman"/>
                <w:b/>
                <w:bCs/>
                <w:sz w:val="18"/>
                <w:szCs w:val="18"/>
              </w:rPr>
              <w:t xml:space="preserve"> </w:t>
            </w:r>
            <w:r w:rsidRPr="00433436">
              <w:rPr>
                <w:b/>
                <w:bCs/>
                <w:sz w:val="18"/>
                <w:szCs w:val="18"/>
              </w:rPr>
              <w:t>отчетный</w:t>
            </w:r>
            <w:r w:rsidRPr="00433436">
              <w:rPr>
                <w:rFonts w:eastAsia="Times New Roman"/>
                <w:b/>
                <w:bCs/>
                <w:sz w:val="18"/>
                <w:szCs w:val="18"/>
              </w:rPr>
              <w:t xml:space="preserve"> </w:t>
            </w:r>
            <w:r w:rsidRPr="00433436">
              <w:rPr>
                <w:b/>
                <w:bCs/>
                <w:sz w:val="18"/>
                <w:szCs w:val="18"/>
              </w:rPr>
              <w:t>период</w:t>
            </w:r>
          </w:p>
        </w:tc>
        <w:tc>
          <w:tcPr>
            <w:tcW w:w="992" w:type="dxa"/>
            <w:gridSpan w:val="2"/>
            <w:vMerge w:val="restart"/>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За</w:t>
            </w:r>
            <w:r w:rsidRPr="00433436">
              <w:rPr>
                <w:rFonts w:eastAsia="Times New Roman"/>
                <w:b/>
                <w:bCs/>
                <w:sz w:val="18"/>
                <w:szCs w:val="18"/>
              </w:rPr>
              <w:t xml:space="preserve"> </w:t>
            </w:r>
            <w:r w:rsidRPr="00433436">
              <w:rPr>
                <w:b/>
                <w:bCs/>
                <w:sz w:val="18"/>
                <w:szCs w:val="18"/>
              </w:rPr>
              <w:t>предыдущий</w:t>
            </w:r>
            <w:r w:rsidRPr="00433436">
              <w:rPr>
                <w:rFonts w:eastAsia="Times New Roman"/>
                <w:b/>
                <w:bCs/>
                <w:sz w:val="18"/>
                <w:szCs w:val="18"/>
              </w:rPr>
              <w:t xml:space="preserve"> </w:t>
            </w:r>
            <w:r w:rsidRPr="00433436">
              <w:rPr>
                <w:b/>
                <w:bCs/>
                <w:sz w:val="18"/>
                <w:szCs w:val="18"/>
              </w:rPr>
              <w:t>период</w:t>
            </w:r>
          </w:p>
        </w:tc>
        <w:tc>
          <w:tcPr>
            <w:tcW w:w="992" w:type="dxa"/>
            <w:gridSpan w:val="2"/>
            <w:vMerge w:val="restart"/>
            <w:tcBorders>
              <w:top w:val="single" w:sz="1" w:space="0" w:color="000000"/>
              <w:left w:val="single" w:sz="1" w:space="0" w:color="000000"/>
              <w:bottom w:val="single" w:sz="1" w:space="0" w:color="000000"/>
              <w:right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Отклонения</w:t>
            </w:r>
          </w:p>
          <w:p w:rsidR="00F403D0" w:rsidRPr="00433436" w:rsidRDefault="00F403D0" w:rsidP="009B080D">
            <w:pPr>
              <w:pStyle w:val="af5"/>
              <w:jc w:val="center"/>
              <w:rPr>
                <w:b/>
                <w:bCs/>
                <w:sz w:val="18"/>
                <w:szCs w:val="18"/>
              </w:rPr>
            </w:pPr>
            <w:r w:rsidRPr="00433436">
              <w:rPr>
                <w:b/>
                <w:bCs/>
                <w:sz w:val="18"/>
                <w:szCs w:val="18"/>
              </w:rPr>
              <w:t>(+%,</w:t>
            </w:r>
            <w:r w:rsidRPr="00433436">
              <w:rPr>
                <w:rFonts w:eastAsia="Times New Roman"/>
                <w:b/>
                <w:bCs/>
                <w:sz w:val="18"/>
                <w:szCs w:val="18"/>
              </w:rPr>
              <w:t xml:space="preserve"> </w:t>
            </w:r>
            <w:r w:rsidRPr="00433436">
              <w:rPr>
                <w:b/>
                <w:bCs/>
                <w:sz w:val="18"/>
                <w:szCs w:val="18"/>
              </w:rPr>
              <w:t>-%)</w:t>
            </w:r>
          </w:p>
        </w:tc>
      </w:tr>
      <w:tr w:rsidR="00F403D0" w:rsidRPr="00433436" w:rsidTr="009B080D">
        <w:tc>
          <w:tcPr>
            <w:tcW w:w="551" w:type="dxa"/>
            <w:vMerge/>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tc>
        <w:tc>
          <w:tcPr>
            <w:tcW w:w="567" w:type="dxa"/>
            <w:vMerge/>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tc>
        <w:tc>
          <w:tcPr>
            <w:tcW w:w="567" w:type="dxa"/>
            <w:vMerge/>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tc>
        <w:tc>
          <w:tcPr>
            <w:tcW w:w="5963" w:type="dxa"/>
            <w:gridSpan w:val="14"/>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Аттестовано</w:t>
            </w:r>
          </w:p>
        </w:tc>
        <w:tc>
          <w:tcPr>
            <w:tcW w:w="851" w:type="dxa"/>
            <w:gridSpan w:val="2"/>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Не</w:t>
            </w:r>
            <w:r w:rsidRPr="00433436">
              <w:rPr>
                <w:rFonts w:eastAsia="Times New Roman"/>
                <w:b/>
                <w:bCs/>
                <w:sz w:val="18"/>
                <w:szCs w:val="18"/>
              </w:rPr>
              <w:t xml:space="preserve"> </w:t>
            </w:r>
            <w:r w:rsidRPr="00433436">
              <w:rPr>
                <w:b/>
                <w:bCs/>
                <w:sz w:val="18"/>
                <w:szCs w:val="18"/>
              </w:rPr>
              <w:t>аттестовано</w:t>
            </w:r>
          </w:p>
        </w:tc>
        <w:tc>
          <w:tcPr>
            <w:tcW w:w="1134" w:type="dxa"/>
            <w:gridSpan w:val="2"/>
            <w:vMerge/>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tc>
        <w:tc>
          <w:tcPr>
            <w:tcW w:w="992" w:type="dxa"/>
            <w:gridSpan w:val="2"/>
            <w:vMerge/>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tc>
        <w:tc>
          <w:tcPr>
            <w:tcW w:w="992" w:type="dxa"/>
            <w:gridSpan w:val="2"/>
            <w:vMerge/>
            <w:tcBorders>
              <w:top w:val="single" w:sz="1" w:space="0" w:color="000000"/>
              <w:left w:val="single" w:sz="1" w:space="0" w:color="000000"/>
              <w:bottom w:val="single" w:sz="1" w:space="0" w:color="000000"/>
              <w:right w:val="single" w:sz="1" w:space="0" w:color="000000"/>
            </w:tcBorders>
            <w:shd w:val="clear" w:color="auto" w:fill="auto"/>
          </w:tcPr>
          <w:p w:rsidR="00F403D0" w:rsidRPr="00433436" w:rsidRDefault="00F403D0" w:rsidP="009B080D">
            <w:pPr>
              <w:pStyle w:val="af5"/>
              <w:snapToGrid w:val="0"/>
              <w:jc w:val="center"/>
              <w:rPr>
                <w:b/>
                <w:bCs/>
                <w:sz w:val="18"/>
                <w:szCs w:val="18"/>
              </w:rPr>
            </w:pPr>
          </w:p>
        </w:tc>
      </w:tr>
      <w:tr w:rsidR="00F403D0" w:rsidRPr="00433436" w:rsidTr="009B080D">
        <w:tc>
          <w:tcPr>
            <w:tcW w:w="551" w:type="dxa"/>
            <w:vMerge/>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tc>
        <w:tc>
          <w:tcPr>
            <w:tcW w:w="567" w:type="dxa"/>
            <w:vMerge/>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tc>
        <w:tc>
          <w:tcPr>
            <w:tcW w:w="567" w:type="dxa"/>
            <w:vMerge/>
            <w:tcBorders>
              <w:top w:val="single" w:sz="1" w:space="0" w:color="000000"/>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"5"</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"4-5"</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С</w:t>
            </w:r>
            <w:r w:rsidRPr="00433436">
              <w:rPr>
                <w:rFonts w:eastAsia="Times New Roman"/>
                <w:b/>
                <w:bCs/>
                <w:sz w:val="18"/>
                <w:szCs w:val="18"/>
              </w:rPr>
              <w:t xml:space="preserve"> </w:t>
            </w:r>
            <w:r w:rsidRPr="00433436">
              <w:rPr>
                <w:b/>
                <w:bCs/>
                <w:sz w:val="18"/>
                <w:szCs w:val="18"/>
              </w:rPr>
              <w:t>одной</w:t>
            </w:r>
            <w:r w:rsidRPr="00433436">
              <w:rPr>
                <w:rFonts w:eastAsia="Times New Roman"/>
                <w:b/>
                <w:bCs/>
                <w:sz w:val="18"/>
                <w:szCs w:val="18"/>
              </w:rPr>
              <w:t xml:space="preserve">  </w:t>
            </w:r>
            <w:r w:rsidRPr="00433436">
              <w:rPr>
                <w:b/>
                <w:bCs/>
                <w:sz w:val="18"/>
                <w:szCs w:val="18"/>
              </w:rPr>
              <w:t>«4»</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w:t>
            </w: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"3"</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С</w:t>
            </w:r>
            <w:r w:rsidRPr="00433436">
              <w:rPr>
                <w:rFonts w:eastAsia="Times New Roman"/>
                <w:b/>
                <w:bCs/>
                <w:sz w:val="18"/>
                <w:szCs w:val="18"/>
              </w:rPr>
              <w:t xml:space="preserve"> </w:t>
            </w:r>
            <w:r w:rsidRPr="00433436">
              <w:rPr>
                <w:b/>
                <w:bCs/>
                <w:sz w:val="18"/>
                <w:szCs w:val="18"/>
              </w:rPr>
              <w:t>одной</w:t>
            </w:r>
            <w:r w:rsidRPr="00433436">
              <w:rPr>
                <w:rFonts w:eastAsia="Times New Roman"/>
                <w:b/>
                <w:bCs/>
                <w:sz w:val="18"/>
                <w:szCs w:val="18"/>
              </w:rPr>
              <w:t xml:space="preserve"> </w:t>
            </w:r>
            <w:r w:rsidRPr="00433436">
              <w:rPr>
                <w:b/>
                <w:bCs/>
                <w:sz w:val="18"/>
                <w:szCs w:val="18"/>
              </w:rPr>
              <w:t>«3»</w:t>
            </w: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На</w:t>
            </w:r>
            <w:r w:rsidRPr="00433436">
              <w:rPr>
                <w:rFonts w:eastAsia="Times New Roman"/>
                <w:b/>
                <w:bCs/>
                <w:sz w:val="18"/>
                <w:szCs w:val="18"/>
              </w:rPr>
              <w:t xml:space="preserve"> </w:t>
            </w:r>
            <w:r w:rsidRPr="00433436">
              <w:rPr>
                <w:b/>
                <w:bCs/>
                <w:sz w:val="18"/>
                <w:szCs w:val="18"/>
              </w:rPr>
              <w:t>«2»</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С</w:t>
            </w:r>
            <w:r w:rsidRPr="00433436">
              <w:rPr>
                <w:rFonts w:eastAsia="Times New Roman"/>
                <w:b/>
                <w:bCs/>
                <w:sz w:val="18"/>
                <w:szCs w:val="18"/>
              </w:rPr>
              <w:t xml:space="preserve"> </w:t>
            </w:r>
            <w:r w:rsidRPr="00433436">
              <w:rPr>
                <w:b/>
                <w:bCs/>
                <w:sz w:val="18"/>
                <w:szCs w:val="18"/>
              </w:rPr>
              <w:t>одной</w:t>
            </w:r>
            <w:r w:rsidRPr="00433436">
              <w:rPr>
                <w:rFonts w:eastAsia="Times New Roman"/>
                <w:b/>
                <w:bCs/>
                <w:sz w:val="18"/>
                <w:szCs w:val="18"/>
              </w:rPr>
              <w:t xml:space="preserve"> </w:t>
            </w:r>
            <w:r w:rsidRPr="00433436">
              <w:rPr>
                <w:b/>
                <w:bCs/>
                <w:sz w:val="18"/>
                <w:szCs w:val="18"/>
              </w:rPr>
              <w:t>«2»</w:t>
            </w: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По</w:t>
            </w:r>
            <w:r w:rsidRPr="00433436">
              <w:rPr>
                <w:rFonts w:eastAsia="Times New Roman"/>
                <w:b/>
                <w:bCs/>
                <w:sz w:val="18"/>
                <w:szCs w:val="18"/>
              </w:rPr>
              <w:t xml:space="preserve"> </w:t>
            </w:r>
            <w:r w:rsidRPr="00433436">
              <w:rPr>
                <w:b/>
                <w:bCs/>
                <w:sz w:val="18"/>
                <w:szCs w:val="18"/>
              </w:rPr>
              <w:t>болезни</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Из-за</w:t>
            </w:r>
            <w:r w:rsidRPr="00433436">
              <w:rPr>
                <w:rFonts w:eastAsia="Times New Roman"/>
                <w:b/>
                <w:bCs/>
                <w:sz w:val="18"/>
                <w:szCs w:val="18"/>
              </w:rPr>
              <w:t xml:space="preserve"> </w:t>
            </w:r>
            <w:r w:rsidRPr="00433436">
              <w:rPr>
                <w:b/>
                <w:bCs/>
                <w:sz w:val="18"/>
                <w:szCs w:val="18"/>
              </w:rPr>
              <w:t>пропусков</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КО%</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bCs/>
                <w:sz w:val="18"/>
                <w:szCs w:val="18"/>
              </w:rPr>
            </w:pPr>
            <w:r w:rsidRPr="00433436">
              <w:rPr>
                <w:b/>
                <w:bCs/>
                <w:sz w:val="18"/>
                <w:szCs w:val="18"/>
              </w:rPr>
              <w:t>УО%</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bCs/>
                <w:sz w:val="18"/>
                <w:szCs w:val="18"/>
              </w:rPr>
            </w:pPr>
            <w:r w:rsidRPr="00433436">
              <w:rPr>
                <w:b/>
                <w:bCs/>
                <w:sz w:val="18"/>
                <w:szCs w:val="18"/>
              </w:rPr>
              <w:t>КО%</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b/>
                <w:bCs/>
                <w:sz w:val="18"/>
                <w:szCs w:val="18"/>
              </w:rPr>
            </w:pPr>
            <w:r w:rsidRPr="00433436">
              <w:rPr>
                <w:b/>
                <w:bCs/>
                <w:sz w:val="18"/>
                <w:szCs w:val="18"/>
              </w:rPr>
              <w:t>УО%</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bCs/>
                <w:sz w:val="18"/>
                <w:szCs w:val="18"/>
              </w:rPr>
            </w:pPr>
            <w:r w:rsidRPr="00433436">
              <w:rPr>
                <w:b/>
                <w:bCs/>
                <w:sz w:val="18"/>
                <w:szCs w:val="18"/>
              </w:rPr>
              <w:t>КО%</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b/>
                <w:bCs/>
                <w:sz w:val="18"/>
                <w:szCs w:val="18"/>
              </w:rPr>
            </w:pPr>
            <w:r w:rsidRPr="00433436">
              <w:rPr>
                <w:b/>
                <w:bCs/>
                <w:sz w:val="18"/>
                <w:szCs w:val="18"/>
              </w:rPr>
              <w:t>УО%</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11</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sz w:val="20"/>
                <w:szCs w:val="20"/>
              </w:rPr>
            </w:pP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11</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9</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3</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27,2</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5</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45,5</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w:t>
            </w: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9</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9</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36,4</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91</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36,4</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91</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3</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11</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3</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27,3</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7</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63,6</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w:t>
            </w: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9</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27,3</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20</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+7,3</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4</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r w:rsidRPr="00433436">
              <w:rPr>
                <w:sz w:val="20"/>
                <w:szCs w:val="20"/>
              </w:rPr>
              <w:t>9</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r w:rsidRPr="00433436">
              <w:rPr>
                <w:sz w:val="20"/>
                <w:szCs w:val="20"/>
              </w:rPr>
              <w:t>9</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r w:rsidRPr="00433436">
              <w:rPr>
                <w:sz w:val="20"/>
                <w:szCs w:val="20"/>
              </w:rPr>
              <w:t>4</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r w:rsidRPr="00433436">
              <w:rPr>
                <w:sz w:val="20"/>
                <w:szCs w:val="20"/>
              </w:rPr>
              <w:t>44</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r w:rsidRPr="00433436">
              <w:rPr>
                <w:sz w:val="20"/>
                <w:szCs w:val="20"/>
              </w:rPr>
              <w:t>5</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r w:rsidRPr="00433436">
              <w:rPr>
                <w:sz w:val="20"/>
                <w:szCs w:val="20"/>
              </w:rPr>
              <w:t>56</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r w:rsidRPr="00433436">
              <w:rPr>
                <w:sz w:val="20"/>
                <w:szCs w:val="20"/>
              </w:rPr>
              <w:t>44</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jc w:val="center"/>
              <w:rPr>
                <w:sz w:val="20"/>
                <w:szCs w:val="20"/>
              </w:rPr>
            </w:pPr>
            <w:r w:rsidRPr="00433436">
              <w:rPr>
                <w:sz w:val="20"/>
                <w:szCs w:val="20"/>
              </w:rPr>
              <w:t>44</w:t>
            </w:r>
          </w:p>
        </w:tc>
        <w:tc>
          <w:tcPr>
            <w:tcW w:w="425" w:type="dxa"/>
            <w:tcBorders>
              <w:left w:val="single" w:sz="1" w:space="0" w:color="000000"/>
              <w:bottom w:val="single" w:sz="1" w:space="0" w:color="000000"/>
            </w:tcBorders>
          </w:tcPr>
          <w:p w:rsidR="00F403D0" w:rsidRPr="00433436" w:rsidRDefault="00F403D0" w:rsidP="009B080D">
            <w:pPr>
              <w:pStyle w:val="af5"/>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jc w:val="center"/>
              <w:rPr>
                <w:sz w:val="20"/>
                <w:szCs w:val="20"/>
              </w:rPr>
            </w:pPr>
            <w:r w:rsidRPr="00433436">
              <w:rPr>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jc w:val="center"/>
              <w:rPr>
                <w:sz w:val="20"/>
                <w:szCs w:val="20"/>
              </w:rPr>
            </w:pPr>
            <w:r w:rsidRPr="00433436">
              <w:rPr>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итого</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42</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31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3</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33</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17</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55</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6</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3</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36</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97</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33,5</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97</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+2,5</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5</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13</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13</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7,5</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15</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8</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61,5</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15</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23</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84,6</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23</w:t>
            </w:r>
          </w:p>
        </w:tc>
        <w:tc>
          <w:tcPr>
            <w:tcW w:w="425" w:type="dxa"/>
            <w:tcBorders>
              <w:left w:val="single" w:sz="1" w:space="0" w:color="000000"/>
              <w:bottom w:val="single" w:sz="1" w:space="0" w:color="000000"/>
            </w:tcBorders>
          </w:tcPr>
          <w:p w:rsidR="00F403D0" w:rsidRPr="00433436" w:rsidRDefault="00F403D0" w:rsidP="009B080D">
            <w:pPr>
              <w:pStyle w:val="af5"/>
              <w:snapToGrid w:val="0"/>
              <w:rPr>
                <w:sz w:val="20"/>
                <w:szCs w:val="20"/>
              </w:rPr>
            </w:pPr>
            <w:r w:rsidRPr="00433436">
              <w:rPr>
                <w:sz w:val="20"/>
                <w:szCs w:val="20"/>
              </w:rPr>
              <w:t>84,6</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6</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3</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30</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7</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70</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30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30</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7</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5</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5</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4</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80</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20</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80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80</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8</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w:t>
            </w: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8</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80</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20</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9</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11</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100</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90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sz w:val="20"/>
                <w:szCs w:val="20"/>
              </w:rPr>
            </w:pPr>
            <w:r w:rsidRPr="00433436">
              <w:rPr>
                <w:sz w:val="20"/>
                <w:szCs w:val="20"/>
              </w:rPr>
              <w:t>+10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итого</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49</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48</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1,5</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27</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34</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66,3</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3</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30,6</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97</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30,6</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95</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+2</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2</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rPr>
                <w:sz w:val="20"/>
                <w:szCs w:val="20"/>
              </w:rPr>
            </w:pPr>
            <w:r w:rsidRPr="00433436">
              <w:rPr>
                <w:sz w:val="20"/>
                <w:szCs w:val="20"/>
              </w:rPr>
              <w:t>100</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rPr>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100</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sz w:val="20"/>
                <w:szCs w:val="20"/>
              </w:rPr>
            </w:pPr>
            <w:r w:rsidRPr="00433436">
              <w:rPr>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итого</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rPr>
                <w:b/>
                <w:sz w:val="20"/>
                <w:szCs w:val="20"/>
              </w:rPr>
            </w:pPr>
            <w:r w:rsidRPr="00433436">
              <w:rPr>
                <w:b/>
                <w:sz w:val="20"/>
                <w:szCs w:val="20"/>
              </w:rPr>
              <w:t>100</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rPr>
                <w:b/>
                <w:sz w:val="20"/>
                <w:szCs w:val="20"/>
              </w:rPr>
            </w:pP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100</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100</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100</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0</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0</w:t>
            </w:r>
          </w:p>
        </w:tc>
      </w:tr>
      <w:tr w:rsidR="00F403D0" w:rsidRPr="00433436" w:rsidTr="009B080D">
        <w:tc>
          <w:tcPr>
            <w:tcW w:w="551"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ВСЕГО</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93</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81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1,5</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22</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53,3</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1</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0,6</w:t>
            </w:r>
          </w:p>
        </w:tc>
        <w:tc>
          <w:tcPr>
            <w:tcW w:w="43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51</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40,4</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3</w:t>
            </w: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2</w:t>
            </w: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283"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6"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425"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55,5</w:t>
            </w:r>
          </w:p>
        </w:tc>
        <w:tc>
          <w:tcPr>
            <w:tcW w:w="567" w:type="dxa"/>
            <w:tcBorders>
              <w:left w:val="single" w:sz="1" w:space="0" w:color="000000"/>
              <w:bottom w:val="single" w:sz="1" w:space="0" w:color="000000"/>
            </w:tcBorders>
            <w:shd w:val="clear" w:color="auto" w:fill="auto"/>
          </w:tcPr>
          <w:p w:rsidR="00F403D0" w:rsidRPr="00433436" w:rsidRDefault="00F403D0" w:rsidP="009B080D">
            <w:pPr>
              <w:pStyle w:val="af5"/>
              <w:snapToGrid w:val="0"/>
              <w:jc w:val="center"/>
              <w:rPr>
                <w:b/>
                <w:sz w:val="20"/>
                <w:szCs w:val="20"/>
              </w:rPr>
            </w:pPr>
            <w:r w:rsidRPr="00433436">
              <w:rPr>
                <w:b/>
                <w:sz w:val="20"/>
                <w:szCs w:val="20"/>
              </w:rPr>
              <w:t>98</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54,7</w:t>
            </w:r>
          </w:p>
        </w:tc>
        <w:tc>
          <w:tcPr>
            <w:tcW w:w="425"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97,3</w:t>
            </w:r>
          </w:p>
        </w:tc>
        <w:tc>
          <w:tcPr>
            <w:tcW w:w="567" w:type="dxa"/>
            <w:tcBorders>
              <w:left w:val="single" w:sz="1" w:space="0" w:color="000000"/>
              <w:bottom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+0,8</w:t>
            </w:r>
          </w:p>
        </w:tc>
        <w:tc>
          <w:tcPr>
            <w:tcW w:w="425" w:type="dxa"/>
            <w:tcBorders>
              <w:left w:val="single" w:sz="1" w:space="0" w:color="000000"/>
              <w:bottom w:val="single" w:sz="1" w:space="0" w:color="000000"/>
              <w:right w:val="single" w:sz="1" w:space="0" w:color="000000"/>
            </w:tcBorders>
          </w:tcPr>
          <w:p w:rsidR="00F403D0" w:rsidRPr="00433436" w:rsidRDefault="00F403D0" w:rsidP="009B080D">
            <w:pPr>
              <w:pStyle w:val="af5"/>
              <w:snapToGrid w:val="0"/>
              <w:jc w:val="center"/>
              <w:rPr>
                <w:b/>
                <w:sz w:val="20"/>
                <w:szCs w:val="20"/>
              </w:rPr>
            </w:pPr>
            <w:r w:rsidRPr="00433436">
              <w:rPr>
                <w:b/>
                <w:sz w:val="20"/>
                <w:szCs w:val="20"/>
              </w:rPr>
              <w:t>+0,7</w:t>
            </w:r>
          </w:p>
        </w:tc>
      </w:tr>
    </w:tbl>
    <w:p w:rsidR="00F403D0" w:rsidRPr="00433436" w:rsidRDefault="00F403D0" w:rsidP="00F403D0">
      <w:pPr>
        <w:rPr>
          <w:bCs/>
          <w:sz w:val="28"/>
          <w:szCs w:val="28"/>
        </w:rPr>
      </w:pPr>
      <w:r w:rsidRPr="00433436">
        <w:rPr>
          <w:bCs/>
          <w:sz w:val="28"/>
          <w:szCs w:val="28"/>
        </w:rPr>
        <w:t xml:space="preserve">1обучающая в 9 классе </w:t>
      </w:r>
      <w:proofErr w:type="spellStart"/>
      <w:r w:rsidRPr="00433436">
        <w:rPr>
          <w:bCs/>
          <w:sz w:val="28"/>
          <w:szCs w:val="28"/>
        </w:rPr>
        <w:t>Бутенко</w:t>
      </w:r>
      <w:proofErr w:type="spellEnd"/>
      <w:r w:rsidRPr="00433436">
        <w:rPr>
          <w:bCs/>
          <w:sz w:val="28"/>
          <w:szCs w:val="28"/>
        </w:rPr>
        <w:t xml:space="preserve"> Галина находится на лечении в Государственном областном учреждении здравоохранении « Детский санаторий «Сосновая дача» г. </w:t>
      </w:r>
      <w:proofErr w:type="spellStart"/>
      <w:r w:rsidRPr="00433436">
        <w:rPr>
          <w:bCs/>
          <w:sz w:val="28"/>
          <w:szCs w:val="28"/>
        </w:rPr>
        <w:t>Ростов-на</w:t>
      </w:r>
      <w:proofErr w:type="spellEnd"/>
      <w:r w:rsidRPr="00433436">
        <w:rPr>
          <w:bCs/>
          <w:sz w:val="28"/>
          <w:szCs w:val="28"/>
        </w:rPr>
        <w:t xml:space="preserve"> </w:t>
      </w:r>
      <w:proofErr w:type="gramStart"/>
      <w:r w:rsidRPr="00433436">
        <w:rPr>
          <w:bCs/>
          <w:sz w:val="28"/>
          <w:szCs w:val="28"/>
        </w:rPr>
        <w:t>-Д</w:t>
      </w:r>
      <w:proofErr w:type="gramEnd"/>
      <w:r w:rsidRPr="00433436">
        <w:rPr>
          <w:bCs/>
          <w:sz w:val="28"/>
          <w:szCs w:val="28"/>
        </w:rPr>
        <w:t>ону</w:t>
      </w:r>
    </w:p>
    <w:p w:rsidR="00766BAD" w:rsidRPr="00433436" w:rsidRDefault="00766BAD" w:rsidP="00766BAD">
      <w:pPr>
        <w:rPr>
          <w:rFonts w:cs="Times New Roman"/>
          <w:sz w:val="28"/>
          <w:szCs w:val="28"/>
        </w:rPr>
      </w:pPr>
      <w:r w:rsidRPr="00433436">
        <w:rPr>
          <w:rFonts w:cs="Times New Roman"/>
          <w:sz w:val="28"/>
          <w:szCs w:val="28"/>
        </w:rPr>
        <w:t xml:space="preserve">В соответствии с Законом Российской Федерации «Об образовании», в целях </w:t>
      </w:r>
      <w:proofErr w:type="gramStart"/>
      <w:r w:rsidRPr="00433436">
        <w:rPr>
          <w:rFonts w:cs="Times New Roman"/>
          <w:sz w:val="28"/>
          <w:szCs w:val="28"/>
        </w:rPr>
        <w:t>контроля за</w:t>
      </w:r>
      <w:proofErr w:type="gramEnd"/>
      <w:r w:rsidRPr="00433436">
        <w:rPr>
          <w:rFonts w:cs="Times New Roman"/>
          <w:sz w:val="28"/>
          <w:szCs w:val="28"/>
        </w:rPr>
        <w:t xml:space="preserve">  исполнением государственных образовательных стандартов, отслеживания динамики качества и уровня </w:t>
      </w:r>
      <w:proofErr w:type="spellStart"/>
      <w:r w:rsidRPr="00433436">
        <w:rPr>
          <w:rFonts w:cs="Times New Roman"/>
          <w:sz w:val="28"/>
          <w:szCs w:val="28"/>
        </w:rPr>
        <w:t>обученности</w:t>
      </w:r>
      <w:proofErr w:type="spellEnd"/>
      <w:r w:rsidRPr="00433436">
        <w:rPr>
          <w:rFonts w:cs="Times New Roman"/>
          <w:sz w:val="28"/>
          <w:szCs w:val="28"/>
        </w:rPr>
        <w:t xml:space="preserve"> обучающихся Зерноградского района, управлением образования проведен анализ достижений обучающихся.</w:t>
      </w:r>
    </w:p>
    <w:p w:rsidR="00766BAD" w:rsidRPr="00433436" w:rsidRDefault="00766BAD" w:rsidP="00766BAD">
      <w:pPr>
        <w:rPr>
          <w:rFonts w:cs="Times New Roman"/>
          <w:sz w:val="28"/>
          <w:szCs w:val="28"/>
        </w:rPr>
      </w:pPr>
      <w:r w:rsidRPr="00433436">
        <w:rPr>
          <w:rFonts w:cs="Times New Roman"/>
          <w:sz w:val="28"/>
          <w:szCs w:val="28"/>
        </w:rPr>
        <w:t xml:space="preserve">   Образовательный процесс в МБОУ Новоивановской СОШ был  направлен на решение следующих задач:</w:t>
      </w:r>
    </w:p>
    <w:p w:rsidR="00766BAD" w:rsidRPr="00433436" w:rsidRDefault="00766BAD" w:rsidP="003E7B7A">
      <w:pPr>
        <w:widowControl w:val="0"/>
        <w:numPr>
          <w:ilvl w:val="0"/>
          <w:numId w:val="11"/>
        </w:numPr>
        <w:ind w:left="900"/>
        <w:rPr>
          <w:rFonts w:eastAsiaTheme="minorEastAsia" w:cs="Times New Roman"/>
          <w:sz w:val="28"/>
          <w:szCs w:val="28"/>
        </w:rPr>
      </w:pPr>
      <w:r w:rsidRPr="00433436">
        <w:rPr>
          <w:rFonts w:cs="Times New Roman"/>
          <w:sz w:val="28"/>
          <w:szCs w:val="28"/>
        </w:rPr>
        <w:t>обеспечение качественного образования, повышение уровня подготовки школьников в соответствии с государственными образовательными стандартами;</w:t>
      </w:r>
    </w:p>
    <w:p w:rsidR="00766BAD" w:rsidRPr="00433436" w:rsidRDefault="00766BAD" w:rsidP="003E7B7A">
      <w:pPr>
        <w:widowControl w:val="0"/>
        <w:numPr>
          <w:ilvl w:val="0"/>
          <w:numId w:val="11"/>
        </w:numPr>
        <w:ind w:left="900"/>
        <w:rPr>
          <w:rFonts w:cs="Times New Roman"/>
          <w:sz w:val="28"/>
          <w:szCs w:val="28"/>
        </w:rPr>
      </w:pPr>
      <w:r w:rsidRPr="00433436">
        <w:rPr>
          <w:rFonts w:cs="Times New Roman"/>
          <w:sz w:val="28"/>
          <w:szCs w:val="28"/>
        </w:rPr>
        <w:t xml:space="preserve">совершенствование </w:t>
      </w:r>
      <w:proofErr w:type="spellStart"/>
      <w:r w:rsidRPr="00433436">
        <w:rPr>
          <w:rFonts w:cs="Times New Roman"/>
          <w:sz w:val="28"/>
          <w:szCs w:val="28"/>
        </w:rPr>
        <w:t>внутришкольного</w:t>
      </w:r>
      <w:proofErr w:type="spellEnd"/>
      <w:r w:rsidRPr="00433436">
        <w:rPr>
          <w:rFonts w:cs="Times New Roman"/>
          <w:sz w:val="28"/>
          <w:szCs w:val="28"/>
        </w:rPr>
        <w:t xml:space="preserve"> управления, целью которого является </w:t>
      </w:r>
      <w:proofErr w:type="gramStart"/>
      <w:r w:rsidRPr="00433436">
        <w:rPr>
          <w:rFonts w:cs="Times New Roman"/>
          <w:sz w:val="28"/>
          <w:szCs w:val="28"/>
        </w:rPr>
        <w:t>контроль за</w:t>
      </w:r>
      <w:proofErr w:type="gramEnd"/>
      <w:r w:rsidRPr="00433436">
        <w:rPr>
          <w:rFonts w:cs="Times New Roman"/>
          <w:sz w:val="28"/>
          <w:szCs w:val="28"/>
        </w:rPr>
        <w:t xml:space="preserve"> эффективностью, результативностью образовательного процесса.</w:t>
      </w:r>
    </w:p>
    <w:p w:rsidR="00766BAD" w:rsidRPr="00433436" w:rsidRDefault="00766BAD" w:rsidP="00766BAD">
      <w:pPr>
        <w:rPr>
          <w:rFonts w:cs="Times New Roman"/>
          <w:sz w:val="28"/>
          <w:szCs w:val="28"/>
        </w:rPr>
      </w:pPr>
      <w:r w:rsidRPr="00433436">
        <w:rPr>
          <w:rFonts w:cs="Times New Roman"/>
          <w:sz w:val="28"/>
          <w:szCs w:val="28"/>
        </w:rPr>
        <w:t xml:space="preserve">     Администрация МБОУ Новоивановской СОШ решает эти задачи через осуществление различных видов контроля: фронтального, классно-обобщающего, персонального, оперативного, тематического. </w:t>
      </w:r>
    </w:p>
    <w:p w:rsidR="00766BAD" w:rsidRPr="00433436" w:rsidRDefault="00645057" w:rsidP="00766BAD">
      <w:pPr>
        <w:ind w:firstLine="709"/>
        <w:rPr>
          <w:rFonts w:cs="Times New Roman"/>
          <w:sz w:val="28"/>
          <w:szCs w:val="28"/>
        </w:rPr>
      </w:pPr>
      <w:r w:rsidRPr="00433436">
        <w:rPr>
          <w:rFonts w:cs="Times New Roman"/>
          <w:sz w:val="28"/>
          <w:szCs w:val="28"/>
        </w:rPr>
        <w:lastRenderedPageBreak/>
        <w:t>В 201</w:t>
      </w:r>
      <w:r w:rsidR="006B52A0" w:rsidRPr="00433436">
        <w:rPr>
          <w:rFonts w:cs="Times New Roman"/>
          <w:sz w:val="28"/>
          <w:szCs w:val="28"/>
        </w:rPr>
        <w:t>5</w:t>
      </w:r>
      <w:r w:rsidRPr="00433436">
        <w:rPr>
          <w:rFonts w:cs="Times New Roman"/>
          <w:sz w:val="28"/>
          <w:szCs w:val="28"/>
        </w:rPr>
        <w:t>-201</w:t>
      </w:r>
      <w:r w:rsidR="006B52A0" w:rsidRPr="00433436">
        <w:rPr>
          <w:rFonts w:cs="Times New Roman"/>
          <w:sz w:val="28"/>
          <w:szCs w:val="28"/>
        </w:rPr>
        <w:t>6</w:t>
      </w:r>
      <w:r w:rsidR="00766BAD" w:rsidRPr="00433436">
        <w:rPr>
          <w:rFonts w:cs="Times New Roman"/>
          <w:sz w:val="28"/>
          <w:szCs w:val="28"/>
        </w:rPr>
        <w:t xml:space="preserve"> учебном году контингент </w:t>
      </w:r>
      <w:proofErr w:type="gramStart"/>
      <w:r w:rsidR="00766BAD" w:rsidRPr="00433436">
        <w:rPr>
          <w:rFonts w:cs="Times New Roman"/>
          <w:sz w:val="28"/>
          <w:szCs w:val="28"/>
        </w:rPr>
        <w:t>обучающихся</w:t>
      </w:r>
      <w:proofErr w:type="gramEnd"/>
      <w:r w:rsidR="00766BAD" w:rsidRPr="00433436">
        <w:rPr>
          <w:rFonts w:cs="Times New Roman"/>
          <w:sz w:val="28"/>
          <w:szCs w:val="28"/>
        </w:rPr>
        <w:t xml:space="preserve"> в МБОУ Н</w:t>
      </w:r>
      <w:r w:rsidRPr="00433436">
        <w:rPr>
          <w:rFonts w:cs="Times New Roman"/>
          <w:sz w:val="28"/>
          <w:szCs w:val="28"/>
        </w:rPr>
        <w:t xml:space="preserve">овоивановской  СОШ  составил </w:t>
      </w:r>
      <w:r w:rsidR="006B52A0" w:rsidRPr="00433436">
        <w:rPr>
          <w:rFonts w:cs="Times New Roman"/>
          <w:sz w:val="28"/>
          <w:szCs w:val="28"/>
        </w:rPr>
        <w:t>93</w:t>
      </w:r>
      <w:r w:rsidR="00E82F97" w:rsidRPr="00433436">
        <w:rPr>
          <w:rFonts w:cs="Times New Roman"/>
          <w:sz w:val="28"/>
          <w:szCs w:val="28"/>
        </w:rPr>
        <w:t xml:space="preserve"> </w:t>
      </w:r>
      <w:r w:rsidR="00766BAD" w:rsidRPr="00433436">
        <w:rPr>
          <w:rFonts w:cs="Times New Roman"/>
          <w:sz w:val="28"/>
          <w:szCs w:val="28"/>
        </w:rPr>
        <w:t xml:space="preserve"> человек</w:t>
      </w:r>
      <w:r w:rsidR="006B52A0" w:rsidRPr="00433436">
        <w:rPr>
          <w:rFonts w:cs="Times New Roman"/>
          <w:sz w:val="28"/>
          <w:szCs w:val="28"/>
        </w:rPr>
        <w:t>а</w:t>
      </w:r>
      <w:r w:rsidR="00766BAD" w:rsidRPr="00433436">
        <w:rPr>
          <w:rFonts w:cs="Times New Roman"/>
          <w:sz w:val="28"/>
          <w:szCs w:val="28"/>
        </w:rPr>
        <w:t>. На первой ступени обу</w:t>
      </w:r>
      <w:r w:rsidR="00E82F97" w:rsidRPr="00433436">
        <w:rPr>
          <w:rFonts w:cs="Times New Roman"/>
          <w:sz w:val="28"/>
          <w:szCs w:val="28"/>
        </w:rPr>
        <w:t>чается -4</w:t>
      </w:r>
      <w:r w:rsidR="006B52A0" w:rsidRPr="00433436">
        <w:rPr>
          <w:rFonts w:cs="Times New Roman"/>
          <w:sz w:val="28"/>
          <w:szCs w:val="28"/>
        </w:rPr>
        <w:t>2</w:t>
      </w:r>
      <w:r w:rsidRPr="00433436">
        <w:rPr>
          <w:rFonts w:cs="Times New Roman"/>
          <w:sz w:val="28"/>
          <w:szCs w:val="28"/>
        </w:rPr>
        <w:t xml:space="preserve">  чел., на второй – 4</w:t>
      </w:r>
      <w:r w:rsidR="006B52A0" w:rsidRPr="00433436">
        <w:rPr>
          <w:rFonts w:cs="Times New Roman"/>
          <w:sz w:val="28"/>
          <w:szCs w:val="28"/>
        </w:rPr>
        <w:t>9</w:t>
      </w:r>
      <w:r w:rsidRPr="00433436">
        <w:rPr>
          <w:rFonts w:cs="Times New Roman"/>
          <w:sz w:val="28"/>
          <w:szCs w:val="28"/>
        </w:rPr>
        <w:t xml:space="preserve"> чел., на третьей – </w:t>
      </w:r>
      <w:r w:rsidR="006B52A0" w:rsidRPr="00433436">
        <w:rPr>
          <w:rFonts w:cs="Times New Roman"/>
          <w:sz w:val="28"/>
          <w:szCs w:val="28"/>
        </w:rPr>
        <w:t>2</w:t>
      </w:r>
      <w:r w:rsidR="00766BAD" w:rsidRPr="00433436">
        <w:rPr>
          <w:rFonts w:cs="Times New Roman"/>
          <w:sz w:val="28"/>
          <w:szCs w:val="28"/>
        </w:rPr>
        <w:t xml:space="preserve"> чел.</w:t>
      </w:r>
    </w:p>
    <w:p w:rsidR="00766BAD" w:rsidRPr="00433436" w:rsidRDefault="00766BAD" w:rsidP="00766BAD">
      <w:pPr>
        <w:ind w:firstLine="709"/>
        <w:rPr>
          <w:rFonts w:cs="Times New Roman"/>
          <w:b/>
          <w:sz w:val="28"/>
          <w:szCs w:val="28"/>
        </w:rPr>
      </w:pPr>
      <w:r w:rsidRPr="00433436">
        <w:rPr>
          <w:rFonts w:cs="Times New Roman"/>
          <w:b/>
          <w:sz w:val="28"/>
          <w:szCs w:val="28"/>
        </w:rPr>
        <w:t>Успевают:</w:t>
      </w:r>
    </w:p>
    <w:p w:rsidR="00766BAD" w:rsidRPr="00433436" w:rsidRDefault="00645057" w:rsidP="00766BAD">
      <w:pPr>
        <w:ind w:firstLine="709"/>
        <w:rPr>
          <w:rFonts w:cs="Times New Roman"/>
          <w:sz w:val="28"/>
          <w:szCs w:val="28"/>
        </w:rPr>
      </w:pPr>
      <w:r w:rsidRPr="00433436">
        <w:rPr>
          <w:rFonts w:cs="Times New Roman"/>
          <w:sz w:val="28"/>
          <w:szCs w:val="28"/>
        </w:rPr>
        <w:t xml:space="preserve">на  «5» - </w:t>
      </w:r>
      <w:r w:rsidR="006B52A0" w:rsidRPr="00433436">
        <w:rPr>
          <w:rFonts w:cs="Times New Roman"/>
          <w:sz w:val="28"/>
          <w:szCs w:val="28"/>
        </w:rPr>
        <w:t>2</w:t>
      </w:r>
      <w:r w:rsidR="00E82F97" w:rsidRPr="00433436">
        <w:rPr>
          <w:rFonts w:cs="Times New Roman"/>
          <w:sz w:val="28"/>
          <w:szCs w:val="28"/>
        </w:rPr>
        <w:t xml:space="preserve"> обучающихся  (</w:t>
      </w:r>
      <w:r w:rsidR="006B52A0" w:rsidRPr="00433436">
        <w:rPr>
          <w:rFonts w:cs="Times New Roman"/>
          <w:sz w:val="28"/>
          <w:szCs w:val="28"/>
        </w:rPr>
        <w:t>1</w:t>
      </w:r>
      <w:r w:rsidRPr="00433436">
        <w:rPr>
          <w:rFonts w:cs="Times New Roman"/>
          <w:sz w:val="28"/>
          <w:szCs w:val="28"/>
        </w:rPr>
        <w:t>,5</w:t>
      </w:r>
      <w:r w:rsidR="00766BAD" w:rsidRPr="00433436">
        <w:rPr>
          <w:rFonts w:cs="Times New Roman"/>
          <w:sz w:val="28"/>
          <w:szCs w:val="28"/>
        </w:rPr>
        <w:t xml:space="preserve"> %)</w:t>
      </w:r>
    </w:p>
    <w:p w:rsidR="00766BAD" w:rsidRPr="00433436" w:rsidRDefault="00766BAD" w:rsidP="00766BAD">
      <w:pPr>
        <w:rPr>
          <w:rFonts w:cs="Times New Roman"/>
          <w:sz w:val="28"/>
          <w:szCs w:val="28"/>
        </w:rPr>
      </w:pPr>
      <w:r w:rsidRPr="00433436">
        <w:rPr>
          <w:rFonts w:cs="Times New Roman"/>
          <w:b/>
          <w:sz w:val="28"/>
          <w:szCs w:val="28"/>
        </w:rPr>
        <w:t xml:space="preserve">          </w:t>
      </w:r>
      <w:r w:rsidR="00645057" w:rsidRPr="00433436">
        <w:rPr>
          <w:rFonts w:cs="Times New Roman"/>
          <w:sz w:val="28"/>
          <w:szCs w:val="28"/>
        </w:rPr>
        <w:t xml:space="preserve">на «4» и «5» - </w:t>
      </w:r>
      <w:r w:rsidR="00E82F97" w:rsidRPr="00433436">
        <w:rPr>
          <w:rFonts w:cs="Times New Roman"/>
          <w:sz w:val="28"/>
          <w:szCs w:val="28"/>
        </w:rPr>
        <w:t>2</w:t>
      </w:r>
      <w:r w:rsidR="006B52A0" w:rsidRPr="00433436">
        <w:rPr>
          <w:rFonts w:cs="Times New Roman"/>
          <w:sz w:val="28"/>
          <w:szCs w:val="28"/>
        </w:rPr>
        <w:t>2</w:t>
      </w:r>
      <w:r w:rsidR="00E82F97" w:rsidRPr="00433436">
        <w:rPr>
          <w:rFonts w:cs="Times New Roman"/>
          <w:sz w:val="28"/>
          <w:szCs w:val="28"/>
        </w:rPr>
        <w:t xml:space="preserve"> </w:t>
      </w:r>
      <w:r w:rsidR="00645057" w:rsidRPr="00433436">
        <w:rPr>
          <w:rFonts w:cs="Times New Roman"/>
          <w:sz w:val="28"/>
          <w:szCs w:val="28"/>
        </w:rPr>
        <w:t xml:space="preserve">обучающихся  </w:t>
      </w:r>
      <w:proofErr w:type="gramStart"/>
      <w:r w:rsidR="00645057" w:rsidRPr="00433436">
        <w:rPr>
          <w:rFonts w:cs="Times New Roman"/>
          <w:sz w:val="28"/>
          <w:szCs w:val="28"/>
        </w:rPr>
        <w:t xml:space="preserve">( </w:t>
      </w:r>
      <w:proofErr w:type="gramEnd"/>
      <w:r w:rsidR="006B52A0" w:rsidRPr="00433436">
        <w:rPr>
          <w:rFonts w:cs="Times New Roman"/>
          <w:sz w:val="28"/>
          <w:szCs w:val="28"/>
        </w:rPr>
        <w:t>53,3</w:t>
      </w:r>
      <w:r w:rsidRPr="00433436">
        <w:rPr>
          <w:rFonts w:cs="Times New Roman"/>
          <w:sz w:val="28"/>
          <w:szCs w:val="28"/>
        </w:rPr>
        <w:t xml:space="preserve"> %)</w:t>
      </w:r>
    </w:p>
    <w:p w:rsidR="00FB7EA6" w:rsidRPr="00433436" w:rsidRDefault="00FB7EA6" w:rsidP="00766BAD">
      <w:pPr>
        <w:rPr>
          <w:rFonts w:cs="Times New Roman"/>
          <w:sz w:val="28"/>
          <w:szCs w:val="28"/>
        </w:rPr>
      </w:pPr>
      <w:r w:rsidRPr="00433436">
        <w:rPr>
          <w:rFonts w:cs="Times New Roman"/>
          <w:sz w:val="28"/>
          <w:szCs w:val="28"/>
        </w:rPr>
        <w:t>КО -</w:t>
      </w:r>
      <w:r w:rsidR="009B080D" w:rsidRPr="00433436">
        <w:rPr>
          <w:rFonts w:cs="Times New Roman"/>
          <w:sz w:val="28"/>
          <w:szCs w:val="28"/>
        </w:rPr>
        <w:t>55,5</w:t>
      </w:r>
      <w:r w:rsidRPr="00433436">
        <w:rPr>
          <w:rFonts w:cs="Times New Roman"/>
          <w:sz w:val="28"/>
          <w:szCs w:val="28"/>
        </w:rPr>
        <w:t>%, УО-</w:t>
      </w:r>
      <w:r w:rsidR="009B080D" w:rsidRPr="00433436">
        <w:rPr>
          <w:rFonts w:cs="Times New Roman"/>
          <w:sz w:val="28"/>
          <w:szCs w:val="28"/>
        </w:rPr>
        <w:t>98</w:t>
      </w:r>
      <w:r w:rsidRPr="00433436">
        <w:rPr>
          <w:rFonts w:cs="Times New Roman"/>
          <w:sz w:val="28"/>
          <w:szCs w:val="28"/>
        </w:rPr>
        <w:t xml:space="preserve">% ,среднее по району КО -42,6%, УО-98%, ниже качество </w:t>
      </w:r>
      <w:proofErr w:type="spellStart"/>
      <w:r w:rsidRPr="00433436">
        <w:rPr>
          <w:rFonts w:cs="Times New Roman"/>
          <w:sz w:val="28"/>
          <w:szCs w:val="28"/>
        </w:rPr>
        <w:t>обученности</w:t>
      </w:r>
      <w:proofErr w:type="spellEnd"/>
      <w:r w:rsidRPr="00433436">
        <w:rPr>
          <w:rFonts w:cs="Times New Roman"/>
          <w:sz w:val="28"/>
          <w:szCs w:val="28"/>
        </w:rPr>
        <w:t xml:space="preserve"> на 3,6%</w:t>
      </w:r>
    </w:p>
    <w:p w:rsidR="00766BAD" w:rsidRPr="00433436" w:rsidRDefault="0056024E" w:rsidP="00FB7EA6">
      <w:pPr>
        <w:ind w:firstLine="709"/>
        <w:rPr>
          <w:rFonts w:cs="Times New Roman"/>
          <w:sz w:val="28"/>
          <w:szCs w:val="28"/>
        </w:rPr>
      </w:pPr>
      <w:r w:rsidRPr="00433436">
        <w:rPr>
          <w:rFonts w:cs="Times New Roman"/>
          <w:sz w:val="28"/>
          <w:szCs w:val="28"/>
        </w:rPr>
        <w:t xml:space="preserve">По заявлению родителей оставлен на повторный курс учащийся 2-го класса </w:t>
      </w:r>
      <w:r w:rsidR="009B080D" w:rsidRPr="00433436">
        <w:rPr>
          <w:rFonts w:cs="Times New Roman"/>
          <w:sz w:val="28"/>
          <w:szCs w:val="28"/>
        </w:rPr>
        <w:t>Василенко Денис, обучающиеся 5 класса Матвиенко Алёна и Волос Игорь</w:t>
      </w:r>
      <w:r w:rsidR="00766BAD" w:rsidRPr="00433436">
        <w:rPr>
          <w:rFonts w:cs="Times New Roman"/>
          <w:sz w:val="28"/>
          <w:szCs w:val="28"/>
        </w:rPr>
        <w:t xml:space="preserve">        </w:t>
      </w:r>
    </w:p>
    <w:p w:rsidR="00766BAD" w:rsidRPr="00433436" w:rsidRDefault="00766BAD" w:rsidP="00766BAD">
      <w:pPr>
        <w:rPr>
          <w:rFonts w:cs="Times New Roman"/>
          <w:sz w:val="28"/>
          <w:szCs w:val="28"/>
        </w:rPr>
      </w:pPr>
      <w:r w:rsidRPr="00433436">
        <w:rPr>
          <w:rFonts w:cs="Times New Roman"/>
          <w:sz w:val="28"/>
          <w:szCs w:val="28"/>
        </w:rPr>
        <w:t xml:space="preserve">Уровень </w:t>
      </w:r>
      <w:proofErr w:type="spellStart"/>
      <w:r w:rsidRPr="00433436">
        <w:rPr>
          <w:rFonts w:cs="Times New Roman"/>
          <w:sz w:val="28"/>
          <w:szCs w:val="28"/>
        </w:rPr>
        <w:t>обученности</w:t>
      </w:r>
      <w:proofErr w:type="spellEnd"/>
      <w:r w:rsidRPr="00433436">
        <w:rPr>
          <w:rFonts w:cs="Times New Roman"/>
          <w:sz w:val="28"/>
          <w:szCs w:val="28"/>
        </w:rPr>
        <w:t xml:space="preserve"> на первой </w:t>
      </w:r>
      <w:r w:rsidR="00FB7EA6" w:rsidRPr="00433436">
        <w:rPr>
          <w:rFonts w:cs="Times New Roman"/>
          <w:sz w:val="28"/>
          <w:szCs w:val="28"/>
        </w:rPr>
        <w:t xml:space="preserve">ступени обучения составляет – </w:t>
      </w:r>
      <w:r w:rsidR="0056024E" w:rsidRPr="00433436">
        <w:rPr>
          <w:rFonts w:cs="Times New Roman"/>
          <w:sz w:val="28"/>
          <w:szCs w:val="28"/>
        </w:rPr>
        <w:t>97</w:t>
      </w:r>
      <w:r w:rsidR="00FB7EA6" w:rsidRPr="00433436">
        <w:rPr>
          <w:rFonts w:cs="Times New Roman"/>
          <w:sz w:val="28"/>
          <w:szCs w:val="28"/>
        </w:rPr>
        <w:t xml:space="preserve">%, качество – </w:t>
      </w:r>
      <w:r w:rsidR="009B080D" w:rsidRPr="00433436">
        <w:rPr>
          <w:rFonts w:cs="Times New Roman"/>
          <w:sz w:val="28"/>
          <w:szCs w:val="28"/>
        </w:rPr>
        <w:t>36</w:t>
      </w:r>
      <w:r w:rsidRPr="00433436">
        <w:rPr>
          <w:rFonts w:cs="Times New Roman"/>
          <w:sz w:val="28"/>
          <w:szCs w:val="28"/>
        </w:rPr>
        <w:t>%.</w:t>
      </w:r>
    </w:p>
    <w:p w:rsidR="00766BAD" w:rsidRPr="00433436" w:rsidRDefault="00766BAD" w:rsidP="00766BAD">
      <w:pPr>
        <w:rPr>
          <w:rFonts w:cs="Times New Roman"/>
          <w:sz w:val="28"/>
          <w:szCs w:val="28"/>
        </w:rPr>
      </w:pPr>
      <w:r w:rsidRPr="00433436">
        <w:rPr>
          <w:rFonts w:cs="Times New Roman"/>
          <w:sz w:val="28"/>
          <w:szCs w:val="28"/>
        </w:rPr>
        <w:t xml:space="preserve">Уровень </w:t>
      </w:r>
      <w:proofErr w:type="spellStart"/>
      <w:r w:rsidRPr="00433436">
        <w:rPr>
          <w:rFonts w:cs="Times New Roman"/>
          <w:sz w:val="28"/>
          <w:szCs w:val="28"/>
        </w:rPr>
        <w:t>обученности</w:t>
      </w:r>
      <w:proofErr w:type="spellEnd"/>
      <w:r w:rsidRPr="00433436">
        <w:rPr>
          <w:rFonts w:cs="Times New Roman"/>
          <w:sz w:val="28"/>
          <w:szCs w:val="28"/>
        </w:rPr>
        <w:t xml:space="preserve"> на второй с</w:t>
      </w:r>
      <w:r w:rsidR="00FB7EA6" w:rsidRPr="00433436">
        <w:rPr>
          <w:rFonts w:cs="Times New Roman"/>
          <w:sz w:val="28"/>
          <w:szCs w:val="28"/>
        </w:rPr>
        <w:t xml:space="preserve">тупени обучения составляет – </w:t>
      </w:r>
      <w:r w:rsidR="009B080D" w:rsidRPr="00433436">
        <w:rPr>
          <w:rFonts w:cs="Times New Roman"/>
          <w:sz w:val="28"/>
          <w:szCs w:val="28"/>
        </w:rPr>
        <w:t xml:space="preserve">97 </w:t>
      </w:r>
      <w:r w:rsidR="0056024E" w:rsidRPr="00433436">
        <w:rPr>
          <w:rFonts w:cs="Times New Roman"/>
          <w:sz w:val="28"/>
          <w:szCs w:val="28"/>
        </w:rPr>
        <w:t xml:space="preserve">%, качество – </w:t>
      </w:r>
      <w:r w:rsidR="009B080D" w:rsidRPr="00433436">
        <w:rPr>
          <w:rFonts w:cs="Times New Roman"/>
          <w:sz w:val="28"/>
          <w:szCs w:val="28"/>
        </w:rPr>
        <w:t>30,6</w:t>
      </w:r>
      <w:r w:rsidRPr="00433436">
        <w:rPr>
          <w:rFonts w:cs="Times New Roman"/>
          <w:sz w:val="28"/>
          <w:szCs w:val="28"/>
        </w:rPr>
        <w:t>%.</w:t>
      </w:r>
    </w:p>
    <w:p w:rsidR="00766BAD" w:rsidRPr="00433436" w:rsidRDefault="00766BAD" w:rsidP="0056024E">
      <w:pPr>
        <w:rPr>
          <w:rFonts w:cs="Times New Roman"/>
          <w:sz w:val="28"/>
          <w:szCs w:val="28"/>
        </w:rPr>
      </w:pPr>
      <w:r w:rsidRPr="00433436">
        <w:rPr>
          <w:rFonts w:cs="Times New Roman"/>
          <w:sz w:val="28"/>
          <w:szCs w:val="28"/>
        </w:rPr>
        <w:t xml:space="preserve">Уровень </w:t>
      </w:r>
      <w:proofErr w:type="spellStart"/>
      <w:r w:rsidRPr="00433436">
        <w:rPr>
          <w:rFonts w:cs="Times New Roman"/>
          <w:sz w:val="28"/>
          <w:szCs w:val="28"/>
        </w:rPr>
        <w:t>обученности</w:t>
      </w:r>
      <w:proofErr w:type="spellEnd"/>
      <w:r w:rsidRPr="00433436">
        <w:rPr>
          <w:rFonts w:cs="Times New Roman"/>
          <w:sz w:val="28"/>
          <w:szCs w:val="28"/>
        </w:rPr>
        <w:t xml:space="preserve"> на третьей ступени обучения со</w:t>
      </w:r>
      <w:r w:rsidR="00FB7EA6" w:rsidRPr="00433436">
        <w:rPr>
          <w:rFonts w:cs="Times New Roman"/>
          <w:sz w:val="28"/>
          <w:szCs w:val="28"/>
        </w:rPr>
        <w:t xml:space="preserve">ставляет – 100%, качество – </w:t>
      </w:r>
      <w:r w:rsidR="009B080D" w:rsidRPr="00433436">
        <w:rPr>
          <w:rFonts w:cs="Times New Roman"/>
          <w:sz w:val="28"/>
          <w:szCs w:val="28"/>
        </w:rPr>
        <w:t>100</w:t>
      </w:r>
      <w:r w:rsidRPr="00433436">
        <w:rPr>
          <w:rFonts w:cs="Times New Roman"/>
          <w:sz w:val="28"/>
          <w:szCs w:val="28"/>
        </w:rPr>
        <w:t>%.</w:t>
      </w:r>
    </w:p>
    <w:p w:rsidR="00766BAD" w:rsidRPr="00433436" w:rsidRDefault="00FB7EA6" w:rsidP="00766BAD">
      <w:pPr>
        <w:ind w:firstLine="709"/>
        <w:rPr>
          <w:rFonts w:cs="Times New Roman"/>
          <w:sz w:val="28"/>
          <w:szCs w:val="28"/>
        </w:rPr>
      </w:pPr>
      <w:r w:rsidRPr="00433436">
        <w:rPr>
          <w:rFonts w:cs="Times New Roman"/>
          <w:sz w:val="28"/>
          <w:szCs w:val="28"/>
        </w:rPr>
        <w:t>На конец года  201</w:t>
      </w:r>
      <w:r w:rsidR="009B080D" w:rsidRPr="00433436">
        <w:rPr>
          <w:rFonts w:cs="Times New Roman"/>
          <w:sz w:val="28"/>
          <w:szCs w:val="28"/>
        </w:rPr>
        <w:t>5</w:t>
      </w:r>
      <w:r w:rsidRPr="00433436">
        <w:rPr>
          <w:rFonts w:cs="Times New Roman"/>
          <w:sz w:val="28"/>
          <w:szCs w:val="28"/>
        </w:rPr>
        <w:t>-201</w:t>
      </w:r>
      <w:r w:rsidR="009B080D" w:rsidRPr="00433436">
        <w:rPr>
          <w:rFonts w:cs="Times New Roman"/>
          <w:sz w:val="28"/>
          <w:szCs w:val="28"/>
        </w:rPr>
        <w:t>6</w:t>
      </w:r>
      <w:r w:rsidR="00766BAD" w:rsidRPr="00433436">
        <w:rPr>
          <w:rFonts w:cs="Times New Roman"/>
          <w:sz w:val="28"/>
          <w:szCs w:val="28"/>
        </w:rPr>
        <w:t xml:space="preserve">учебного года процент уровня </w:t>
      </w:r>
      <w:proofErr w:type="spellStart"/>
      <w:r w:rsidR="00766BAD" w:rsidRPr="00433436">
        <w:rPr>
          <w:rFonts w:cs="Times New Roman"/>
          <w:sz w:val="28"/>
          <w:szCs w:val="28"/>
        </w:rPr>
        <w:t>обученности</w:t>
      </w:r>
      <w:proofErr w:type="spellEnd"/>
      <w:r w:rsidR="00766BAD" w:rsidRPr="00433436">
        <w:rPr>
          <w:rFonts w:cs="Times New Roman"/>
          <w:sz w:val="28"/>
          <w:szCs w:val="28"/>
        </w:rPr>
        <w:t>, процент качества успеваемости составляет:</w:t>
      </w:r>
    </w:p>
    <w:p w:rsidR="00766BAD" w:rsidRPr="00433436" w:rsidRDefault="00FB7EA6" w:rsidP="00766BAD">
      <w:pPr>
        <w:ind w:firstLine="720"/>
        <w:rPr>
          <w:rFonts w:cs="Times New Roman"/>
          <w:sz w:val="28"/>
          <w:szCs w:val="28"/>
        </w:rPr>
      </w:pPr>
      <w:r w:rsidRPr="00433436">
        <w:rPr>
          <w:rFonts w:cs="Times New Roman"/>
          <w:sz w:val="28"/>
          <w:szCs w:val="28"/>
        </w:rPr>
        <w:t xml:space="preserve"> - Русский язык  УО </w:t>
      </w:r>
      <w:r w:rsidR="009B080D" w:rsidRPr="00433436">
        <w:rPr>
          <w:rFonts w:cs="Times New Roman"/>
          <w:sz w:val="28"/>
          <w:szCs w:val="28"/>
        </w:rPr>
        <w:t>97,3</w:t>
      </w:r>
      <w:r w:rsidRPr="00433436">
        <w:rPr>
          <w:rFonts w:cs="Times New Roman"/>
          <w:sz w:val="28"/>
          <w:szCs w:val="28"/>
        </w:rPr>
        <w:t xml:space="preserve">%,  КО </w:t>
      </w:r>
      <w:r w:rsidR="009B080D" w:rsidRPr="00433436">
        <w:rPr>
          <w:rFonts w:cs="Times New Roman"/>
          <w:sz w:val="28"/>
          <w:szCs w:val="28"/>
        </w:rPr>
        <w:t>42,3</w:t>
      </w:r>
      <w:r w:rsidRPr="00433436">
        <w:rPr>
          <w:rFonts w:cs="Times New Roman"/>
          <w:sz w:val="28"/>
          <w:szCs w:val="28"/>
        </w:rPr>
        <w:t xml:space="preserve"> % , посещено </w:t>
      </w:r>
      <w:r w:rsidR="0056024E" w:rsidRPr="00433436">
        <w:rPr>
          <w:rFonts w:cs="Times New Roman"/>
          <w:sz w:val="28"/>
          <w:szCs w:val="28"/>
        </w:rPr>
        <w:t>3</w:t>
      </w:r>
      <w:r w:rsidR="009B080D" w:rsidRPr="00433436">
        <w:rPr>
          <w:rFonts w:cs="Times New Roman"/>
          <w:sz w:val="28"/>
          <w:szCs w:val="28"/>
        </w:rPr>
        <w:t>5</w:t>
      </w:r>
      <w:r w:rsidR="00766BAD" w:rsidRPr="00433436">
        <w:rPr>
          <w:rFonts w:cs="Times New Roman"/>
          <w:sz w:val="28"/>
          <w:szCs w:val="28"/>
        </w:rPr>
        <w:t xml:space="preserve">  уроков</w:t>
      </w:r>
    </w:p>
    <w:p w:rsidR="00766BAD" w:rsidRPr="00433436" w:rsidRDefault="00D47C7E" w:rsidP="00766BAD">
      <w:pPr>
        <w:ind w:firstLine="720"/>
        <w:rPr>
          <w:rFonts w:cs="Times New Roman"/>
          <w:sz w:val="28"/>
          <w:szCs w:val="28"/>
        </w:rPr>
      </w:pPr>
      <w:r w:rsidRPr="00433436">
        <w:rPr>
          <w:rFonts w:cs="Times New Roman"/>
          <w:sz w:val="28"/>
          <w:szCs w:val="28"/>
        </w:rPr>
        <w:t xml:space="preserve">- Литература  УО </w:t>
      </w:r>
      <w:r w:rsidR="009B080D" w:rsidRPr="00433436">
        <w:rPr>
          <w:rFonts w:cs="Times New Roman"/>
          <w:sz w:val="28"/>
          <w:szCs w:val="28"/>
        </w:rPr>
        <w:t>99</w:t>
      </w:r>
      <w:r w:rsidRPr="00433436">
        <w:rPr>
          <w:rFonts w:cs="Times New Roman"/>
          <w:sz w:val="28"/>
          <w:szCs w:val="28"/>
        </w:rPr>
        <w:t xml:space="preserve"> %, КО 5</w:t>
      </w:r>
      <w:r w:rsidR="009B080D" w:rsidRPr="00433436">
        <w:rPr>
          <w:rFonts w:cs="Times New Roman"/>
          <w:sz w:val="28"/>
          <w:szCs w:val="28"/>
        </w:rPr>
        <w:t>2,6</w:t>
      </w:r>
      <w:r w:rsidRPr="00433436">
        <w:rPr>
          <w:rFonts w:cs="Times New Roman"/>
          <w:sz w:val="28"/>
          <w:szCs w:val="28"/>
        </w:rPr>
        <w:t xml:space="preserve">%, посещено </w:t>
      </w:r>
      <w:r w:rsidR="009B080D" w:rsidRPr="00433436">
        <w:rPr>
          <w:rFonts w:cs="Times New Roman"/>
          <w:sz w:val="28"/>
          <w:szCs w:val="28"/>
        </w:rPr>
        <w:t>15</w:t>
      </w:r>
      <w:r w:rsidR="00766BAD" w:rsidRPr="00433436">
        <w:rPr>
          <w:rFonts w:cs="Times New Roman"/>
          <w:sz w:val="28"/>
          <w:szCs w:val="28"/>
        </w:rPr>
        <w:t xml:space="preserve"> уроков</w:t>
      </w:r>
    </w:p>
    <w:p w:rsidR="00766BAD" w:rsidRPr="00433436" w:rsidRDefault="00D47C7E" w:rsidP="00766BAD">
      <w:pPr>
        <w:ind w:firstLine="720"/>
        <w:rPr>
          <w:rFonts w:cs="Times New Roman"/>
          <w:sz w:val="28"/>
          <w:szCs w:val="28"/>
        </w:rPr>
      </w:pPr>
      <w:r w:rsidRPr="00433436">
        <w:rPr>
          <w:rFonts w:cs="Times New Roman"/>
          <w:sz w:val="28"/>
          <w:szCs w:val="28"/>
        </w:rPr>
        <w:t xml:space="preserve">- Английский язык  УО </w:t>
      </w:r>
      <w:r w:rsidR="009B080D" w:rsidRPr="00433436">
        <w:rPr>
          <w:rFonts w:cs="Times New Roman"/>
          <w:sz w:val="28"/>
          <w:szCs w:val="28"/>
        </w:rPr>
        <w:t>99</w:t>
      </w:r>
      <w:r w:rsidR="00766BAD" w:rsidRPr="00433436">
        <w:rPr>
          <w:rFonts w:cs="Times New Roman"/>
          <w:sz w:val="28"/>
          <w:szCs w:val="28"/>
        </w:rPr>
        <w:t xml:space="preserve">%, КО </w:t>
      </w:r>
      <w:r w:rsidR="009B080D" w:rsidRPr="00433436">
        <w:rPr>
          <w:rFonts w:cs="Times New Roman"/>
          <w:sz w:val="28"/>
          <w:szCs w:val="28"/>
        </w:rPr>
        <w:t>45,2</w:t>
      </w:r>
      <w:r w:rsidRPr="00433436">
        <w:rPr>
          <w:rFonts w:cs="Times New Roman"/>
          <w:sz w:val="28"/>
          <w:szCs w:val="28"/>
        </w:rPr>
        <w:t xml:space="preserve"> %, пос</w:t>
      </w:r>
      <w:r w:rsidR="0056024E" w:rsidRPr="00433436">
        <w:rPr>
          <w:rFonts w:cs="Times New Roman"/>
          <w:sz w:val="28"/>
          <w:szCs w:val="28"/>
        </w:rPr>
        <w:t xml:space="preserve">ещено  </w:t>
      </w:r>
      <w:r w:rsidR="009B080D" w:rsidRPr="00433436">
        <w:rPr>
          <w:rFonts w:cs="Times New Roman"/>
          <w:sz w:val="28"/>
          <w:szCs w:val="28"/>
        </w:rPr>
        <w:t>19</w:t>
      </w:r>
      <w:r w:rsidR="00766BAD" w:rsidRPr="00433436">
        <w:rPr>
          <w:rFonts w:cs="Times New Roman"/>
          <w:sz w:val="28"/>
          <w:szCs w:val="28"/>
        </w:rPr>
        <w:t xml:space="preserve"> уроков</w:t>
      </w:r>
    </w:p>
    <w:p w:rsidR="00766BAD" w:rsidRPr="00433436" w:rsidRDefault="00766BAD" w:rsidP="00766BAD">
      <w:pPr>
        <w:ind w:firstLine="720"/>
        <w:rPr>
          <w:rFonts w:cs="Times New Roman"/>
          <w:sz w:val="28"/>
          <w:szCs w:val="28"/>
        </w:rPr>
      </w:pPr>
      <w:r w:rsidRPr="00433436">
        <w:rPr>
          <w:rFonts w:cs="Times New Roman"/>
          <w:sz w:val="28"/>
          <w:szCs w:val="28"/>
        </w:rPr>
        <w:t>- Математика (</w:t>
      </w:r>
      <w:r w:rsidR="00D47C7E" w:rsidRPr="00433436">
        <w:rPr>
          <w:rFonts w:cs="Times New Roman"/>
          <w:sz w:val="28"/>
          <w:szCs w:val="28"/>
        </w:rPr>
        <w:t xml:space="preserve">алгебра) УО </w:t>
      </w:r>
      <w:r w:rsidR="009B080D" w:rsidRPr="00433436">
        <w:rPr>
          <w:rFonts w:cs="Times New Roman"/>
          <w:sz w:val="28"/>
          <w:szCs w:val="28"/>
        </w:rPr>
        <w:t>97,3</w:t>
      </w:r>
      <w:r w:rsidR="00D47C7E" w:rsidRPr="00433436">
        <w:rPr>
          <w:rFonts w:cs="Times New Roman"/>
          <w:sz w:val="28"/>
          <w:szCs w:val="28"/>
        </w:rPr>
        <w:t xml:space="preserve"> %, КО </w:t>
      </w:r>
      <w:r w:rsidR="009B080D" w:rsidRPr="00433436">
        <w:rPr>
          <w:rFonts w:cs="Times New Roman"/>
          <w:sz w:val="28"/>
          <w:szCs w:val="28"/>
        </w:rPr>
        <w:t>44,2</w:t>
      </w:r>
      <w:r w:rsidR="00D47C7E" w:rsidRPr="00433436">
        <w:rPr>
          <w:rFonts w:cs="Times New Roman"/>
          <w:sz w:val="28"/>
          <w:szCs w:val="28"/>
        </w:rPr>
        <w:t xml:space="preserve"> %, посещено </w:t>
      </w:r>
      <w:r w:rsidR="009B080D" w:rsidRPr="00433436">
        <w:rPr>
          <w:rFonts w:cs="Times New Roman"/>
          <w:sz w:val="28"/>
          <w:szCs w:val="28"/>
        </w:rPr>
        <w:t>27</w:t>
      </w:r>
      <w:r w:rsidRPr="00433436">
        <w:rPr>
          <w:rFonts w:cs="Times New Roman"/>
          <w:sz w:val="28"/>
          <w:szCs w:val="28"/>
        </w:rPr>
        <w:t xml:space="preserve">  уроков</w:t>
      </w:r>
    </w:p>
    <w:p w:rsidR="00766BAD" w:rsidRPr="00433436" w:rsidRDefault="009B080D" w:rsidP="00766BAD">
      <w:pPr>
        <w:ind w:firstLine="720"/>
        <w:rPr>
          <w:rFonts w:cs="Times New Roman"/>
          <w:sz w:val="28"/>
          <w:szCs w:val="28"/>
        </w:rPr>
      </w:pPr>
      <w:r w:rsidRPr="00433436">
        <w:rPr>
          <w:rFonts w:cs="Times New Roman"/>
          <w:sz w:val="28"/>
          <w:szCs w:val="28"/>
        </w:rPr>
        <w:t>- Геометрия  УО 100%, КО 5</w:t>
      </w:r>
      <w:r w:rsidR="0056024E" w:rsidRPr="00433436">
        <w:rPr>
          <w:rFonts w:cs="Times New Roman"/>
          <w:sz w:val="28"/>
          <w:szCs w:val="28"/>
        </w:rPr>
        <w:t>0</w:t>
      </w:r>
      <w:r w:rsidR="00D47C7E" w:rsidRPr="00433436">
        <w:rPr>
          <w:rFonts w:cs="Times New Roman"/>
          <w:sz w:val="28"/>
          <w:szCs w:val="28"/>
        </w:rPr>
        <w:t xml:space="preserve"> %, посещено  </w:t>
      </w:r>
      <w:r w:rsidRPr="00433436">
        <w:rPr>
          <w:rFonts w:cs="Times New Roman"/>
          <w:sz w:val="28"/>
          <w:szCs w:val="28"/>
        </w:rPr>
        <w:t>3 урока</w:t>
      </w:r>
    </w:p>
    <w:p w:rsidR="00766BAD" w:rsidRPr="00433436" w:rsidRDefault="00D47C7E" w:rsidP="00766BAD">
      <w:pPr>
        <w:ind w:firstLine="720"/>
        <w:rPr>
          <w:rFonts w:cs="Times New Roman"/>
          <w:sz w:val="28"/>
          <w:szCs w:val="28"/>
        </w:rPr>
      </w:pPr>
      <w:r w:rsidRPr="00433436">
        <w:rPr>
          <w:rFonts w:cs="Times New Roman"/>
          <w:sz w:val="28"/>
          <w:szCs w:val="28"/>
        </w:rPr>
        <w:t xml:space="preserve">- Информатика   УО 100%,   КО  </w:t>
      </w:r>
      <w:r w:rsidR="009B080D" w:rsidRPr="00433436">
        <w:rPr>
          <w:rFonts w:cs="Times New Roman"/>
          <w:sz w:val="28"/>
          <w:szCs w:val="28"/>
        </w:rPr>
        <w:t>66,6</w:t>
      </w:r>
      <w:r w:rsidRPr="00433436">
        <w:rPr>
          <w:rFonts w:cs="Times New Roman"/>
          <w:sz w:val="28"/>
          <w:szCs w:val="28"/>
        </w:rPr>
        <w:t xml:space="preserve">%, посещено </w:t>
      </w:r>
      <w:r w:rsidR="009B080D" w:rsidRPr="00433436">
        <w:rPr>
          <w:rFonts w:cs="Times New Roman"/>
          <w:sz w:val="28"/>
          <w:szCs w:val="28"/>
        </w:rPr>
        <w:t>2</w:t>
      </w:r>
      <w:r w:rsidRPr="00433436">
        <w:rPr>
          <w:rFonts w:cs="Times New Roman"/>
          <w:sz w:val="28"/>
          <w:szCs w:val="28"/>
        </w:rPr>
        <w:t>урока</w:t>
      </w:r>
    </w:p>
    <w:p w:rsidR="00766BAD" w:rsidRPr="00433436" w:rsidRDefault="0056024E" w:rsidP="00766BAD">
      <w:pPr>
        <w:ind w:firstLine="720"/>
        <w:rPr>
          <w:rFonts w:cs="Times New Roman"/>
          <w:sz w:val="28"/>
          <w:szCs w:val="28"/>
        </w:rPr>
      </w:pPr>
      <w:r w:rsidRPr="00433436">
        <w:rPr>
          <w:rFonts w:cs="Times New Roman"/>
          <w:sz w:val="28"/>
          <w:szCs w:val="28"/>
        </w:rPr>
        <w:t xml:space="preserve">- История  УО 100 %, КО  </w:t>
      </w:r>
      <w:r w:rsidR="009B080D" w:rsidRPr="00433436">
        <w:rPr>
          <w:rFonts w:cs="Times New Roman"/>
          <w:sz w:val="28"/>
          <w:szCs w:val="28"/>
        </w:rPr>
        <w:t>59</w:t>
      </w:r>
      <w:r w:rsidR="00D47C7E" w:rsidRPr="00433436">
        <w:rPr>
          <w:rFonts w:cs="Times New Roman"/>
          <w:sz w:val="28"/>
          <w:szCs w:val="28"/>
        </w:rPr>
        <w:t xml:space="preserve"> %, посещено</w:t>
      </w:r>
      <w:proofErr w:type="gramStart"/>
      <w:r w:rsidR="009B080D" w:rsidRPr="00433436">
        <w:rPr>
          <w:rFonts w:cs="Times New Roman"/>
          <w:sz w:val="28"/>
          <w:szCs w:val="28"/>
        </w:rPr>
        <w:t>6</w:t>
      </w:r>
      <w:proofErr w:type="gramEnd"/>
      <w:r w:rsidR="00766BAD" w:rsidRPr="00433436">
        <w:rPr>
          <w:rFonts w:cs="Times New Roman"/>
          <w:sz w:val="28"/>
          <w:szCs w:val="28"/>
        </w:rPr>
        <w:t xml:space="preserve">  уроков</w:t>
      </w:r>
    </w:p>
    <w:p w:rsidR="00766BAD" w:rsidRPr="00433436" w:rsidRDefault="00766BAD" w:rsidP="00766BAD">
      <w:pPr>
        <w:ind w:firstLine="720"/>
        <w:rPr>
          <w:rFonts w:cs="Times New Roman"/>
          <w:sz w:val="28"/>
          <w:szCs w:val="28"/>
        </w:rPr>
      </w:pPr>
      <w:r w:rsidRPr="00433436">
        <w:rPr>
          <w:rFonts w:cs="Times New Roman"/>
          <w:sz w:val="28"/>
          <w:szCs w:val="28"/>
        </w:rPr>
        <w:t xml:space="preserve">- Обществознание  </w:t>
      </w:r>
      <w:r w:rsidR="0056024E" w:rsidRPr="00433436">
        <w:rPr>
          <w:rFonts w:cs="Times New Roman"/>
          <w:sz w:val="28"/>
          <w:szCs w:val="28"/>
        </w:rPr>
        <w:t xml:space="preserve">УО 100%, КО </w:t>
      </w:r>
      <w:r w:rsidR="009B080D" w:rsidRPr="00433436">
        <w:rPr>
          <w:rFonts w:cs="Times New Roman"/>
          <w:sz w:val="28"/>
          <w:szCs w:val="28"/>
        </w:rPr>
        <w:t>54</w:t>
      </w:r>
      <w:r w:rsidRPr="00433436">
        <w:rPr>
          <w:rFonts w:cs="Times New Roman"/>
          <w:sz w:val="28"/>
          <w:szCs w:val="28"/>
        </w:rPr>
        <w:t xml:space="preserve"> %, посещено </w:t>
      </w:r>
      <w:r w:rsidR="009B080D" w:rsidRPr="00433436">
        <w:rPr>
          <w:rFonts w:cs="Times New Roman"/>
          <w:sz w:val="28"/>
          <w:szCs w:val="28"/>
        </w:rPr>
        <w:t>8</w:t>
      </w:r>
      <w:r w:rsidRPr="00433436">
        <w:rPr>
          <w:rFonts w:cs="Times New Roman"/>
          <w:sz w:val="28"/>
          <w:szCs w:val="28"/>
        </w:rPr>
        <w:t xml:space="preserve"> уроков</w:t>
      </w:r>
    </w:p>
    <w:p w:rsidR="00766BAD" w:rsidRPr="00433436" w:rsidRDefault="00D47C7E" w:rsidP="00766BAD">
      <w:pPr>
        <w:ind w:firstLine="720"/>
        <w:rPr>
          <w:rFonts w:cs="Times New Roman"/>
          <w:sz w:val="28"/>
          <w:szCs w:val="28"/>
        </w:rPr>
      </w:pPr>
      <w:r w:rsidRPr="00433436">
        <w:rPr>
          <w:rFonts w:cs="Times New Roman"/>
          <w:sz w:val="28"/>
          <w:szCs w:val="28"/>
        </w:rPr>
        <w:t xml:space="preserve">- География  УО 100%, КО </w:t>
      </w:r>
      <w:r w:rsidR="009B080D" w:rsidRPr="00433436">
        <w:rPr>
          <w:rFonts w:cs="Times New Roman"/>
          <w:sz w:val="28"/>
          <w:szCs w:val="28"/>
        </w:rPr>
        <w:t>54,3</w:t>
      </w:r>
      <w:r w:rsidRPr="00433436">
        <w:rPr>
          <w:rFonts w:cs="Times New Roman"/>
          <w:sz w:val="28"/>
          <w:szCs w:val="28"/>
        </w:rPr>
        <w:t xml:space="preserve">%, посещено </w:t>
      </w:r>
      <w:r w:rsidR="009B080D" w:rsidRPr="00433436">
        <w:rPr>
          <w:rFonts w:cs="Times New Roman"/>
          <w:sz w:val="28"/>
          <w:szCs w:val="28"/>
        </w:rPr>
        <w:t>9</w:t>
      </w:r>
      <w:r w:rsidRPr="00433436">
        <w:rPr>
          <w:rFonts w:cs="Times New Roman"/>
          <w:sz w:val="28"/>
          <w:szCs w:val="28"/>
        </w:rPr>
        <w:t xml:space="preserve"> уроков</w:t>
      </w:r>
    </w:p>
    <w:p w:rsidR="00766BAD" w:rsidRPr="00433436" w:rsidRDefault="0056024E" w:rsidP="00766BAD">
      <w:pPr>
        <w:ind w:firstLine="720"/>
        <w:rPr>
          <w:rFonts w:cs="Times New Roman"/>
          <w:sz w:val="28"/>
          <w:szCs w:val="28"/>
        </w:rPr>
      </w:pPr>
      <w:r w:rsidRPr="00433436">
        <w:rPr>
          <w:rFonts w:cs="Times New Roman"/>
          <w:sz w:val="28"/>
          <w:szCs w:val="28"/>
        </w:rPr>
        <w:t>- Биология  УО 100</w:t>
      </w:r>
      <w:r w:rsidR="00D47C7E" w:rsidRPr="00433436">
        <w:rPr>
          <w:rFonts w:cs="Times New Roman"/>
          <w:sz w:val="28"/>
          <w:szCs w:val="28"/>
        </w:rPr>
        <w:t xml:space="preserve">%, КО </w:t>
      </w:r>
      <w:r w:rsidRPr="00433436">
        <w:rPr>
          <w:rFonts w:cs="Times New Roman"/>
          <w:sz w:val="28"/>
          <w:szCs w:val="28"/>
        </w:rPr>
        <w:t>5</w:t>
      </w:r>
      <w:r w:rsidR="009B080D" w:rsidRPr="00433436">
        <w:rPr>
          <w:rFonts w:cs="Times New Roman"/>
          <w:sz w:val="28"/>
          <w:szCs w:val="28"/>
        </w:rPr>
        <w:t>2</w:t>
      </w:r>
      <w:r w:rsidR="00D47C7E" w:rsidRPr="00433436">
        <w:rPr>
          <w:rFonts w:cs="Times New Roman"/>
          <w:sz w:val="28"/>
          <w:szCs w:val="28"/>
        </w:rPr>
        <w:t xml:space="preserve">  %, посещено </w:t>
      </w:r>
      <w:r w:rsidR="009B080D" w:rsidRPr="00433436">
        <w:rPr>
          <w:rFonts w:cs="Times New Roman"/>
          <w:sz w:val="28"/>
          <w:szCs w:val="28"/>
        </w:rPr>
        <w:t>9</w:t>
      </w:r>
      <w:r w:rsidR="00766BAD" w:rsidRPr="00433436">
        <w:rPr>
          <w:rFonts w:cs="Times New Roman"/>
          <w:sz w:val="28"/>
          <w:szCs w:val="28"/>
        </w:rPr>
        <w:t xml:space="preserve"> уроков</w:t>
      </w:r>
    </w:p>
    <w:p w:rsidR="00766BAD" w:rsidRPr="00433436" w:rsidRDefault="00D47C7E" w:rsidP="00766BAD">
      <w:pPr>
        <w:ind w:firstLine="720"/>
        <w:rPr>
          <w:rFonts w:cs="Times New Roman"/>
          <w:sz w:val="28"/>
          <w:szCs w:val="28"/>
        </w:rPr>
      </w:pPr>
      <w:r w:rsidRPr="00433436">
        <w:rPr>
          <w:rFonts w:cs="Times New Roman"/>
          <w:sz w:val="28"/>
          <w:szCs w:val="28"/>
        </w:rPr>
        <w:t xml:space="preserve">- Химия  УО 100 %, КО </w:t>
      </w:r>
      <w:r w:rsidR="009B080D" w:rsidRPr="00433436">
        <w:rPr>
          <w:rFonts w:cs="Times New Roman"/>
          <w:sz w:val="28"/>
          <w:szCs w:val="28"/>
        </w:rPr>
        <w:t>43,3</w:t>
      </w:r>
      <w:r w:rsidRPr="00433436">
        <w:rPr>
          <w:rFonts w:cs="Times New Roman"/>
          <w:sz w:val="28"/>
          <w:szCs w:val="28"/>
        </w:rPr>
        <w:t xml:space="preserve">%, посещено  </w:t>
      </w:r>
      <w:r w:rsidR="009B080D" w:rsidRPr="00433436">
        <w:rPr>
          <w:rFonts w:cs="Times New Roman"/>
          <w:sz w:val="28"/>
          <w:szCs w:val="28"/>
        </w:rPr>
        <w:t>1</w:t>
      </w:r>
      <w:r w:rsidR="00766BAD" w:rsidRPr="00433436">
        <w:rPr>
          <w:rFonts w:cs="Times New Roman"/>
          <w:sz w:val="28"/>
          <w:szCs w:val="28"/>
        </w:rPr>
        <w:t xml:space="preserve"> урок</w:t>
      </w:r>
    </w:p>
    <w:p w:rsidR="00766BAD" w:rsidRPr="00433436" w:rsidRDefault="00D47C7E" w:rsidP="009B080D">
      <w:pPr>
        <w:ind w:firstLine="720"/>
        <w:rPr>
          <w:rFonts w:cs="Times New Roman"/>
          <w:sz w:val="28"/>
          <w:szCs w:val="28"/>
        </w:rPr>
      </w:pPr>
      <w:r w:rsidRPr="00433436">
        <w:rPr>
          <w:rFonts w:cs="Times New Roman"/>
          <w:sz w:val="28"/>
          <w:szCs w:val="28"/>
        </w:rPr>
        <w:t>- Физика  УО</w:t>
      </w:r>
      <w:r w:rsidR="0056024E" w:rsidRPr="00433436">
        <w:rPr>
          <w:rFonts w:cs="Times New Roman"/>
          <w:sz w:val="28"/>
          <w:szCs w:val="28"/>
        </w:rPr>
        <w:t>100</w:t>
      </w:r>
      <w:r w:rsidRPr="00433436">
        <w:rPr>
          <w:rFonts w:cs="Times New Roman"/>
          <w:sz w:val="28"/>
          <w:szCs w:val="28"/>
        </w:rPr>
        <w:t xml:space="preserve">%, КО </w:t>
      </w:r>
      <w:r w:rsidR="009B080D" w:rsidRPr="00433436">
        <w:rPr>
          <w:rFonts w:cs="Times New Roman"/>
          <w:sz w:val="28"/>
          <w:szCs w:val="28"/>
        </w:rPr>
        <w:t>55</w:t>
      </w:r>
      <w:r w:rsidRPr="00433436">
        <w:rPr>
          <w:rFonts w:cs="Times New Roman"/>
          <w:sz w:val="28"/>
          <w:szCs w:val="28"/>
        </w:rPr>
        <w:t xml:space="preserve">%, посещено </w:t>
      </w:r>
      <w:r w:rsidR="009B080D" w:rsidRPr="00433436">
        <w:rPr>
          <w:rFonts w:cs="Times New Roman"/>
          <w:sz w:val="28"/>
          <w:szCs w:val="28"/>
        </w:rPr>
        <w:t>1урок</w:t>
      </w:r>
    </w:p>
    <w:p w:rsidR="00256594" w:rsidRPr="00433436" w:rsidRDefault="00256594" w:rsidP="00256594">
      <w:pPr>
        <w:jc w:val="both"/>
        <w:rPr>
          <w:sz w:val="28"/>
          <w:szCs w:val="28"/>
        </w:rPr>
      </w:pPr>
      <w:r w:rsidRPr="00433436">
        <w:rPr>
          <w:b/>
          <w:bCs/>
          <w:sz w:val="28"/>
          <w:szCs w:val="28"/>
        </w:rPr>
        <w:t xml:space="preserve"> </w:t>
      </w:r>
      <w:r w:rsidR="00B5756C" w:rsidRPr="00433436">
        <w:rPr>
          <w:b/>
          <w:bCs/>
          <w:sz w:val="28"/>
          <w:szCs w:val="28"/>
        </w:rPr>
        <w:t xml:space="preserve"> </w:t>
      </w:r>
      <w:r w:rsidRPr="00433436">
        <w:rPr>
          <w:sz w:val="28"/>
          <w:szCs w:val="28"/>
        </w:rPr>
        <w:t xml:space="preserve">Программа работы со слабоуспевающими детьми на этот год предусматривала создание условий для эффективности обучения и развития учащихся с низкими учебными возможностями, усвоения базовых учебных программ, развить навыки самообучения, самовоспитания и саморегуляции. Для реализации этих задач   всеми  педагогами проведена диагностика индивидуальных способностей: она отсутствовала практически во всех учителей по предметам,  по которым и выставляются  удовлетворительные оценки, с которыми не согласны учащиеся и родители; определена психолого-коррекционная работа с детьми. </w:t>
      </w:r>
      <w:r w:rsidRPr="00433436">
        <w:rPr>
          <w:b/>
          <w:bCs/>
          <w:sz w:val="28"/>
          <w:szCs w:val="28"/>
        </w:rPr>
        <w:t xml:space="preserve">                                                                                                                                                             </w:t>
      </w:r>
    </w:p>
    <w:p w:rsidR="00256594" w:rsidRPr="00433436" w:rsidRDefault="00256594" w:rsidP="00256594">
      <w:pPr>
        <w:jc w:val="both"/>
        <w:rPr>
          <w:sz w:val="28"/>
          <w:szCs w:val="28"/>
          <w:u w:val="single"/>
        </w:rPr>
      </w:pPr>
      <w:r w:rsidRPr="00433436">
        <w:rPr>
          <w:sz w:val="28"/>
          <w:szCs w:val="28"/>
          <w:u w:val="single"/>
        </w:rPr>
        <w:t>Выводы:</w:t>
      </w:r>
    </w:p>
    <w:p w:rsidR="00256594" w:rsidRPr="00433436" w:rsidRDefault="00D47C7E" w:rsidP="00256594">
      <w:pPr>
        <w:ind w:firstLine="708"/>
        <w:jc w:val="both"/>
        <w:rPr>
          <w:sz w:val="28"/>
          <w:szCs w:val="28"/>
        </w:rPr>
      </w:pPr>
      <w:r w:rsidRPr="00433436">
        <w:rPr>
          <w:sz w:val="28"/>
          <w:szCs w:val="28"/>
        </w:rPr>
        <w:t>В 201</w:t>
      </w:r>
      <w:r w:rsidR="009B080D" w:rsidRPr="00433436">
        <w:rPr>
          <w:sz w:val="28"/>
          <w:szCs w:val="28"/>
        </w:rPr>
        <w:t>6</w:t>
      </w:r>
      <w:r w:rsidRPr="00433436">
        <w:rPr>
          <w:sz w:val="28"/>
          <w:szCs w:val="28"/>
        </w:rPr>
        <w:t>-201</w:t>
      </w:r>
      <w:r w:rsidR="009B080D" w:rsidRPr="00433436">
        <w:rPr>
          <w:sz w:val="28"/>
          <w:szCs w:val="28"/>
        </w:rPr>
        <w:t>7</w:t>
      </w:r>
      <w:r w:rsidR="00B5756C" w:rsidRPr="00433436">
        <w:rPr>
          <w:sz w:val="28"/>
          <w:szCs w:val="28"/>
        </w:rPr>
        <w:t xml:space="preserve"> учебном</w:t>
      </w:r>
      <w:r w:rsidR="00256594" w:rsidRPr="00433436">
        <w:rPr>
          <w:sz w:val="28"/>
          <w:szCs w:val="28"/>
        </w:rPr>
        <w:t xml:space="preserve"> году необходимо  отслеживать систему индивидуальной  работы учителей с детьми «группы риска». Поставить на </w:t>
      </w:r>
      <w:proofErr w:type="spellStart"/>
      <w:r w:rsidR="00256594" w:rsidRPr="00433436">
        <w:rPr>
          <w:sz w:val="28"/>
          <w:szCs w:val="28"/>
        </w:rPr>
        <w:t>внутришкольный</w:t>
      </w:r>
      <w:proofErr w:type="spellEnd"/>
      <w:r w:rsidR="00256594" w:rsidRPr="00433436">
        <w:rPr>
          <w:sz w:val="28"/>
          <w:szCs w:val="28"/>
        </w:rPr>
        <w:t xml:space="preserve"> контроль качество преподавания  русского языка и математики в школе, как предмета выносимого на государственную </w:t>
      </w:r>
      <w:r w:rsidR="00256594" w:rsidRPr="00433436">
        <w:rPr>
          <w:sz w:val="28"/>
          <w:szCs w:val="28"/>
        </w:rPr>
        <w:lastRenderedPageBreak/>
        <w:t xml:space="preserve">аттестацию. Поставить на </w:t>
      </w:r>
      <w:proofErr w:type="spellStart"/>
      <w:r w:rsidR="00256594" w:rsidRPr="00433436">
        <w:rPr>
          <w:sz w:val="28"/>
          <w:szCs w:val="28"/>
        </w:rPr>
        <w:t>внутришкольный</w:t>
      </w:r>
      <w:proofErr w:type="spellEnd"/>
      <w:r w:rsidR="00256594" w:rsidRPr="00433436">
        <w:rPr>
          <w:sz w:val="28"/>
          <w:szCs w:val="28"/>
        </w:rPr>
        <w:t xml:space="preserve"> контроль проверку применения всеми  учителями эффективных форм и методов преподавания предмета. </w:t>
      </w:r>
    </w:p>
    <w:p w:rsidR="00256594" w:rsidRPr="00433436" w:rsidRDefault="009120DE" w:rsidP="009120DE">
      <w:pPr>
        <w:pStyle w:val="33"/>
        <w:ind w:left="1380" w:firstLine="0"/>
        <w:rPr>
          <w:sz w:val="28"/>
          <w:szCs w:val="28"/>
        </w:rPr>
      </w:pPr>
      <w:r w:rsidRPr="00433436">
        <w:rPr>
          <w:sz w:val="28"/>
          <w:szCs w:val="28"/>
        </w:rPr>
        <w:t xml:space="preserve">     </w:t>
      </w:r>
      <w:r w:rsidR="00256594" w:rsidRPr="00433436">
        <w:rPr>
          <w:sz w:val="28"/>
          <w:szCs w:val="28"/>
        </w:rPr>
        <w:t xml:space="preserve">Результаты </w:t>
      </w:r>
      <w:r w:rsidR="008468EB" w:rsidRPr="00433436">
        <w:rPr>
          <w:sz w:val="28"/>
          <w:szCs w:val="28"/>
        </w:rPr>
        <w:t>работы с одарёнными детьми</w:t>
      </w:r>
      <w:r w:rsidR="00256594" w:rsidRPr="00433436">
        <w:rPr>
          <w:sz w:val="28"/>
          <w:szCs w:val="28"/>
        </w:rPr>
        <w:t xml:space="preserve">                   </w:t>
      </w:r>
    </w:p>
    <w:p w:rsidR="008468EB" w:rsidRPr="00433436" w:rsidRDefault="009120DE" w:rsidP="008468EB">
      <w:pPr>
        <w:rPr>
          <w:sz w:val="28"/>
        </w:rPr>
      </w:pPr>
      <w:r w:rsidRPr="00433436">
        <w:rPr>
          <w:sz w:val="28"/>
          <w:szCs w:val="28"/>
        </w:rPr>
        <w:t xml:space="preserve">  </w:t>
      </w:r>
      <w:r w:rsidR="008468EB" w:rsidRPr="00433436">
        <w:rPr>
          <w:sz w:val="28"/>
        </w:rPr>
        <w:t xml:space="preserve">     В МБОУ Новоивановской  СОШ создана система деятельности педагогического коллектива по развитию интеллектуальных и творческих способностей обучающихся, развитию одаренности.   В школе разработана программа «Одаренные дети на 2012-2016гг</w:t>
      </w:r>
      <w:proofErr w:type="gramStart"/>
      <w:r w:rsidR="008468EB" w:rsidRPr="00433436">
        <w:rPr>
          <w:sz w:val="28"/>
        </w:rPr>
        <w:t>.»</w:t>
      </w:r>
      <w:proofErr w:type="gramEnd"/>
      <w:r w:rsidR="008468EB" w:rsidRPr="00433436">
        <w:rPr>
          <w:sz w:val="28"/>
        </w:rPr>
        <w:t xml:space="preserve">,утверждена приказом директора от 30.08.2012года № 126 . </w:t>
      </w:r>
    </w:p>
    <w:p w:rsidR="00866283" w:rsidRPr="00433436" w:rsidRDefault="00866283" w:rsidP="00866283">
      <w:pPr>
        <w:ind w:firstLine="708"/>
        <w:jc w:val="both"/>
        <w:rPr>
          <w:rFonts w:eastAsia="Calibri" w:cs="Times New Roman"/>
          <w:sz w:val="28"/>
          <w:szCs w:val="28"/>
        </w:rPr>
      </w:pPr>
      <w:r w:rsidRPr="00433436">
        <w:rPr>
          <w:rFonts w:eastAsia="Calibri" w:cs="Times New Roman"/>
          <w:sz w:val="28"/>
          <w:szCs w:val="28"/>
        </w:rPr>
        <w:t xml:space="preserve">Педагогический коллектив школы ведет работу по реализации программы «Одаренные дети» </w:t>
      </w:r>
      <w:r w:rsidRPr="00433436">
        <w:rPr>
          <w:rFonts w:eastAsia="Calibri" w:cs="Times New Roman"/>
          <w:bCs/>
          <w:spacing w:val="-2"/>
          <w:w w:val="106"/>
          <w:sz w:val="28"/>
          <w:szCs w:val="28"/>
        </w:rPr>
        <w:t>ц</w:t>
      </w:r>
      <w:r w:rsidRPr="00433436">
        <w:rPr>
          <w:rFonts w:eastAsia="Calibri" w:cs="Times New Roman"/>
          <w:bCs/>
          <w:spacing w:val="-5"/>
          <w:sz w:val="28"/>
          <w:szCs w:val="28"/>
        </w:rPr>
        <w:t xml:space="preserve">ели и задачи, которой: </w:t>
      </w:r>
    </w:p>
    <w:p w:rsidR="00866283" w:rsidRPr="00433436" w:rsidRDefault="00866283" w:rsidP="00866283">
      <w:pPr>
        <w:rPr>
          <w:rFonts w:eastAsia="Calibri" w:cs="Times New Roman"/>
          <w:bCs/>
          <w:spacing w:val="-2"/>
          <w:w w:val="106"/>
          <w:sz w:val="28"/>
          <w:szCs w:val="28"/>
        </w:rPr>
      </w:pPr>
      <w:r w:rsidRPr="00433436">
        <w:rPr>
          <w:rFonts w:eastAsia="Calibri" w:cs="Times New Roman"/>
          <w:bCs/>
          <w:spacing w:val="-5"/>
          <w:sz w:val="28"/>
          <w:szCs w:val="28"/>
        </w:rPr>
        <w:t>1</w:t>
      </w:r>
      <w:r w:rsidRPr="00433436">
        <w:rPr>
          <w:rFonts w:eastAsia="Calibri" w:cs="Times New Roman"/>
          <w:sz w:val="28"/>
          <w:szCs w:val="28"/>
        </w:rPr>
        <w:t>.Выявление одаренных детей.</w:t>
      </w:r>
    </w:p>
    <w:p w:rsidR="00866283" w:rsidRPr="00433436" w:rsidRDefault="00866283" w:rsidP="00866283">
      <w:pPr>
        <w:shd w:val="clear" w:color="auto" w:fill="FFFFFF"/>
        <w:tabs>
          <w:tab w:val="left" w:pos="7905"/>
        </w:tabs>
        <w:ind w:left="19" w:right="38" w:firstLine="538"/>
        <w:jc w:val="both"/>
        <w:rPr>
          <w:rFonts w:eastAsia="Calibri" w:cs="Times New Roman"/>
          <w:sz w:val="28"/>
          <w:szCs w:val="28"/>
        </w:rPr>
      </w:pPr>
      <w:r w:rsidRPr="00433436">
        <w:rPr>
          <w:rFonts w:eastAsia="Calibri" w:cs="Times New Roman"/>
          <w:bCs/>
          <w:iCs/>
          <w:sz w:val="28"/>
          <w:szCs w:val="28"/>
        </w:rPr>
        <w:t xml:space="preserve">Для реализации первой цели реализуются следующие </w:t>
      </w:r>
      <w:r w:rsidRPr="00433436">
        <w:rPr>
          <w:rFonts w:eastAsia="Calibri" w:cs="Times New Roman"/>
          <w:bCs/>
          <w:iCs/>
          <w:spacing w:val="-7"/>
          <w:sz w:val="28"/>
          <w:szCs w:val="28"/>
        </w:rPr>
        <w:t>задачи:</w:t>
      </w:r>
      <w:r w:rsidRPr="00433436">
        <w:rPr>
          <w:rFonts w:eastAsia="Calibri" w:cs="Times New Roman"/>
          <w:b/>
          <w:bCs/>
          <w:i/>
          <w:iCs/>
          <w:spacing w:val="-7"/>
          <w:sz w:val="28"/>
          <w:szCs w:val="28"/>
        </w:rPr>
        <w:tab/>
      </w:r>
    </w:p>
    <w:p w:rsidR="00866283" w:rsidRPr="00433436" w:rsidRDefault="00866283" w:rsidP="00866283">
      <w:pPr>
        <w:rPr>
          <w:rFonts w:eastAsia="Calibri" w:cs="Times New Roman"/>
          <w:sz w:val="28"/>
          <w:szCs w:val="28"/>
        </w:rPr>
      </w:pPr>
      <w:r w:rsidRPr="00433436">
        <w:rPr>
          <w:rFonts w:eastAsia="Calibri" w:cs="Times New Roman"/>
          <w:sz w:val="28"/>
          <w:szCs w:val="28"/>
        </w:rPr>
        <w:t>знакомство педагогов с научными данными о психологических особенностях и методических приемах работы с одаренными детьми;</w:t>
      </w:r>
    </w:p>
    <w:p w:rsidR="00866283" w:rsidRPr="00433436" w:rsidRDefault="00866283" w:rsidP="00866283">
      <w:pPr>
        <w:rPr>
          <w:rFonts w:eastAsia="Calibri" w:cs="Times New Roman"/>
          <w:sz w:val="28"/>
          <w:szCs w:val="28"/>
        </w:rPr>
      </w:pPr>
      <w:r w:rsidRPr="00433436">
        <w:rPr>
          <w:rFonts w:eastAsia="Calibri" w:cs="Times New Roman"/>
          <w:sz w:val="28"/>
          <w:szCs w:val="28"/>
        </w:rPr>
        <w:t>обучение через методическую учебу, педсоветы, самообразование;</w:t>
      </w:r>
    </w:p>
    <w:p w:rsidR="00866283" w:rsidRPr="00433436" w:rsidRDefault="00866283" w:rsidP="00866283">
      <w:pPr>
        <w:rPr>
          <w:rFonts w:eastAsia="Calibri" w:cs="Times New Roman"/>
          <w:sz w:val="28"/>
          <w:szCs w:val="28"/>
        </w:rPr>
      </w:pPr>
      <w:r w:rsidRPr="00433436">
        <w:rPr>
          <w:rFonts w:eastAsia="Calibri" w:cs="Times New Roman"/>
          <w:sz w:val="28"/>
          <w:szCs w:val="28"/>
        </w:rPr>
        <w:t>накопление библиотечного фонда по данному вопросу;</w:t>
      </w:r>
    </w:p>
    <w:p w:rsidR="00866283" w:rsidRPr="00433436" w:rsidRDefault="00866283" w:rsidP="00866283">
      <w:pPr>
        <w:rPr>
          <w:rFonts w:eastAsia="Calibri" w:cs="Times New Roman"/>
          <w:sz w:val="28"/>
          <w:szCs w:val="28"/>
        </w:rPr>
      </w:pPr>
      <w:r w:rsidRPr="00433436">
        <w:rPr>
          <w:rFonts w:eastAsia="Calibri" w:cs="Times New Roman"/>
          <w:sz w:val="28"/>
          <w:szCs w:val="28"/>
        </w:rPr>
        <w:t>знакомство педагогов с приемами целенаправленного педагогического наблюдения, диагностики;</w:t>
      </w:r>
    </w:p>
    <w:p w:rsidR="00866283" w:rsidRPr="00433436" w:rsidRDefault="00866283" w:rsidP="00866283">
      <w:pPr>
        <w:rPr>
          <w:rFonts w:eastAsia="Calibri" w:cs="Times New Roman"/>
          <w:sz w:val="28"/>
          <w:szCs w:val="28"/>
        </w:rPr>
      </w:pPr>
      <w:r w:rsidRPr="00433436">
        <w:rPr>
          <w:rFonts w:eastAsia="Calibri" w:cs="Times New Roman"/>
          <w:sz w:val="28"/>
          <w:szCs w:val="28"/>
        </w:rPr>
        <w:t>проведение различных внеурочных конкурсов,  интеллектуальных игр, олимпиад, позволяющих учащимся проявить свои способности.</w:t>
      </w:r>
    </w:p>
    <w:p w:rsidR="00866283" w:rsidRPr="00433436" w:rsidRDefault="00866283" w:rsidP="00866283">
      <w:pPr>
        <w:rPr>
          <w:rFonts w:eastAsia="Calibri" w:cs="Times New Roman"/>
          <w:sz w:val="28"/>
          <w:szCs w:val="28"/>
        </w:rPr>
      </w:pPr>
      <w:r w:rsidRPr="00433436">
        <w:rPr>
          <w:rFonts w:eastAsia="Calibri" w:cs="Times New Roman"/>
          <w:sz w:val="28"/>
          <w:szCs w:val="28"/>
        </w:rPr>
        <w:t>2. Создание условий для оптимального развития одаренных детей.</w:t>
      </w:r>
    </w:p>
    <w:p w:rsidR="00866283" w:rsidRPr="00433436" w:rsidRDefault="00866283" w:rsidP="00866283">
      <w:pPr>
        <w:ind w:firstLine="708"/>
        <w:jc w:val="both"/>
        <w:rPr>
          <w:rFonts w:eastAsia="Calibri" w:cs="Times New Roman"/>
          <w:sz w:val="28"/>
          <w:szCs w:val="28"/>
        </w:rPr>
      </w:pPr>
      <w:r w:rsidRPr="00433436">
        <w:rPr>
          <w:rFonts w:eastAsia="Calibri" w:cs="Times New Roman"/>
          <w:sz w:val="28"/>
          <w:szCs w:val="28"/>
        </w:rPr>
        <w:t>Основными формами работы с одаренными учащимися являются:</w:t>
      </w:r>
    </w:p>
    <w:p w:rsidR="00866283" w:rsidRPr="00433436" w:rsidRDefault="00866283" w:rsidP="00866283">
      <w:pPr>
        <w:jc w:val="both"/>
        <w:rPr>
          <w:rFonts w:cs="Times New Roman"/>
          <w:sz w:val="28"/>
          <w:szCs w:val="28"/>
        </w:rPr>
      </w:pPr>
      <w:r w:rsidRPr="00433436">
        <w:rPr>
          <w:rFonts w:eastAsia="Calibri" w:cs="Times New Roman"/>
          <w:sz w:val="28"/>
          <w:szCs w:val="28"/>
        </w:rPr>
        <w:t>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кружки по интересам.</w:t>
      </w:r>
    </w:p>
    <w:p w:rsidR="00866283" w:rsidRPr="00433436" w:rsidRDefault="00866283" w:rsidP="00866283">
      <w:pPr>
        <w:tabs>
          <w:tab w:val="left" w:pos="1290"/>
        </w:tabs>
        <w:jc w:val="center"/>
        <w:rPr>
          <w:rFonts w:cs="Times New Roman"/>
          <w:b/>
          <w:sz w:val="28"/>
          <w:szCs w:val="28"/>
        </w:rPr>
      </w:pPr>
      <w:r w:rsidRPr="00433436">
        <w:rPr>
          <w:rFonts w:cs="Times New Roman"/>
          <w:b/>
          <w:sz w:val="28"/>
          <w:szCs w:val="28"/>
        </w:rPr>
        <w:t>Участие педагогов и обучающихся в конкурсах</w:t>
      </w:r>
    </w:p>
    <w:tbl>
      <w:tblPr>
        <w:tblStyle w:val="ae"/>
        <w:tblW w:w="10350" w:type="dxa"/>
        <w:tblInd w:w="-318" w:type="dxa"/>
        <w:tblLayout w:type="fixed"/>
        <w:tblLook w:val="04A0"/>
      </w:tblPr>
      <w:tblGrid>
        <w:gridCol w:w="711"/>
        <w:gridCol w:w="1701"/>
        <w:gridCol w:w="2125"/>
        <w:gridCol w:w="1702"/>
        <w:gridCol w:w="2410"/>
        <w:gridCol w:w="1701"/>
      </w:tblGrid>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b/>
                <w:kern w:val="3"/>
                <w:sz w:val="28"/>
                <w:szCs w:val="28"/>
                <w:lang w:eastAsia="en-US"/>
              </w:rPr>
            </w:pPr>
            <w:r w:rsidRPr="00433436">
              <w:rPr>
                <w:rFonts w:cs="Times New Roman"/>
                <w:b/>
                <w:sz w:val="28"/>
                <w:szCs w:val="28"/>
                <w:lang w:eastAsia="en-US"/>
              </w:rPr>
              <w:t xml:space="preserve">№ </w:t>
            </w:r>
            <w:proofErr w:type="spellStart"/>
            <w:proofErr w:type="gramStart"/>
            <w:r w:rsidRPr="00433436">
              <w:rPr>
                <w:rFonts w:cs="Times New Roman"/>
                <w:b/>
                <w:sz w:val="28"/>
                <w:szCs w:val="28"/>
                <w:lang w:eastAsia="en-US"/>
              </w:rPr>
              <w:t>п</w:t>
            </w:r>
            <w:proofErr w:type="spellEnd"/>
            <w:proofErr w:type="gramEnd"/>
            <w:r w:rsidRPr="00433436">
              <w:rPr>
                <w:rFonts w:cs="Times New Roman"/>
                <w:b/>
                <w:sz w:val="28"/>
                <w:szCs w:val="28"/>
                <w:lang w:eastAsia="en-US"/>
              </w:rPr>
              <w:t>/</w:t>
            </w:r>
            <w:proofErr w:type="spellStart"/>
            <w:r w:rsidRPr="00433436">
              <w:rPr>
                <w:rFonts w:cs="Times New Roman"/>
                <w:b/>
                <w:sz w:val="28"/>
                <w:szCs w:val="28"/>
                <w:lang w:eastAsia="en-US"/>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b/>
                <w:kern w:val="3"/>
                <w:sz w:val="28"/>
                <w:szCs w:val="28"/>
                <w:lang w:eastAsia="en-US"/>
              </w:rPr>
            </w:pPr>
            <w:r w:rsidRPr="00433436">
              <w:rPr>
                <w:rFonts w:cs="Times New Roman"/>
                <w:b/>
                <w:sz w:val="28"/>
                <w:szCs w:val="28"/>
                <w:lang w:eastAsia="en-US"/>
              </w:rPr>
              <w:t>Учитель</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b/>
                <w:kern w:val="3"/>
                <w:sz w:val="28"/>
                <w:szCs w:val="28"/>
                <w:lang w:eastAsia="en-US"/>
              </w:rPr>
            </w:pPr>
            <w:r w:rsidRPr="00433436">
              <w:rPr>
                <w:rFonts w:cs="Times New Roman"/>
                <w:b/>
                <w:sz w:val="28"/>
                <w:szCs w:val="28"/>
                <w:lang w:eastAsia="en-US"/>
              </w:rPr>
              <w:t>Обучающийся</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b/>
                <w:kern w:val="3"/>
                <w:sz w:val="28"/>
                <w:szCs w:val="28"/>
                <w:lang w:eastAsia="en-US"/>
              </w:rPr>
            </w:pPr>
            <w:r w:rsidRPr="00433436">
              <w:rPr>
                <w:rFonts w:cs="Times New Roman"/>
                <w:b/>
                <w:sz w:val="28"/>
                <w:szCs w:val="28"/>
                <w:lang w:eastAsia="en-US"/>
              </w:rPr>
              <w:t>Статус конкурса</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b/>
                <w:kern w:val="3"/>
                <w:sz w:val="28"/>
                <w:szCs w:val="28"/>
                <w:lang w:eastAsia="en-US"/>
              </w:rPr>
            </w:pPr>
            <w:r w:rsidRPr="00433436">
              <w:rPr>
                <w:rFonts w:cs="Times New Roman"/>
                <w:b/>
                <w:sz w:val="28"/>
                <w:szCs w:val="28"/>
                <w:lang w:eastAsia="en-US"/>
              </w:rPr>
              <w:t>Название конкурса</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b/>
                <w:kern w:val="3"/>
                <w:sz w:val="28"/>
                <w:szCs w:val="28"/>
                <w:lang w:eastAsia="en-US"/>
              </w:rPr>
            </w:pPr>
            <w:r w:rsidRPr="00433436">
              <w:rPr>
                <w:rFonts w:cs="Times New Roman"/>
                <w:b/>
                <w:sz w:val="28"/>
                <w:szCs w:val="28"/>
                <w:lang w:eastAsia="en-US"/>
              </w:rPr>
              <w:t>Результат</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 xml:space="preserve">Божко Т.В.  </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«Мир – глазами детей»</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  </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Боклогова  А.</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«Мир – глазами детей»</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 xml:space="preserve">Божко Т.В.  </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Каримова В.</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 xml:space="preserve">Конкурс рисунков на </w:t>
            </w:r>
            <w:proofErr w:type="spellStart"/>
            <w:proofErr w:type="gramStart"/>
            <w:r w:rsidRPr="00433436">
              <w:rPr>
                <w:rFonts w:cs="Times New Roman"/>
                <w:sz w:val="28"/>
                <w:szCs w:val="28"/>
                <w:lang w:eastAsia="en-US"/>
              </w:rPr>
              <w:t>противопо</w:t>
            </w:r>
            <w:proofErr w:type="spellEnd"/>
            <w:r w:rsidRPr="00433436">
              <w:rPr>
                <w:rFonts w:cs="Times New Roman"/>
                <w:sz w:val="28"/>
                <w:szCs w:val="28"/>
                <w:lang w:eastAsia="en-US"/>
              </w:rPr>
              <w:t xml:space="preserve"> </w:t>
            </w:r>
            <w:proofErr w:type="spellStart"/>
            <w:r w:rsidRPr="00433436">
              <w:rPr>
                <w:rFonts w:cs="Times New Roman"/>
                <w:sz w:val="28"/>
                <w:szCs w:val="28"/>
                <w:lang w:eastAsia="en-US"/>
              </w:rPr>
              <w:t>жарную</w:t>
            </w:r>
            <w:proofErr w:type="spellEnd"/>
            <w:proofErr w:type="gramEnd"/>
            <w:r w:rsidRPr="00433436">
              <w:rPr>
                <w:rFonts w:cs="Times New Roman"/>
                <w:sz w:val="28"/>
                <w:szCs w:val="28"/>
                <w:lang w:eastAsia="en-US"/>
              </w:rPr>
              <w:t xml:space="preserve"> тематику</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eastAsiaTheme="minorEastAsia" w:cs="Times New Roman"/>
                <w:kern w:val="3"/>
                <w:sz w:val="28"/>
                <w:szCs w:val="28"/>
                <w:lang w:eastAsia="en-US"/>
              </w:rPr>
            </w:pPr>
            <w:r w:rsidRPr="00433436">
              <w:rPr>
                <w:rFonts w:cs="Times New Roman"/>
                <w:sz w:val="28"/>
                <w:szCs w:val="28"/>
                <w:lang w:eastAsia="en-US"/>
              </w:rPr>
              <w:t>Божко Т.В.</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Сидорова К.</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jc w:val="center"/>
              <w:rPr>
                <w:rFonts w:eastAsiaTheme="minorEastAsia" w:cs="Times New Roman"/>
                <w:kern w:val="3"/>
                <w:sz w:val="28"/>
                <w:szCs w:val="28"/>
                <w:lang w:eastAsia="en-US"/>
              </w:rPr>
            </w:pPr>
            <w:r w:rsidRPr="00433436">
              <w:rPr>
                <w:rFonts w:cs="Times New Roman"/>
                <w:sz w:val="28"/>
                <w:szCs w:val="28"/>
                <w:lang w:eastAsia="en-US"/>
              </w:rPr>
              <w:t>Конкурс</w:t>
            </w:r>
          </w:p>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 xml:space="preserve">рисунков на </w:t>
            </w:r>
            <w:proofErr w:type="spellStart"/>
            <w:proofErr w:type="gramStart"/>
            <w:r w:rsidRPr="00433436">
              <w:rPr>
                <w:rFonts w:cs="Times New Roman"/>
                <w:sz w:val="28"/>
                <w:szCs w:val="28"/>
                <w:lang w:eastAsia="en-US"/>
              </w:rPr>
              <w:t>противопо</w:t>
            </w:r>
            <w:proofErr w:type="spellEnd"/>
            <w:r w:rsidRPr="00433436">
              <w:rPr>
                <w:rFonts w:cs="Times New Roman"/>
                <w:sz w:val="28"/>
                <w:szCs w:val="28"/>
                <w:lang w:eastAsia="en-US"/>
              </w:rPr>
              <w:t xml:space="preserve"> </w:t>
            </w:r>
            <w:proofErr w:type="spellStart"/>
            <w:r w:rsidRPr="00433436">
              <w:rPr>
                <w:rFonts w:cs="Times New Roman"/>
                <w:sz w:val="28"/>
                <w:szCs w:val="28"/>
                <w:lang w:eastAsia="en-US"/>
              </w:rPr>
              <w:t>жарную</w:t>
            </w:r>
            <w:proofErr w:type="spellEnd"/>
            <w:proofErr w:type="gramEnd"/>
            <w:r w:rsidRPr="00433436">
              <w:rPr>
                <w:rFonts w:cs="Times New Roman"/>
                <w:sz w:val="28"/>
                <w:szCs w:val="28"/>
                <w:lang w:eastAsia="en-US"/>
              </w:rPr>
              <w:t xml:space="preserve"> тематику</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  </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Тищенко Н.</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 xml:space="preserve">Конкурс рисунков на </w:t>
            </w:r>
            <w:proofErr w:type="spellStart"/>
            <w:proofErr w:type="gramStart"/>
            <w:r w:rsidRPr="00433436">
              <w:rPr>
                <w:rFonts w:cs="Times New Roman"/>
                <w:sz w:val="28"/>
                <w:szCs w:val="28"/>
                <w:lang w:eastAsia="en-US"/>
              </w:rPr>
              <w:t>противопо</w:t>
            </w:r>
            <w:proofErr w:type="spellEnd"/>
            <w:r w:rsidRPr="00433436">
              <w:rPr>
                <w:rFonts w:cs="Times New Roman"/>
                <w:sz w:val="28"/>
                <w:szCs w:val="28"/>
                <w:lang w:eastAsia="en-US"/>
              </w:rPr>
              <w:t xml:space="preserve"> </w:t>
            </w:r>
            <w:proofErr w:type="spellStart"/>
            <w:r w:rsidRPr="00433436">
              <w:rPr>
                <w:rFonts w:cs="Times New Roman"/>
                <w:sz w:val="28"/>
                <w:szCs w:val="28"/>
                <w:lang w:eastAsia="en-US"/>
              </w:rPr>
              <w:t>жарную</w:t>
            </w:r>
            <w:proofErr w:type="spellEnd"/>
            <w:proofErr w:type="gramEnd"/>
            <w:r w:rsidRPr="00433436">
              <w:rPr>
                <w:rFonts w:cs="Times New Roman"/>
                <w:sz w:val="28"/>
                <w:szCs w:val="28"/>
                <w:lang w:eastAsia="en-US"/>
              </w:rPr>
              <w:t xml:space="preserve"> тематику</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 xml:space="preserve">Кислюк </w:t>
            </w:r>
            <w:r w:rsidRPr="00433436">
              <w:rPr>
                <w:rFonts w:cs="Times New Roman"/>
                <w:sz w:val="28"/>
                <w:szCs w:val="28"/>
                <w:lang w:eastAsia="en-US"/>
              </w:rPr>
              <w:lastRenderedPageBreak/>
              <w:t>Л.Н.</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lastRenderedPageBreak/>
              <w:t>Васильева Е.</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 xml:space="preserve">Конкурс  </w:t>
            </w:r>
            <w:r w:rsidRPr="00433436">
              <w:rPr>
                <w:rFonts w:cs="Times New Roman"/>
                <w:sz w:val="28"/>
                <w:szCs w:val="28"/>
                <w:lang w:eastAsia="en-US"/>
              </w:rPr>
              <w:lastRenderedPageBreak/>
              <w:t xml:space="preserve">рисунков на </w:t>
            </w:r>
            <w:proofErr w:type="spellStart"/>
            <w:proofErr w:type="gramStart"/>
            <w:r w:rsidRPr="00433436">
              <w:rPr>
                <w:rFonts w:cs="Times New Roman"/>
                <w:sz w:val="28"/>
                <w:szCs w:val="28"/>
                <w:lang w:eastAsia="en-US"/>
              </w:rPr>
              <w:t>противопо</w:t>
            </w:r>
            <w:proofErr w:type="spellEnd"/>
            <w:r w:rsidRPr="00433436">
              <w:rPr>
                <w:rFonts w:cs="Times New Roman"/>
                <w:sz w:val="28"/>
                <w:szCs w:val="28"/>
                <w:lang w:eastAsia="en-US"/>
              </w:rPr>
              <w:t xml:space="preserve"> </w:t>
            </w:r>
            <w:proofErr w:type="spellStart"/>
            <w:r w:rsidRPr="00433436">
              <w:rPr>
                <w:rFonts w:cs="Times New Roman"/>
                <w:sz w:val="28"/>
                <w:szCs w:val="28"/>
                <w:lang w:eastAsia="en-US"/>
              </w:rPr>
              <w:t>жарную</w:t>
            </w:r>
            <w:proofErr w:type="spellEnd"/>
            <w:proofErr w:type="gramEnd"/>
            <w:r w:rsidRPr="00433436">
              <w:rPr>
                <w:rFonts w:cs="Times New Roman"/>
                <w:sz w:val="28"/>
                <w:szCs w:val="28"/>
                <w:lang w:eastAsia="en-US"/>
              </w:rPr>
              <w:t xml:space="preserve"> тематику</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lastRenderedPageBreak/>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tabs>
                <w:tab w:val="left" w:pos="1290"/>
              </w:tabs>
              <w:jc w:val="center"/>
              <w:rPr>
                <w:rFonts w:cs="Times New Roman"/>
                <w:kern w:val="3"/>
                <w:sz w:val="28"/>
                <w:szCs w:val="28"/>
                <w:lang w:eastAsia="en-US"/>
              </w:rPr>
            </w:pPr>
            <w:r w:rsidRPr="00433436">
              <w:rPr>
                <w:rFonts w:cs="Times New Roman"/>
                <w:sz w:val="28"/>
                <w:szCs w:val="28"/>
                <w:lang w:eastAsia="en-US"/>
              </w:rPr>
              <w:lastRenderedPageBreak/>
              <w:t>7</w:t>
            </w:r>
          </w:p>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eastAsiaTheme="minorEastAsia" w:cs="Times New Roman"/>
                <w:kern w:val="3"/>
                <w:sz w:val="28"/>
                <w:szCs w:val="28"/>
                <w:lang w:eastAsia="en-US"/>
              </w:rPr>
            </w:pPr>
            <w:r w:rsidRPr="00433436">
              <w:rPr>
                <w:rFonts w:cs="Times New Roman"/>
                <w:sz w:val="28"/>
                <w:szCs w:val="28"/>
                <w:lang w:eastAsia="en-US"/>
              </w:rPr>
              <w:t>Божко Т.В.</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eastAsiaTheme="minorEastAsia" w:cs="Times New Roman"/>
                <w:kern w:val="3"/>
                <w:sz w:val="28"/>
                <w:szCs w:val="28"/>
                <w:lang w:eastAsia="en-US"/>
              </w:rPr>
            </w:pPr>
            <w:r w:rsidRPr="00433436">
              <w:rPr>
                <w:rFonts w:cs="Times New Roman"/>
                <w:sz w:val="28"/>
                <w:szCs w:val="28"/>
                <w:lang w:eastAsia="en-US"/>
              </w:rPr>
              <w:t>Каримова В., Бурцев П.,</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 Кривощекова К.,  </w:t>
            </w:r>
          </w:p>
        </w:tc>
        <w:tc>
          <w:tcPr>
            <w:tcW w:w="1702" w:type="dxa"/>
            <w:vMerge w:val="restart"/>
            <w:tcBorders>
              <w:top w:val="single" w:sz="4" w:space="0" w:color="auto"/>
              <w:left w:val="single" w:sz="4" w:space="0" w:color="auto"/>
              <w:bottom w:val="single" w:sz="4" w:space="0" w:color="auto"/>
              <w:right w:val="single" w:sz="4" w:space="0" w:color="auto"/>
            </w:tcBorders>
          </w:tcPr>
          <w:p w:rsidR="00866283" w:rsidRPr="00433436" w:rsidRDefault="00866283" w:rsidP="00866283">
            <w:pPr>
              <w:tabs>
                <w:tab w:val="left" w:pos="1290"/>
              </w:tabs>
              <w:jc w:val="center"/>
              <w:rPr>
                <w:rFonts w:cs="Times New Roman"/>
                <w:kern w:val="3"/>
                <w:sz w:val="28"/>
                <w:szCs w:val="28"/>
                <w:lang w:eastAsia="en-US"/>
              </w:rPr>
            </w:pPr>
            <w:r w:rsidRPr="00433436">
              <w:rPr>
                <w:rFonts w:cs="Times New Roman"/>
                <w:sz w:val="28"/>
                <w:szCs w:val="28"/>
                <w:lang w:eastAsia="en-US"/>
              </w:rPr>
              <w:t>районный</w:t>
            </w:r>
          </w:p>
          <w:p w:rsidR="00866283" w:rsidRPr="00433436" w:rsidRDefault="00866283" w:rsidP="00866283">
            <w:pPr>
              <w:rPr>
                <w:rFonts w:cs="Times New Roman"/>
                <w:sz w:val="28"/>
                <w:szCs w:val="28"/>
                <w:lang w:eastAsia="en-US"/>
              </w:rPr>
            </w:pPr>
          </w:p>
          <w:p w:rsidR="00866283" w:rsidRPr="00433436" w:rsidRDefault="00866283" w:rsidP="00866283">
            <w:pPr>
              <w:rPr>
                <w:rFonts w:cs="Times New Roman"/>
                <w:sz w:val="28"/>
                <w:szCs w:val="28"/>
                <w:lang w:eastAsia="en-US"/>
              </w:rPr>
            </w:pPr>
            <w:r w:rsidRPr="00433436">
              <w:rPr>
                <w:rFonts w:cs="Times New Roman"/>
                <w:sz w:val="28"/>
                <w:szCs w:val="28"/>
                <w:lang w:eastAsia="en-US"/>
              </w:rPr>
              <w:t>школьный</w:t>
            </w:r>
          </w:p>
          <w:p w:rsidR="00866283" w:rsidRPr="00433436" w:rsidRDefault="00866283" w:rsidP="00866283">
            <w:pPr>
              <w:rPr>
                <w:rFonts w:cs="Times New Roman"/>
                <w:sz w:val="28"/>
                <w:szCs w:val="28"/>
                <w:lang w:eastAsia="en-US"/>
              </w:rPr>
            </w:pPr>
          </w:p>
          <w:p w:rsidR="00866283" w:rsidRPr="00433436" w:rsidRDefault="00866283" w:rsidP="00866283">
            <w:pPr>
              <w:rPr>
                <w:rFonts w:cs="Times New Roman"/>
                <w:sz w:val="28"/>
                <w:szCs w:val="28"/>
                <w:lang w:eastAsia="en-US"/>
              </w:rPr>
            </w:pPr>
          </w:p>
          <w:p w:rsidR="00866283" w:rsidRPr="00433436" w:rsidRDefault="00866283" w:rsidP="00866283">
            <w:pPr>
              <w:rPr>
                <w:rFonts w:cs="Times New Roman"/>
                <w:sz w:val="28"/>
                <w:szCs w:val="28"/>
                <w:lang w:eastAsia="en-US"/>
              </w:rPr>
            </w:pPr>
          </w:p>
          <w:p w:rsidR="00866283" w:rsidRPr="00433436" w:rsidRDefault="00866283" w:rsidP="00866283">
            <w:pPr>
              <w:rPr>
                <w:rFonts w:cs="Times New Roman"/>
                <w:sz w:val="28"/>
                <w:szCs w:val="28"/>
                <w:lang w:eastAsia="en-US"/>
              </w:rPr>
            </w:pPr>
          </w:p>
          <w:p w:rsidR="00866283" w:rsidRPr="00433436" w:rsidRDefault="00866283" w:rsidP="00866283">
            <w:pPr>
              <w:rPr>
                <w:rFonts w:cs="Times New Roman"/>
                <w:sz w:val="28"/>
                <w:szCs w:val="28"/>
                <w:lang w:eastAsia="en-US"/>
              </w:rPr>
            </w:pPr>
          </w:p>
          <w:p w:rsidR="00866283" w:rsidRPr="00433436" w:rsidRDefault="00866283" w:rsidP="00866283">
            <w:pPr>
              <w:widowControl w:val="0"/>
              <w:overflowPunct w:val="0"/>
              <w:autoSpaceDE w:val="0"/>
              <w:autoSpaceDN w:val="0"/>
              <w:rPr>
                <w:rFonts w:cs="Times New Roman"/>
                <w:kern w:val="3"/>
                <w:sz w:val="28"/>
                <w:szCs w:val="28"/>
                <w:lang w:eastAsia="en-US"/>
              </w:rPr>
            </w:pPr>
            <w:r w:rsidRPr="00433436">
              <w:rPr>
                <w:rFonts w:cs="Times New Roman"/>
                <w:sz w:val="28"/>
                <w:szCs w:val="28"/>
                <w:lang w:eastAsia="en-US"/>
              </w:rPr>
              <w:t>районный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Конкурс  «Тепло твоих рук» по изготовлению кормушек в рамках Всероссийской  акции «Покормите птиц»</w:t>
            </w: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tabs>
                <w:tab w:val="left" w:pos="1290"/>
              </w:tabs>
              <w:jc w:val="center"/>
              <w:rPr>
                <w:rFonts w:cs="Times New Roman"/>
                <w:kern w:val="3"/>
                <w:sz w:val="28"/>
                <w:szCs w:val="28"/>
                <w:lang w:eastAsia="en-US"/>
              </w:rPr>
            </w:pPr>
            <w:r w:rsidRPr="00433436">
              <w:rPr>
                <w:rFonts w:cs="Times New Roman"/>
                <w:sz w:val="28"/>
                <w:szCs w:val="28"/>
                <w:lang w:eastAsia="en-US"/>
              </w:rPr>
              <w:t>участие</w:t>
            </w:r>
          </w:p>
          <w:p w:rsidR="00866283" w:rsidRPr="00433436" w:rsidRDefault="00866283" w:rsidP="00866283">
            <w:pPr>
              <w:rPr>
                <w:rFonts w:cs="Times New Roman"/>
                <w:sz w:val="28"/>
                <w:szCs w:val="28"/>
                <w:lang w:eastAsia="en-US"/>
              </w:rPr>
            </w:pPr>
          </w:p>
          <w:p w:rsidR="00866283" w:rsidRPr="00433436" w:rsidRDefault="00866283" w:rsidP="00866283">
            <w:pPr>
              <w:widowControl w:val="0"/>
              <w:overflowPunct w:val="0"/>
              <w:autoSpaceDE w:val="0"/>
              <w:autoSpaceDN w:val="0"/>
              <w:rPr>
                <w:rFonts w:cs="Times New Roman"/>
                <w:kern w:val="3"/>
                <w:sz w:val="28"/>
                <w:szCs w:val="28"/>
                <w:lang w:eastAsia="en-US"/>
              </w:rPr>
            </w:pPr>
            <w:r w:rsidRPr="00433436">
              <w:rPr>
                <w:rFonts w:cs="Times New Roman"/>
                <w:sz w:val="28"/>
                <w:szCs w:val="28"/>
                <w:lang w:eastAsia="en-US"/>
              </w:rPr>
              <w:t xml:space="preserve">    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  </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eastAsiaTheme="minorEastAsia" w:cs="Times New Roman"/>
                <w:kern w:val="3"/>
                <w:sz w:val="28"/>
                <w:szCs w:val="28"/>
                <w:lang w:eastAsia="en-US"/>
              </w:rPr>
            </w:pPr>
            <w:r w:rsidRPr="00433436">
              <w:rPr>
                <w:rFonts w:cs="Times New Roman"/>
                <w:sz w:val="28"/>
                <w:szCs w:val="28"/>
                <w:lang w:eastAsia="en-US"/>
              </w:rPr>
              <w:t>Тищенко Н., Боклогова А., Абдуллаева М., Иванченко В.</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Кушнир А.</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tabs>
                <w:tab w:val="left" w:pos="1290"/>
              </w:tabs>
              <w:jc w:val="center"/>
              <w:rPr>
                <w:rFonts w:cs="Times New Roman"/>
                <w:kern w:val="3"/>
                <w:sz w:val="28"/>
                <w:szCs w:val="28"/>
                <w:lang w:eastAsia="en-US"/>
              </w:rPr>
            </w:pPr>
            <w:r w:rsidRPr="00433436">
              <w:rPr>
                <w:rFonts w:cs="Times New Roman"/>
                <w:sz w:val="28"/>
                <w:szCs w:val="28"/>
                <w:lang w:eastAsia="en-US"/>
              </w:rPr>
              <w:t>участие</w:t>
            </w:r>
          </w:p>
          <w:p w:rsidR="00866283" w:rsidRPr="00433436" w:rsidRDefault="00866283" w:rsidP="00866283">
            <w:pPr>
              <w:rPr>
                <w:rFonts w:cs="Times New Roman"/>
                <w:sz w:val="28"/>
                <w:szCs w:val="28"/>
                <w:lang w:eastAsia="en-US"/>
              </w:rPr>
            </w:pPr>
          </w:p>
          <w:p w:rsidR="00866283" w:rsidRPr="00433436" w:rsidRDefault="00866283" w:rsidP="00866283">
            <w:pPr>
              <w:rPr>
                <w:rFonts w:cs="Times New Roman"/>
                <w:sz w:val="28"/>
                <w:szCs w:val="28"/>
                <w:lang w:eastAsia="en-US"/>
              </w:rPr>
            </w:pPr>
          </w:p>
          <w:p w:rsidR="00866283" w:rsidRPr="00433436" w:rsidRDefault="00866283" w:rsidP="00866283">
            <w:pPr>
              <w:rPr>
                <w:rFonts w:cs="Times New Roman"/>
                <w:sz w:val="28"/>
                <w:szCs w:val="28"/>
                <w:lang w:eastAsia="en-US"/>
              </w:rPr>
            </w:pPr>
          </w:p>
          <w:p w:rsidR="00866283" w:rsidRPr="00433436" w:rsidRDefault="00866283" w:rsidP="00866283">
            <w:pPr>
              <w:widowControl w:val="0"/>
              <w:overflowPunct w:val="0"/>
              <w:autoSpaceDE w:val="0"/>
              <w:autoSpaceDN w:val="0"/>
              <w:rPr>
                <w:rFonts w:cs="Times New Roman"/>
                <w:kern w:val="3"/>
                <w:sz w:val="28"/>
                <w:szCs w:val="28"/>
                <w:lang w:eastAsia="en-US"/>
              </w:rPr>
            </w:pPr>
            <w:r w:rsidRPr="00433436">
              <w:rPr>
                <w:rFonts w:cs="Times New Roman"/>
                <w:sz w:val="28"/>
                <w:szCs w:val="28"/>
                <w:lang w:eastAsia="en-US"/>
              </w:rPr>
              <w:t xml:space="preserve">   1-е место</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Кислюк Л.Н.</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eastAsiaTheme="minorEastAsia" w:cs="Times New Roman"/>
                <w:kern w:val="3"/>
                <w:sz w:val="28"/>
                <w:szCs w:val="28"/>
                <w:lang w:eastAsia="en-US"/>
              </w:rPr>
            </w:pPr>
            <w:proofErr w:type="spellStart"/>
            <w:r w:rsidRPr="00433436">
              <w:rPr>
                <w:rFonts w:cs="Times New Roman"/>
                <w:sz w:val="28"/>
                <w:szCs w:val="28"/>
                <w:lang w:eastAsia="en-US"/>
              </w:rPr>
              <w:t>Долгашев</w:t>
            </w:r>
            <w:proofErr w:type="spellEnd"/>
            <w:r w:rsidRPr="00433436">
              <w:rPr>
                <w:rFonts w:cs="Times New Roman"/>
                <w:sz w:val="28"/>
                <w:szCs w:val="28"/>
                <w:lang w:eastAsia="en-US"/>
              </w:rPr>
              <w:t xml:space="preserve"> С.,</w:t>
            </w:r>
          </w:p>
          <w:p w:rsidR="00866283" w:rsidRPr="00433436" w:rsidRDefault="00866283" w:rsidP="00866283">
            <w:pPr>
              <w:tabs>
                <w:tab w:val="left" w:pos="1290"/>
              </w:tabs>
              <w:rPr>
                <w:rFonts w:cs="Times New Roman"/>
                <w:sz w:val="28"/>
                <w:szCs w:val="28"/>
                <w:lang w:eastAsia="en-US"/>
              </w:rPr>
            </w:pPr>
            <w:proofErr w:type="spellStart"/>
            <w:r w:rsidRPr="00433436">
              <w:rPr>
                <w:rFonts w:cs="Times New Roman"/>
                <w:sz w:val="28"/>
                <w:szCs w:val="28"/>
                <w:lang w:eastAsia="en-US"/>
              </w:rPr>
              <w:t>Фисенко</w:t>
            </w:r>
            <w:proofErr w:type="spellEnd"/>
            <w:r w:rsidRPr="00433436">
              <w:rPr>
                <w:rFonts w:cs="Times New Roman"/>
                <w:sz w:val="28"/>
                <w:szCs w:val="28"/>
                <w:lang w:eastAsia="en-US"/>
              </w:rPr>
              <w:t xml:space="preserve"> А.,</w:t>
            </w:r>
          </w:p>
          <w:p w:rsidR="00866283" w:rsidRPr="00433436" w:rsidRDefault="00866283" w:rsidP="00866283">
            <w:pPr>
              <w:tabs>
                <w:tab w:val="left" w:pos="1290"/>
              </w:tabs>
              <w:rPr>
                <w:rFonts w:cs="Times New Roman"/>
                <w:sz w:val="28"/>
                <w:szCs w:val="28"/>
                <w:lang w:eastAsia="en-US"/>
              </w:rPr>
            </w:pPr>
            <w:proofErr w:type="spellStart"/>
            <w:r w:rsidRPr="00433436">
              <w:rPr>
                <w:rFonts w:cs="Times New Roman"/>
                <w:sz w:val="28"/>
                <w:szCs w:val="28"/>
                <w:lang w:eastAsia="en-US"/>
              </w:rPr>
              <w:t>Раджабова</w:t>
            </w:r>
            <w:proofErr w:type="spellEnd"/>
            <w:r w:rsidRPr="00433436">
              <w:rPr>
                <w:rFonts w:cs="Times New Roman"/>
                <w:sz w:val="28"/>
                <w:szCs w:val="28"/>
                <w:lang w:eastAsia="en-US"/>
              </w:rPr>
              <w:t xml:space="preserve"> К.,</w:t>
            </w:r>
          </w:p>
          <w:p w:rsidR="00866283" w:rsidRPr="00433436" w:rsidRDefault="00866283" w:rsidP="00866283">
            <w:pPr>
              <w:tabs>
                <w:tab w:val="left" w:pos="1290"/>
              </w:tabs>
              <w:rPr>
                <w:rFonts w:cs="Times New Roman"/>
                <w:sz w:val="28"/>
                <w:szCs w:val="28"/>
                <w:lang w:eastAsia="en-US"/>
              </w:rPr>
            </w:pPr>
            <w:r w:rsidRPr="00433436">
              <w:rPr>
                <w:rFonts w:cs="Times New Roman"/>
                <w:sz w:val="28"/>
                <w:szCs w:val="28"/>
                <w:lang w:eastAsia="en-US"/>
              </w:rPr>
              <w:t>Матвиенко А.,</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Васильева Е.</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cs="Times New Roman"/>
                <w:kern w:val="3"/>
                <w:sz w:val="28"/>
                <w:szCs w:val="28"/>
                <w:lang w:eastAsia="en-US"/>
              </w:rPr>
            </w:pPr>
            <w:r w:rsidRPr="00433436">
              <w:rPr>
                <w:rFonts w:cs="Times New Roman"/>
                <w:sz w:val="28"/>
                <w:szCs w:val="28"/>
                <w:lang w:eastAsia="en-US"/>
              </w:rPr>
              <w:t xml:space="preserve">Беликова </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Л.И.</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Дудник Г.</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eastAsiaTheme="minorEastAsia" w:cs="Times New Roman"/>
                <w:kern w:val="3"/>
                <w:sz w:val="28"/>
                <w:szCs w:val="28"/>
                <w:lang w:eastAsia="en-US"/>
              </w:rPr>
            </w:pPr>
            <w:r w:rsidRPr="00433436">
              <w:rPr>
                <w:rFonts w:cs="Times New Roman"/>
                <w:sz w:val="28"/>
                <w:szCs w:val="28"/>
                <w:lang w:eastAsia="en-US"/>
              </w:rPr>
              <w:t>Божко Т.В.</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  Каримова В.</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Конкурс рисунков «Любимый персонаж кинофильма»</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  </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jc w:val="center"/>
              <w:rPr>
                <w:rFonts w:cs="Times New Roman"/>
                <w:kern w:val="3"/>
                <w:sz w:val="28"/>
                <w:szCs w:val="28"/>
                <w:lang w:eastAsia="en-US"/>
              </w:rPr>
            </w:pPr>
            <w:proofErr w:type="spellStart"/>
            <w:r w:rsidRPr="00433436">
              <w:rPr>
                <w:rFonts w:cs="Times New Roman"/>
                <w:sz w:val="28"/>
                <w:szCs w:val="28"/>
                <w:lang w:eastAsia="en-US"/>
              </w:rPr>
              <w:t>Алиметова</w:t>
            </w:r>
            <w:proofErr w:type="spellEnd"/>
            <w:r w:rsidRPr="00433436">
              <w:rPr>
                <w:rFonts w:cs="Times New Roman"/>
                <w:sz w:val="28"/>
                <w:szCs w:val="28"/>
                <w:lang w:eastAsia="en-US"/>
              </w:rPr>
              <w:t xml:space="preserve"> Э.,</w:t>
            </w:r>
          </w:p>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Абдуллаева М.</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Конкурс рисунков «Любимый персонаж кинофильма»</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jc w:val="center"/>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  Каримова В., Полянский А.,</w:t>
            </w:r>
          </w:p>
          <w:p w:rsidR="00866283" w:rsidRPr="00433436" w:rsidRDefault="00866283" w:rsidP="00866283">
            <w:pPr>
              <w:tabs>
                <w:tab w:val="left" w:pos="1290"/>
              </w:tabs>
              <w:rPr>
                <w:rFonts w:cs="Times New Roman"/>
                <w:sz w:val="28"/>
                <w:szCs w:val="28"/>
                <w:lang w:eastAsia="en-US"/>
              </w:rPr>
            </w:pPr>
            <w:r w:rsidRPr="00433436">
              <w:rPr>
                <w:rFonts w:cs="Times New Roman"/>
                <w:sz w:val="28"/>
                <w:szCs w:val="28"/>
                <w:lang w:eastAsia="en-US"/>
              </w:rPr>
              <w:t>Сидорова К.,</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Волокитина</w:t>
            </w:r>
            <w:proofErr w:type="spellEnd"/>
            <w:r w:rsidRPr="00433436">
              <w:rPr>
                <w:rFonts w:cs="Times New Roman"/>
                <w:sz w:val="28"/>
                <w:szCs w:val="28"/>
                <w:lang w:eastAsia="en-US"/>
              </w:rPr>
              <w:t xml:space="preserve"> Т.</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школьный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Конку</w:t>
            </w:r>
            <w:proofErr w:type="gramStart"/>
            <w:r w:rsidRPr="00433436">
              <w:rPr>
                <w:rFonts w:cs="Times New Roman"/>
                <w:sz w:val="28"/>
                <w:szCs w:val="28"/>
                <w:lang w:eastAsia="en-US"/>
              </w:rPr>
              <w:t>рс скв</w:t>
            </w:r>
            <w:proofErr w:type="gramEnd"/>
            <w:r w:rsidRPr="00433436">
              <w:rPr>
                <w:rFonts w:cs="Times New Roman"/>
                <w:sz w:val="28"/>
                <w:szCs w:val="28"/>
                <w:lang w:eastAsia="en-US"/>
              </w:rPr>
              <w:t>оречников</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  </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cs="Times New Roman"/>
                <w:kern w:val="3"/>
                <w:sz w:val="28"/>
                <w:szCs w:val="28"/>
                <w:lang w:eastAsia="en-US"/>
              </w:rPr>
            </w:pPr>
            <w:r w:rsidRPr="00433436">
              <w:rPr>
                <w:rFonts w:cs="Times New Roman"/>
                <w:sz w:val="28"/>
                <w:szCs w:val="28"/>
                <w:lang w:eastAsia="en-US"/>
              </w:rPr>
              <w:t>Тищенко Н.,</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 xml:space="preserve">    Кушнир А.</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Конку</w:t>
            </w:r>
            <w:proofErr w:type="gramStart"/>
            <w:r w:rsidRPr="00433436">
              <w:rPr>
                <w:rFonts w:cs="Times New Roman"/>
                <w:sz w:val="28"/>
                <w:szCs w:val="28"/>
                <w:lang w:eastAsia="en-US"/>
              </w:rPr>
              <w:t>рс скв</w:t>
            </w:r>
            <w:proofErr w:type="gramEnd"/>
            <w:r w:rsidRPr="00433436">
              <w:rPr>
                <w:rFonts w:cs="Times New Roman"/>
                <w:sz w:val="28"/>
                <w:szCs w:val="28"/>
                <w:lang w:eastAsia="en-US"/>
              </w:rPr>
              <w:t>оречников</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cs="Times New Roman"/>
                <w:kern w:val="3"/>
                <w:sz w:val="28"/>
                <w:szCs w:val="28"/>
                <w:lang w:eastAsia="en-US"/>
              </w:rPr>
            </w:pPr>
            <w:r w:rsidRPr="00433436">
              <w:rPr>
                <w:rFonts w:cs="Times New Roman"/>
                <w:sz w:val="28"/>
                <w:szCs w:val="28"/>
                <w:lang w:eastAsia="en-US"/>
              </w:rPr>
              <w:t>Участие</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Победитель (1-е место)</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Кислюк Л.Н.</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cs="Times New Roman"/>
                <w:kern w:val="3"/>
                <w:sz w:val="28"/>
                <w:szCs w:val="28"/>
                <w:lang w:eastAsia="en-US"/>
              </w:rPr>
            </w:pPr>
            <w:r w:rsidRPr="00433436">
              <w:rPr>
                <w:rFonts w:cs="Times New Roman"/>
                <w:sz w:val="28"/>
                <w:szCs w:val="28"/>
                <w:lang w:eastAsia="en-US"/>
              </w:rPr>
              <w:t>Матвиенко А.,</w:t>
            </w:r>
          </w:p>
          <w:p w:rsidR="00866283" w:rsidRPr="00433436" w:rsidRDefault="00866283" w:rsidP="00866283">
            <w:pPr>
              <w:tabs>
                <w:tab w:val="left" w:pos="1290"/>
              </w:tabs>
              <w:rPr>
                <w:rFonts w:cs="Times New Roman"/>
                <w:sz w:val="28"/>
                <w:szCs w:val="28"/>
                <w:lang w:eastAsia="en-US"/>
              </w:rPr>
            </w:pPr>
            <w:proofErr w:type="spellStart"/>
            <w:r w:rsidRPr="00433436">
              <w:rPr>
                <w:rFonts w:cs="Times New Roman"/>
                <w:sz w:val="28"/>
                <w:szCs w:val="28"/>
                <w:lang w:eastAsia="en-US"/>
              </w:rPr>
              <w:t>Раджабова</w:t>
            </w:r>
            <w:proofErr w:type="spellEnd"/>
            <w:r w:rsidRPr="00433436">
              <w:rPr>
                <w:rFonts w:cs="Times New Roman"/>
                <w:sz w:val="28"/>
                <w:szCs w:val="28"/>
                <w:lang w:eastAsia="en-US"/>
              </w:rPr>
              <w:t xml:space="preserve"> К.,</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Дьякова А.</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школьный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Конку</w:t>
            </w:r>
            <w:proofErr w:type="gramStart"/>
            <w:r w:rsidRPr="00433436">
              <w:rPr>
                <w:rFonts w:cs="Times New Roman"/>
                <w:sz w:val="28"/>
                <w:szCs w:val="28"/>
                <w:lang w:eastAsia="en-US"/>
              </w:rPr>
              <w:t>рс скв</w:t>
            </w:r>
            <w:proofErr w:type="gramEnd"/>
            <w:r w:rsidRPr="00433436">
              <w:rPr>
                <w:rFonts w:cs="Times New Roman"/>
                <w:sz w:val="28"/>
                <w:szCs w:val="28"/>
                <w:lang w:eastAsia="en-US"/>
              </w:rPr>
              <w:t>оречников</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  </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cs="Times New Roman"/>
                <w:kern w:val="3"/>
                <w:sz w:val="28"/>
                <w:szCs w:val="28"/>
                <w:lang w:eastAsia="en-US"/>
              </w:rPr>
            </w:pPr>
            <w:r w:rsidRPr="00433436">
              <w:rPr>
                <w:rFonts w:cs="Times New Roman"/>
                <w:sz w:val="28"/>
                <w:szCs w:val="28"/>
                <w:lang w:eastAsia="en-US"/>
              </w:rPr>
              <w:t>Тищенко Н.,</w:t>
            </w:r>
          </w:p>
          <w:p w:rsidR="00866283" w:rsidRPr="00433436" w:rsidRDefault="00866283" w:rsidP="00866283">
            <w:pPr>
              <w:tabs>
                <w:tab w:val="left" w:pos="1290"/>
              </w:tabs>
              <w:rPr>
                <w:rFonts w:cs="Times New Roman"/>
                <w:sz w:val="28"/>
                <w:szCs w:val="28"/>
                <w:lang w:eastAsia="en-US"/>
              </w:rPr>
            </w:pPr>
            <w:r w:rsidRPr="00433436">
              <w:rPr>
                <w:rFonts w:cs="Times New Roman"/>
                <w:sz w:val="28"/>
                <w:szCs w:val="28"/>
                <w:lang w:eastAsia="en-US"/>
              </w:rPr>
              <w:t xml:space="preserve">    Боклогова А.,</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lastRenderedPageBreak/>
              <w:t>Алиметова</w:t>
            </w:r>
            <w:proofErr w:type="spellEnd"/>
            <w:r w:rsidRPr="00433436">
              <w:rPr>
                <w:rFonts w:cs="Times New Roman"/>
                <w:sz w:val="28"/>
                <w:szCs w:val="28"/>
                <w:lang w:eastAsia="en-US"/>
              </w:rPr>
              <w:t xml:space="preserve"> Э., </w:t>
            </w:r>
            <w:proofErr w:type="spellStart"/>
            <w:r w:rsidRPr="00433436">
              <w:rPr>
                <w:rFonts w:cs="Times New Roman"/>
                <w:sz w:val="28"/>
                <w:szCs w:val="28"/>
                <w:lang w:eastAsia="en-US"/>
              </w:rPr>
              <w:t>Сивоконь</w:t>
            </w:r>
            <w:proofErr w:type="spellEnd"/>
            <w:r w:rsidRPr="00433436">
              <w:rPr>
                <w:rFonts w:cs="Times New Roman"/>
                <w:sz w:val="28"/>
                <w:szCs w:val="28"/>
                <w:lang w:eastAsia="en-US"/>
              </w:rPr>
              <w:t xml:space="preserve"> И.</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lastRenderedPageBreak/>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Конкурс «Пасхальная радость»</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 xml:space="preserve">Участие </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lastRenderedPageBreak/>
              <w:t>17</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Божко Т.В.</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eastAsiaTheme="minorEastAsia" w:cs="Times New Roman"/>
                <w:kern w:val="3"/>
                <w:sz w:val="28"/>
                <w:szCs w:val="28"/>
                <w:lang w:eastAsia="en-US"/>
              </w:rPr>
            </w:pPr>
            <w:r w:rsidRPr="00433436">
              <w:rPr>
                <w:rFonts w:cs="Times New Roman"/>
                <w:sz w:val="28"/>
                <w:szCs w:val="28"/>
                <w:lang w:eastAsia="en-US"/>
              </w:rPr>
              <w:t xml:space="preserve">Кривощекова К.,  Каримова В., </w:t>
            </w:r>
          </w:p>
          <w:p w:rsidR="00866283" w:rsidRPr="00433436" w:rsidRDefault="00866283" w:rsidP="00866283">
            <w:pPr>
              <w:tabs>
                <w:tab w:val="left" w:pos="1290"/>
              </w:tabs>
              <w:rPr>
                <w:rFonts w:cs="Times New Roman"/>
                <w:sz w:val="28"/>
                <w:szCs w:val="28"/>
                <w:lang w:eastAsia="en-US"/>
              </w:rPr>
            </w:pPr>
            <w:r w:rsidRPr="00433436">
              <w:rPr>
                <w:rFonts w:cs="Times New Roman"/>
                <w:sz w:val="28"/>
                <w:szCs w:val="28"/>
                <w:lang w:eastAsia="en-US"/>
              </w:rPr>
              <w:t>Полянский А.,</w:t>
            </w:r>
          </w:p>
          <w:p w:rsidR="00866283" w:rsidRPr="00433436" w:rsidRDefault="00866283" w:rsidP="00866283">
            <w:pPr>
              <w:tabs>
                <w:tab w:val="left" w:pos="1290"/>
              </w:tabs>
              <w:rPr>
                <w:rFonts w:cs="Times New Roman"/>
                <w:sz w:val="28"/>
                <w:szCs w:val="28"/>
                <w:lang w:eastAsia="en-US"/>
              </w:rPr>
            </w:pPr>
            <w:r w:rsidRPr="00433436">
              <w:rPr>
                <w:rFonts w:cs="Times New Roman"/>
                <w:sz w:val="28"/>
                <w:szCs w:val="28"/>
                <w:lang w:eastAsia="en-US"/>
              </w:rPr>
              <w:t>Савинков А.,</w:t>
            </w:r>
          </w:p>
          <w:p w:rsidR="00866283" w:rsidRPr="00433436" w:rsidRDefault="00866283" w:rsidP="00866283">
            <w:pPr>
              <w:tabs>
                <w:tab w:val="left" w:pos="1290"/>
              </w:tabs>
              <w:rPr>
                <w:rFonts w:cs="Times New Roman"/>
                <w:sz w:val="28"/>
                <w:szCs w:val="28"/>
                <w:lang w:eastAsia="en-US"/>
              </w:rPr>
            </w:pPr>
            <w:proofErr w:type="spellStart"/>
            <w:r w:rsidRPr="00433436">
              <w:rPr>
                <w:rFonts w:cs="Times New Roman"/>
                <w:sz w:val="28"/>
                <w:szCs w:val="28"/>
                <w:lang w:eastAsia="en-US"/>
              </w:rPr>
              <w:t>Волокитина</w:t>
            </w:r>
            <w:proofErr w:type="spellEnd"/>
            <w:r w:rsidRPr="00433436">
              <w:rPr>
                <w:rFonts w:cs="Times New Roman"/>
                <w:sz w:val="28"/>
                <w:szCs w:val="28"/>
                <w:lang w:eastAsia="en-US"/>
              </w:rPr>
              <w:t xml:space="preserve"> Т.,</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Дьяков А.</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школьный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Конкурс «Пасхальная радость»</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 xml:space="preserve">Участие </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Кислюк Л.Н.</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cs="Times New Roman"/>
                <w:kern w:val="3"/>
                <w:sz w:val="28"/>
                <w:szCs w:val="28"/>
                <w:lang w:eastAsia="en-US"/>
              </w:rPr>
            </w:pPr>
            <w:r w:rsidRPr="00433436">
              <w:rPr>
                <w:rFonts w:cs="Times New Roman"/>
                <w:sz w:val="28"/>
                <w:szCs w:val="28"/>
                <w:lang w:eastAsia="en-US"/>
              </w:rPr>
              <w:t>Матвиенко А.,</w:t>
            </w:r>
          </w:p>
          <w:p w:rsidR="00866283" w:rsidRPr="00433436" w:rsidRDefault="00866283" w:rsidP="00866283">
            <w:pPr>
              <w:tabs>
                <w:tab w:val="left" w:pos="1290"/>
              </w:tabs>
              <w:rPr>
                <w:rFonts w:cs="Times New Roman"/>
                <w:sz w:val="28"/>
                <w:szCs w:val="28"/>
                <w:lang w:eastAsia="en-US"/>
              </w:rPr>
            </w:pPr>
            <w:proofErr w:type="spellStart"/>
            <w:r w:rsidRPr="00433436">
              <w:rPr>
                <w:rFonts w:cs="Times New Roman"/>
                <w:sz w:val="28"/>
                <w:szCs w:val="28"/>
                <w:lang w:eastAsia="en-US"/>
              </w:rPr>
              <w:t>Раджабова</w:t>
            </w:r>
            <w:proofErr w:type="spellEnd"/>
            <w:r w:rsidRPr="00433436">
              <w:rPr>
                <w:rFonts w:cs="Times New Roman"/>
                <w:sz w:val="28"/>
                <w:szCs w:val="28"/>
                <w:lang w:eastAsia="en-US"/>
              </w:rPr>
              <w:t xml:space="preserve"> К.,</w:t>
            </w:r>
          </w:p>
          <w:p w:rsidR="00866283" w:rsidRPr="00433436" w:rsidRDefault="00866283" w:rsidP="00866283">
            <w:pPr>
              <w:tabs>
                <w:tab w:val="left" w:pos="1290"/>
              </w:tabs>
              <w:rPr>
                <w:rFonts w:cs="Times New Roman"/>
                <w:sz w:val="28"/>
                <w:szCs w:val="28"/>
                <w:lang w:eastAsia="en-US"/>
              </w:rPr>
            </w:pPr>
            <w:r w:rsidRPr="00433436">
              <w:rPr>
                <w:rFonts w:cs="Times New Roman"/>
                <w:sz w:val="28"/>
                <w:szCs w:val="28"/>
                <w:lang w:eastAsia="en-US"/>
              </w:rPr>
              <w:t xml:space="preserve">Дьякова А., </w:t>
            </w:r>
          </w:p>
          <w:p w:rsidR="00866283" w:rsidRPr="00433436" w:rsidRDefault="00866283" w:rsidP="00866283">
            <w:pPr>
              <w:tabs>
                <w:tab w:val="left" w:pos="1290"/>
              </w:tabs>
              <w:rPr>
                <w:rFonts w:cs="Times New Roman"/>
                <w:sz w:val="28"/>
                <w:szCs w:val="28"/>
                <w:lang w:eastAsia="en-US"/>
              </w:rPr>
            </w:pPr>
            <w:r w:rsidRPr="00433436">
              <w:rPr>
                <w:rFonts w:cs="Times New Roman"/>
                <w:sz w:val="28"/>
                <w:szCs w:val="28"/>
                <w:lang w:eastAsia="en-US"/>
              </w:rPr>
              <w:t>Васильева Е.,</w:t>
            </w:r>
          </w:p>
          <w:p w:rsidR="00866283" w:rsidRPr="00433436" w:rsidRDefault="00866283" w:rsidP="00866283">
            <w:pPr>
              <w:tabs>
                <w:tab w:val="left" w:pos="1290"/>
              </w:tabs>
              <w:rPr>
                <w:rFonts w:cs="Times New Roman"/>
                <w:sz w:val="28"/>
                <w:szCs w:val="28"/>
                <w:lang w:eastAsia="en-US"/>
              </w:rPr>
            </w:pPr>
            <w:proofErr w:type="spellStart"/>
            <w:r w:rsidRPr="00433436">
              <w:rPr>
                <w:rFonts w:cs="Times New Roman"/>
                <w:sz w:val="28"/>
                <w:szCs w:val="28"/>
                <w:lang w:eastAsia="en-US"/>
              </w:rPr>
              <w:t>Кизогян</w:t>
            </w:r>
            <w:proofErr w:type="spellEnd"/>
            <w:r w:rsidRPr="00433436">
              <w:rPr>
                <w:rFonts w:cs="Times New Roman"/>
                <w:sz w:val="28"/>
                <w:szCs w:val="28"/>
                <w:lang w:eastAsia="en-US"/>
              </w:rPr>
              <w:t xml:space="preserve"> Н.,</w:t>
            </w:r>
          </w:p>
          <w:p w:rsidR="00866283" w:rsidRPr="00433436" w:rsidRDefault="00866283" w:rsidP="00866283">
            <w:pPr>
              <w:tabs>
                <w:tab w:val="left" w:pos="1290"/>
              </w:tabs>
              <w:rPr>
                <w:rFonts w:cs="Times New Roman"/>
                <w:sz w:val="28"/>
                <w:szCs w:val="28"/>
                <w:lang w:eastAsia="en-US"/>
              </w:rPr>
            </w:pPr>
            <w:proofErr w:type="spellStart"/>
            <w:r w:rsidRPr="00433436">
              <w:rPr>
                <w:rFonts w:cs="Times New Roman"/>
                <w:sz w:val="28"/>
                <w:szCs w:val="28"/>
                <w:lang w:eastAsia="en-US"/>
              </w:rPr>
              <w:t>Фисенко</w:t>
            </w:r>
            <w:proofErr w:type="spellEnd"/>
            <w:r w:rsidRPr="00433436">
              <w:rPr>
                <w:rFonts w:cs="Times New Roman"/>
                <w:sz w:val="28"/>
                <w:szCs w:val="28"/>
                <w:lang w:eastAsia="en-US"/>
              </w:rPr>
              <w:t xml:space="preserve"> А.,</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Василенко А.</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школьный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Конкурс «Пасхальная радость»</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19</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tabs>
                <w:tab w:val="left" w:pos="1290"/>
              </w:tabs>
              <w:rPr>
                <w:rFonts w:cs="Times New Roman"/>
                <w:kern w:val="3"/>
                <w:sz w:val="28"/>
                <w:szCs w:val="28"/>
                <w:lang w:eastAsia="en-US"/>
              </w:rPr>
            </w:pPr>
            <w:proofErr w:type="spellStart"/>
            <w:r w:rsidRPr="00433436">
              <w:rPr>
                <w:rFonts w:cs="Times New Roman"/>
                <w:sz w:val="28"/>
                <w:szCs w:val="28"/>
                <w:lang w:eastAsia="en-US"/>
              </w:rPr>
              <w:t>Шахбанова</w:t>
            </w:r>
            <w:proofErr w:type="spellEnd"/>
            <w:r w:rsidRPr="00433436">
              <w:rPr>
                <w:rFonts w:cs="Times New Roman"/>
                <w:sz w:val="28"/>
                <w:szCs w:val="28"/>
                <w:lang w:eastAsia="en-US"/>
              </w:rPr>
              <w:t xml:space="preserve"> Д.,</w:t>
            </w:r>
          </w:p>
          <w:p w:rsidR="00866283" w:rsidRPr="00433436" w:rsidRDefault="00866283" w:rsidP="00866283">
            <w:pPr>
              <w:tabs>
                <w:tab w:val="left" w:pos="1290"/>
              </w:tabs>
              <w:rPr>
                <w:rFonts w:cs="Times New Roman"/>
                <w:sz w:val="28"/>
                <w:szCs w:val="28"/>
                <w:lang w:eastAsia="en-US"/>
              </w:rPr>
            </w:pPr>
            <w:proofErr w:type="spellStart"/>
            <w:r w:rsidRPr="00433436">
              <w:rPr>
                <w:rFonts w:cs="Times New Roman"/>
                <w:sz w:val="28"/>
                <w:szCs w:val="28"/>
                <w:lang w:eastAsia="en-US"/>
              </w:rPr>
              <w:t>Эминова</w:t>
            </w:r>
            <w:proofErr w:type="spellEnd"/>
            <w:r w:rsidRPr="00433436">
              <w:rPr>
                <w:rFonts w:cs="Times New Roman"/>
                <w:sz w:val="28"/>
                <w:szCs w:val="28"/>
                <w:lang w:eastAsia="en-US"/>
              </w:rPr>
              <w:t xml:space="preserve"> Э.,</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Бекоева М.</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районный</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Фестиваль военной песни</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участие</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Боклогова И.С.</w:t>
            </w:r>
          </w:p>
        </w:tc>
        <w:tc>
          <w:tcPr>
            <w:tcW w:w="2125"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rPr>
                <w:rFonts w:eastAsiaTheme="minorEastAsia" w:cs="Times New Roman"/>
                <w:kern w:val="3"/>
                <w:sz w:val="28"/>
                <w:szCs w:val="28"/>
                <w:lang w:eastAsia="en-US"/>
              </w:rPr>
            </w:pPr>
            <w:r w:rsidRPr="00433436">
              <w:rPr>
                <w:rFonts w:cs="Times New Roman"/>
                <w:sz w:val="28"/>
                <w:szCs w:val="28"/>
                <w:lang w:eastAsia="en-US"/>
              </w:rPr>
              <w:t>Каримова Д.</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Всерос</w:t>
            </w:r>
            <w:proofErr w:type="spellEnd"/>
            <w:r w:rsidRPr="00433436">
              <w:rPr>
                <w:rFonts w:cs="Times New Roman"/>
                <w:sz w:val="28"/>
                <w:szCs w:val="28"/>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Эрудит – научно-образовательный центр «Что ты знаешь о птицах»</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диплом</w:t>
            </w:r>
          </w:p>
        </w:tc>
      </w:tr>
      <w:tr w:rsidR="00866283" w:rsidRPr="00433436" w:rsidTr="00866283">
        <w:tc>
          <w:tcPr>
            <w:tcW w:w="711"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21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Шеина Л.А.</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Шеина Е.</w:t>
            </w:r>
          </w:p>
        </w:tc>
        <w:tc>
          <w:tcPr>
            <w:tcW w:w="1702"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школьн</w:t>
            </w:r>
            <w:proofErr w:type="spellEnd"/>
            <w:r w:rsidRPr="00433436">
              <w:rPr>
                <w:rFonts w:cs="Times New Roman"/>
                <w:sz w:val="28"/>
                <w:szCs w:val="28"/>
                <w:lang w:eastAsia="en-US"/>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Олимпиада школьников по ИКТ в 2016г.</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победитель</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Шахбанова</w:t>
            </w:r>
            <w:proofErr w:type="spellEnd"/>
            <w:r w:rsidRPr="00433436">
              <w:rPr>
                <w:rFonts w:cs="Times New Roman"/>
                <w:sz w:val="28"/>
                <w:szCs w:val="28"/>
                <w:lang w:eastAsia="en-US"/>
              </w:rPr>
              <w:t xml:space="preserve"> Э.</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победитель</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Шеина Е.</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муниц</w:t>
            </w:r>
            <w:proofErr w:type="spellEnd"/>
            <w:r w:rsidRPr="00433436">
              <w:rPr>
                <w:rFonts w:cs="Times New Roman"/>
                <w:sz w:val="28"/>
                <w:szCs w:val="28"/>
                <w:lang w:eastAsia="en-US"/>
              </w:rPr>
              <w:t>.</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участник</w:t>
            </w:r>
          </w:p>
        </w:tc>
      </w:tr>
      <w:tr w:rsidR="00866283" w:rsidRPr="00433436" w:rsidTr="00866283">
        <w:tc>
          <w:tcPr>
            <w:tcW w:w="711"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22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Безщекая</w:t>
            </w:r>
            <w:proofErr w:type="spellEnd"/>
            <w:r w:rsidRPr="00433436">
              <w:rPr>
                <w:rFonts w:cs="Times New Roman"/>
                <w:sz w:val="28"/>
                <w:szCs w:val="28"/>
                <w:lang w:eastAsia="en-US"/>
              </w:rPr>
              <w:t xml:space="preserve"> Н.А.</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Шестернев</w:t>
            </w:r>
            <w:proofErr w:type="spellEnd"/>
            <w:r w:rsidRPr="00433436">
              <w:rPr>
                <w:rFonts w:cs="Times New Roman"/>
                <w:sz w:val="28"/>
                <w:szCs w:val="28"/>
                <w:lang w:eastAsia="en-US"/>
              </w:rPr>
              <w:t xml:space="preserve"> А.</w:t>
            </w:r>
          </w:p>
        </w:tc>
        <w:tc>
          <w:tcPr>
            <w:tcW w:w="1702"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 xml:space="preserve">Международный дистанционный </w:t>
            </w:r>
            <w:proofErr w:type="spellStart"/>
            <w:proofErr w:type="gramStart"/>
            <w:r w:rsidRPr="00433436">
              <w:rPr>
                <w:rFonts w:cs="Times New Roman"/>
                <w:sz w:val="28"/>
                <w:szCs w:val="28"/>
                <w:lang w:eastAsia="en-US"/>
              </w:rPr>
              <w:t>блиц-турнир</w:t>
            </w:r>
            <w:proofErr w:type="spellEnd"/>
            <w:proofErr w:type="gramEnd"/>
          </w:p>
        </w:tc>
        <w:tc>
          <w:tcPr>
            <w:tcW w:w="2410"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eastAsiaTheme="minorEastAsia" w:cs="Times New Roman"/>
                <w:kern w:val="3"/>
                <w:sz w:val="28"/>
                <w:szCs w:val="28"/>
                <w:lang w:eastAsia="en-US"/>
              </w:rPr>
            </w:pPr>
            <w:r w:rsidRPr="00433436">
              <w:rPr>
                <w:rFonts w:cs="Times New Roman"/>
                <w:sz w:val="28"/>
                <w:szCs w:val="28"/>
                <w:lang w:eastAsia="en-US"/>
              </w:rPr>
              <w:t>Новый урок</w:t>
            </w:r>
          </w:p>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(«Занимательная математика»)</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диплом 1 ст.</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Каримова Д.</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диплом 1 ст.</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Кулешова Н.</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диплом 1ст.</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23</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Безщекая</w:t>
            </w:r>
            <w:proofErr w:type="spellEnd"/>
            <w:r w:rsidRPr="00433436">
              <w:rPr>
                <w:rFonts w:cs="Times New Roman"/>
                <w:sz w:val="28"/>
                <w:szCs w:val="28"/>
                <w:lang w:eastAsia="en-US"/>
              </w:rPr>
              <w:t xml:space="preserve">     Н. А.</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Шестернев</w:t>
            </w:r>
            <w:proofErr w:type="spellEnd"/>
            <w:proofErr w:type="gramStart"/>
            <w:r w:rsidRPr="00433436">
              <w:rPr>
                <w:rFonts w:cs="Times New Roman"/>
                <w:sz w:val="28"/>
                <w:szCs w:val="28"/>
                <w:lang w:eastAsia="en-US"/>
              </w:rPr>
              <w:t xml:space="preserve"> А</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roofErr w:type="spellStart"/>
            <w:r w:rsidRPr="00433436">
              <w:rPr>
                <w:rFonts w:cs="Times New Roman"/>
                <w:sz w:val="28"/>
                <w:szCs w:val="28"/>
                <w:lang w:eastAsia="en-US"/>
              </w:rPr>
              <w:t>муниц</w:t>
            </w:r>
            <w:proofErr w:type="spellEnd"/>
            <w:r w:rsidRPr="00433436">
              <w:rPr>
                <w:rFonts w:cs="Times New Roman"/>
                <w:sz w:val="28"/>
                <w:szCs w:val="28"/>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Областной конкурс космонавтики</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eastAsiaTheme="minorEastAsia" w:cs="Times New Roman"/>
                <w:kern w:val="3"/>
                <w:sz w:val="28"/>
                <w:szCs w:val="28"/>
                <w:lang w:eastAsia="en-US"/>
              </w:rPr>
            </w:pPr>
            <w:r w:rsidRPr="00433436">
              <w:rPr>
                <w:rFonts w:cs="Times New Roman"/>
                <w:sz w:val="28"/>
                <w:szCs w:val="28"/>
                <w:lang w:eastAsia="en-US"/>
              </w:rPr>
              <w:t>грамота</w:t>
            </w:r>
          </w:p>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 xml:space="preserve"> 3 место</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Безщекая</w:t>
            </w:r>
            <w:proofErr w:type="spellEnd"/>
            <w:r w:rsidRPr="00433436">
              <w:rPr>
                <w:rFonts w:cs="Times New Roman"/>
                <w:sz w:val="28"/>
                <w:szCs w:val="28"/>
                <w:lang w:eastAsia="en-US"/>
              </w:rPr>
              <w:t xml:space="preserve">    Н.А.</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Лукьянченко</w:t>
            </w:r>
            <w:proofErr w:type="spellEnd"/>
            <w:r w:rsidRPr="00433436">
              <w:rPr>
                <w:rFonts w:cs="Times New Roman"/>
                <w:sz w:val="28"/>
                <w:szCs w:val="28"/>
                <w:lang w:eastAsia="en-US"/>
              </w:rPr>
              <w:t xml:space="preserve"> К.</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муниц</w:t>
            </w:r>
            <w:proofErr w:type="spellEnd"/>
            <w:r w:rsidRPr="00433436">
              <w:rPr>
                <w:rFonts w:cs="Times New Roman"/>
                <w:sz w:val="28"/>
                <w:szCs w:val="28"/>
                <w:lang w:eastAsia="en-US"/>
              </w:rPr>
              <w:t>.</w:t>
            </w:r>
          </w:p>
        </w:tc>
        <w:tc>
          <w:tcPr>
            <w:tcW w:w="2410"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tabs>
                <w:tab w:val="left" w:pos="1290"/>
              </w:tabs>
              <w:rPr>
                <w:rFonts w:eastAsiaTheme="minorEastAsia" w:cs="Times New Roman"/>
                <w:kern w:val="3"/>
                <w:sz w:val="28"/>
                <w:szCs w:val="28"/>
                <w:lang w:eastAsia="en-US"/>
              </w:rPr>
            </w:pPr>
            <w:r w:rsidRPr="00433436">
              <w:rPr>
                <w:rFonts w:cs="Times New Roman"/>
                <w:sz w:val="28"/>
                <w:szCs w:val="28"/>
                <w:lang w:eastAsia="en-US"/>
              </w:rPr>
              <w:t>55-лет полета Гагарина в космос</w:t>
            </w:r>
          </w:p>
          <w:p w:rsidR="00866283" w:rsidRPr="00433436" w:rsidRDefault="00866283" w:rsidP="00866283">
            <w:pPr>
              <w:widowControl w:val="0"/>
              <w:tabs>
                <w:tab w:val="left" w:pos="1290"/>
              </w:tabs>
              <w:overflowPunct w:val="0"/>
              <w:autoSpaceDE w:val="0"/>
              <w:autoSpaceDN w:val="0"/>
              <w:rPr>
                <w:rFonts w:eastAsiaTheme="minorEastAsia"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2 место</w:t>
            </w:r>
          </w:p>
        </w:tc>
      </w:tr>
      <w:tr w:rsidR="00866283" w:rsidRPr="00433436" w:rsidTr="00866283">
        <w:tc>
          <w:tcPr>
            <w:tcW w:w="711"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sz w:val="28"/>
                <w:szCs w:val="28"/>
                <w:lang w:eastAsia="en-US"/>
              </w:rPr>
              <w:t>25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tabs>
                <w:tab w:val="left" w:pos="1290"/>
              </w:tabs>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Иваненко И.Б.</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Волос Е.</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район</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Легкоатлетический кросс</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2 место</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мальчики</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зональн</w:t>
            </w:r>
            <w:proofErr w:type="spellEnd"/>
            <w:r w:rsidRPr="00433436">
              <w:rPr>
                <w:rFonts w:cs="Times New Roman"/>
                <w:sz w:val="28"/>
                <w:szCs w:val="28"/>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Футбол</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4 место</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Мальчики и девочки</w:t>
            </w:r>
          </w:p>
        </w:tc>
        <w:tc>
          <w:tcPr>
            <w:tcW w:w="1702"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rPr>
                <w:rFonts w:eastAsiaTheme="minorEastAsia" w:cs="Times New Roman"/>
                <w:kern w:val="3"/>
                <w:sz w:val="28"/>
                <w:szCs w:val="28"/>
                <w:lang w:eastAsia="en-US"/>
              </w:rPr>
            </w:pPr>
          </w:p>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зональн</w:t>
            </w:r>
            <w:proofErr w:type="spellEnd"/>
            <w:r w:rsidRPr="00433436">
              <w:rPr>
                <w:rFonts w:cs="Times New Roman"/>
                <w:sz w:val="28"/>
                <w:szCs w:val="28"/>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eastAsiaTheme="minorEastAsia" w:cs="Times New Roman"/>
                <w:kern w:val="3"/>
                <w:sz w:val="28"/>
                <w:szCs w:val="28"/>
                <w:lang w:eastAsia="en-US"/>
              </w:rPr>
            </w:pPr>
            <w:r w:rsidRPr="00433436">
              <w:rPr>
                <w:rFonts w:cs="Times New Roman"/>
                <w:sz w:val="28"/>
                <w:szCs w:val="28"/>
                <w:lang w:eastAsia="en-US"/>
              </w:rPr>
              <w:t>Шахматы</w:t>
            </w:r>
          </w:p>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н</w:t>
            </w:r>
            <w:proofErr w:type="spellEnd"/>
            <w:r w:rsidRPr="00433436">
              <w:rPr>
                <w:rFonts w:cs="Times New Roman"/>
                <w:sz w:val="28"/>
                <w:szCs w:val="28"/>
                <w:lang w:eastAsia="en-US"/>
              </w:rPr>
              <w:t>/теннис</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eastAsiaTheme="minorEastAsia" w:cs="Times New Roman"/>
                <w:kern w:val="3"/>
                <w:sz w:val="28"/>
                <w:szCs w:val="28"/>
                <w:lang w:eastAsia="en-US"/>
              </w:rPr>
            </w:pPr>
            <w:r w:rsidRPr="00433436">
              <w:rPr>
                <w:rFonts w:cs="Times New Roman"/>
                <w:sz w:val="28"/>
                <w:szCs w:val="28"/>
                <w:lang w:eastAsia="en-US"/>
              </w:rPr>
              <w:t>4 место</w:t>
            </w:r>
          </w:p>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3 место</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мальчики</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зональн</w:t>
            </w:r>
            <w:proofErr w:type="spellEnd"/>
            <w:r w:rsidRPr="00433436">
              <w:rPr>
                <w:rFonts w:cs="Times New Roman"/>
                <w:sz w:val="28"/>
                <w:szCs w:val="28"/>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Баскетбол</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2 место</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девочки</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зональн</w:t>
            </w:r>
            <w:proofErr w:type="spellEnd"/>
            <w:r w:rsidRPr="00433436">
              <w:rPr>
                <w:rFonts w:cs="Times New Roman"/>
                <w:sz w:val="28"/>
                <w:szCs w:val="28"/>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Волейбол</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2  место</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мальчики</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район</w:t>
            </w:r>
          </w:p>
        </w:tc>
        <w:tc>
          <w:tcPr>
            <w:tcW w:w="241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День бегуна</w:t>
            </w: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3 место</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Рамазанова</w:t>
            </w:r>
            <w:proofErr w:type="spellEnd"/>
            <w:r w:rsidRPr="00433436">
              <w:rPr>
                <w:rFonts w:cs="Times New Roman"/>
                <w:sz w:val="28"/>
                <w:szCs w:val="28"/>
                <w:lang w:eastAsia="en-US"/>
              </w:rPr>
              <w:t xml:space="preserve"> 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зональн</w:t>
            </w:r>
            <w:proofErr w:type="spellEnd"/>
            <w:r w:rsidRPr="00433436">
              <w:rPr>
                <w:rFonts w:cs="Times New Roman"/>
                <w:sz w:val="28"/>
                <w:szCs w:val="28"/>
                <w:lang w:eastAsia="en-US"/>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 xml:space="preserve">Легкоатлетическое 4-х </w:t>
            </w:r>
            <w:proofErr w:type="spellStart"/>
            <w:r w:rsidRPr="00433436">
              <w:rPr>
                <w:rFonts w:cs="Times New Roman"/>
                <w:sz w:val="28"/>
                <w:szCs w:val="28"/>
                <w:lang w:eastAsia="en-US"/>
              </w:rPr>
              <w:t>борье</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2 место</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девочки (</w:t>
            </w:r>
            <w:proofErr w:type="gramStart"/>
            <w:r w:rsidRPr="00433436">
              <w:rPr>
                <w:rFonts w:cs="Times New Roman"/>
                <w:sz w:val="28"/>
                <w:szCs w:val="28"/>
                <w:lang w:eastAsia="en-US"/>
              </w:rPr>
              <w:t>млад</w:t>
            </w:r>
            <w:proofErr w:type="gramEnd"/>
            <w:r w:rsidRPr="00433436">
              <w:rPr>
                <w:rFonts w:cs="Times New Roman"/>
                <w:sz w:val="28"/>
                <w:szCs w:val="28"/>
                <w:lang w:eastAsia="en-US"/>
              </w:rPr>
              <w:t>)</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1 место</w:t>
            </w: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девочки (</w:t>
            </w:r>
            <w:proofErr w:type="spellStart"/>
            <w:r w:rsidRPr="00433436">
              <w:rPr>
                <w:rFonts w:cs="Times New Roman"/>
                <w:sz w:val="28"/>
                <w:szCs w:val="28"/>
                <w:lang w:eastAsia="en-US"/>
              </w:rPr>
              <w:t>старш</w:t>
            </w:r>
            <w:proofErr w:type="spellEnd"/>
            <w:r w:rsidRPr="00433436">
              <w:rPr>
                <w:rFonts w:cs="Times New Roman"/>
                <w:sz w:val="28"/>
                <w:szCs w:val="28"/>
                <w:lang w:eastAsia="en-US"/>
              </w:rPr>
              <w:t>)</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433436" w:rsidTr="00866283">
        <w:tc>
          <w:tcPr>
            <w:tcW w:w="71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мальчики (</w:t>
            </w:r>
            <w:proofErr w:type="gramStart"/>
            <w:r w:rsidRPr="00433436">
              <w:rPr>
                <w:rFonts w:cs="Times New Roman"/>
                <w:sz w:val="28"/>
                <w:szCs w:val="28"/>
                <w:lang w:eastAsia="en-US"/>
              </w:rPr>
              <w:t>млад</w:t>
            </w:r>
            <w:proofErr w:type="gramEnd"/>
            <w:r w:rsidRPr="00433436">
              <w:rPr>
                <w:rFonts w:cs="Times New Roman"/>
                <w:sz w:val="28"/>
                <w:szCs w:val="28"/>
                <w:lang w:eastAsia="en-US"/>
              </w:rPr>
              <w:t>)</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мальчики (</w:t>
            </w:r>
            <w:proofErr w:type="gramStart"/>
            <w:r w:rsidRPr="00433436">
              <w:rPr>
                <w:rFonts w:cs="Times New Roman"/>
                <w:sz w:val="28"/>
                <w:szCs w:val="28"/>
                <w:lang w:eastAsia="en-US"/>
              </w:rPr>
              <w:t>стар</w:t>
            </w:r>
            <w:proofErr w:type="gramEnd"/>
            <w:r w:rsidRPr="00433436">
              <w:rPr>
                <w:rFonts w:cs="Times New Roman"/>
                <w:sz w:val="28"/>
                <w:szCs w:val="28"/>
                <w:lang w:eastAsia="en-US"/>
              </w:rPr>
              <w:t>)</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kern w:val="3"/>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r w:rsidRPr="00433436">
              <w:rPr>
                <w:rFonts w:eastAsiaTheme="minorEastAsia" w:cs="Times New Roman"/>
                <w:kern w:val="3"/>
                <w:sz w:val="28"/>
                <w:szCs w:val="28"/>
                <w:lang w:eastAsia="en-US"/>
              </w:rPr>
              <w:t>Суслова В.В.</w:t>
            </w:r>
          </w:p>
          <w:p w:rsidR="00866283" w:rsidRPr="00433436" w:rsidRDefault="00866283" w:rsidP="00866283">
            <w:pPr>
              <w:rPr>
                <w:rFonts w:eastAsiaTheme="minorEastAsia" w:cs="Times New Roman"/>
                <w:kern w:val="3"/>
                <w:sz w:val="28"/>
                <w:szCs w:val="28"/>
                <w:lang w:eastAsia="en-US"/>
              </w:rPr>
            </w:pPr>
          </w:p>
          <w:p w:rsidR="00866283" w:rsidRPr="00433436" w:rsidRDefault="00866283" w:rsidP="00866283">
            <w:pPr>
              <w:rPr>
                <w:rFonts w:eastAsiaTheme="minorEastAsia" w:cs="Times New Roman"/>
                <w:kern w:val="3"/>
                <w:sz w:val="28"/>
                <w:szCs w:val="28"/>
                <w:lang w:eastAsia="en-US"/>
              </w:rPr>
            </w:pPr>
            <w:proofErr w:type="spellStart"/>
            <w:r w:rsidRPr="00433436">
              <w:rPr>
                <w:rFonts w:eastAsiaTheme="minorEastAsia" w:cs="Times New Roman"/>
                <w:kern w:val="3"/>
                <w:sz w:val="28"/>
                <w:szCs w:val="28"/>
                <w:lang w:eastAsia="en-US"/>
              </w:rPr>
              <w:t>Силенко</w:t>
            </w:r>
            <w:proofErr w:type="spellEnd"/>
            <w:r w:rsidRPr="00433436">
              <w:rPr>
                <w:rFonts w:eastAsiaTheme="minorEastAsia" w:cs="Times New Roman"/>
                <w:kern w:val="3"/>
                <w:sz w:val="28"/>
                <w:szCs w:val="28"/>
                <w:lang w:eastAsia="en-US"/>
              </w:rPr>
              <w:t xml:space="preserve"> А.М</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proofErr w:type="spellStart"/>
            <w:r w:rsidRPr="00433436">
              <w:rPr>
                <w:rFonts w:cs="Times New Roman"/>
                <w:sz w:val="28"/>
                <w:szCs w:val="28"/>
              </w:rPr>
              <w:t>Лукьянченко</w:t>
            </w:r>
            <w:proofErr w:type="spellEnd"/>
            <w:r w:rsidRPr="00433436">
              <w:rPr>
                <w:rFonts w:cs="Times New Roman"/>
                <w:sz w:val="28"/>
                <w:szCs w:val="28"/>
              </w:rPr>
              <w:t xml:space="preserve"> К.</w:t>
            </w:r>
          </w:p>
          <w:p w:rsidR="00866283" w:rsidRPr="00433436" w:rsidRDefault="00866283" w:rsidP="00866283">
            <w:pPr>
              <w:rPr>
                <w:rFonts w:cs="Times New Roman"/>
                <w:sz w:val="28"/>
                <w:szCs w:val="28"/>
              </w:rPr>
            </w:pPr>
            <w:proofErr w:type="spellStart"/>
            <w:r w:rsidRPr="00433436">
              <w:rPr>
                <w:rFonts w:cs="Times New Roman"/>
                <w:sz w:val="28"/>
                <w:szCs w:val="28"/>
              </w:rPr>
              <w:t>КушнирТ</w:t>
            </w:r>
            <w:proofErr w:type="spellEnd"/>
            <w:r w:rsidRPr="00433436">
              <w:rPr>
                <w:rFonts w:cs="Times New Roman"/>
                <w:sz w:val="28"/>
                <w:szCs w:val="28"/>
              </w:rPr>
              <w:t>.</w:t>
            </w:r>
          </w:p>
          <w:p w:rsidR="00866283" w:rsidRPr="00433436" w:rsidRDefault="00866283" w:rsidP="00866283">
            <w:pPr>
              <w:rPr>
                <w:rFonts w:cs="Times New Roman"/>
                <w:sz w:val="28"/>
                <w:szCs w:val="28"/>
              </w:rPr>
            </w:pPr>
            <w:proofErr w:type="spellStart"/>
            <w:r w:rsidRPr="00433436">
              <w:rPr>
                <w:rFonts w:cs="Times New Roman"/>
                <w:sz w:val="28"/>
                <w:szCs w:val="28"/>
              </w:rPr>
              <w:t>Игнатченко</w:t>
            </w:r>
            <w:proofErr w:type="spellEnd"/>
            <w:r w:rsidRPr="00433436">
              <w:rPr>
                <w:rFonts w:cs="Times New Roman"/>
                <w:sz w:val="28"/>
                <w:szCs w:val="28"/>
              </w:rPr>
              <w:t xml:space="preserve"> В.</w:t>
            </w:r>
          </w:p>
          <w:p w:rsidR="00866283" w:rsidRPr="00433436" w:rsidRDefault="00866283" w:rsidP="00866283">
            <w:pPr>
              <w:rPr>
                <w:rFonts w:cs="Times New Roman"/>
                <w:sz w:val="28"/>
                <w:szCs w:val="28"/>
              </w:rPr>
            </w:pPr>
            <w:proofErr w:type="spellStart"/>
            <w:r w:rsidRPr="00433436">
              <w:rPr>
                <w:rFonts w:cs="Times New Roman"/>
                <w:sz w:val="28"/>
                <w:szCs w:val="28"/>
              </w:rPr>
              <w:t>КаримоваД</w:t>
            </w:r>
            <w:proofErr w:type="spellEnd"/>
            <w:r w:rsidRPr="00433436">
              <w:rPr>
                <w:rFonts w:cs="Times New Roman"/>
                <w:sz w:val="28"/>
                <w:szCs w:val="28"/>
              </w:rPr>
              <w:t>.</w:t>
            </w:r>
          </w:p>
          <w:p w:rsidR="00866283" w:rsidRPr="00433436" w:rsidRDefault="00866283" w:rsidP="00866283">
            <w:pPr>
              <w:rPr>
                <w:rFonts w:cs="Times New Roman"/>
                <w:sz w:val="28"/>
                <w:szCs w:val="28"/>
              </w:rPr>
            </w:pPr>
            <w:proofErr w:type="spellStart"/>
            <w:r w:rsidRPr="00433436">
              <w:rPr>
                <w:rFonts w:cs="Times New Roman"/>
                <w:sz w:val="28"/>
                <w:szCs w:val="28"/>
              </w:rPr>
              <w:t>Шестернев</w:t>
            </w:r>
            <w:proofErr w:type="spellEnd"/>
            <w:r w:rsidRPr="00433436">
              <w:rPr>
                <w:rFonts w:cs="Times New Roman"/>
                <w:sz w:val="28"/>
                <w:szCs w:val="28"/>
              </w:rPr>
              <w:t xml:space="preserve"> А.</w:t>
            </w:r>
          </w:p>
          <w:p w:rsidR="00866283" w:rsidRPr="00433436" w:rsidRDefault="00866283" w:rsidP="00866283">
            <w:pPr>
              <w:rPr>
                <w:rFonts w:cs="Times New Roman"/>
                <w:sz w:val="28"/>
                <w:szCs w:val="28"/>
              </w:rPr>
            </w:pPr>
            <w:proofErr w:type="spellStart"/>
            <w:r w:rsidRPr="00433436">
              <w:rPr>
                <w:rFonts w:cs="Times New Roman"/>
                <w:sz w:val="28"/>
                <w:szCs w:val="28"/>
              </w:rPr>
              <w:t>СиленкоТ</w:t>
            </w:r>
            <w:proofErr w:type="spellEnd"/>
            <w:r w:rsidRPr="00433436">
              <w:rPr>
                <w:rFonts w:cs="Times New Roman"/>
                <w:sz w:val="28"/>
                <w:szCs w:val="28"/>
              </w:rPr>
              <w:t>.</w:t>
            </w:r>
          </w:p>
          <w:p w:rsidR="00866283" w:rsidRPr="00433436" w:rsidRDefault="00866283" w:rsidP="00866283">
            <w:pPr>
              <w:rPr>
                <w:rFonts w:cs="Times New Roman"/>
                <w:sz w:val="28"/>
                <w:szCs w:val="28"/>
              </w:rPr>
            </w:pPr>
            <w:proofErr w:type="spellStart"/>
            <w:r w:rsidRPr="00433436">
              <w:rPr>
                <w:rFonts w:cs="Times New Roman"/>
                <w:sz w:val="28"/>
                <w:szCs w:val="28"/>
              </w:rPr>
              <w:t>КривощековаВ</w:t>
            </w:r>
            <w:proofErr w:type="spellEnd"/>
            <w:r w:rsidRPr="00433436">
              <w:rPr>
                <w:rFonts w:cs="Times New Roman"/>
                <w:sz w:val="28"/>
                <w:szCs w:val="28"/>
              </w:rPr>
              <w:t>.</w:t>
            </w:r>
          </w:p>
          <w:p w:rsidR="00866283" w:rsidRPr="00433436" w:rsidRDefault="00866283" w:rsidP="00866283">
            <w:pPr>
              <w:rPr>
                <w:rFonts w:cs="Times New Roman"/>
                <w:sz w:val="28"/>
                <w:szCs w:val="28"/>
              </w:rPr>
            </w:pPr>
            <w:proofErr w:type="spellStart"/>
            <w:r w:rsidRPr="00433436">
              <w:rPr>
                <w:rFonts w:cs="Times New Roman"/>
                <w:sz w:val="28"/>
                <w:szCs w:val="28"/>
              </w:rPr>
              <w:t>ФисенкоВ</w:t>
            </w:r>
            <w:proofErr w:type="spellEnd"/>
            <w:r w:rsidRPr="00433436">
              <w:rPr>
                <w:rFonts w:cs="Times New Roman"/>
                <w:sz w:val="28"/>
                <w:szCs w:val="28"/>
              </w:rPr>
              <w:t>.</w:t>
            </w:r>
          </w:p>
          <w:p w:rsidR="00866283" w:rsidRPr="00433436" w:rsidRDefault="00866283" w:rsidP="00866283">
            <w:pPr>
              <w:rPr>
                <w:rFonts w:cs="Times New Roman"/>
                <w:sz w:val="28"/>
                <w:szCs w:val="28"/>
              </w:rPr>
            </w:pPr>
            <w:proofErr w:type="spellStart"/>
            <w:r w:rsidRPr="00433436">
              <w:rPr>
                <w:rFonts w:cs="Times New Roman"/>
                <w:sz w:val="28"/>
                <w:szCs w:val="28"/>
              </w:rPr>
              <w:t>Манукян</w:t>
            </w:r>
            <w:proofErr w:type="spellEnd"/>
            <w:r w:rsidRPr="00433436">
              <w:rPr>
                <w:rFonts w:cs="Times New Roman"/>
                <w:sz w:val="28"/>
                <w:szCs w:val="28"/>
              </w:rPr>
              <w:t xml:space="preserve"> А.</w:t>
            </w:r>
          </w:p>
          <w:p w:rsidR="00866283" w:rsidRPr="00433436" w:rsidRDefault="00866283" w:rsidP="00866283">
            <w:pPr>
              <w:widowControl w:val="0"/>
              <w:overflowPunct w:val="0"/>
              <w:autoSpaceDE w:val="0"/>
              <w:autoSpaceDN w:val="0"/>
              <w:rPr>
                <w:rFonts w:cs="Times New Roman"/>
                <w:sz w:val="28"/>
                <w:szCs w:val="28"/>
                <w:lang w:eastAsia="en-US"/>
              </w:rPr>
            </w:pPr>
            <w:r w:rsidRPr="00433436">
              <w:rPr>
                <w:rFonts w:cs="Times New Roman"/>
                <w:sz w:val="28"/>
                <w:szCs w:val="28"/>
              </w:rPr>
              <w:t>Шеина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r w:rsidRPr="00433436">
              <w:rPr>
                <w:rFonts w:cs="Times New Roman"/>
                <w:sz w:val="28"/>
                <w:szCs w:val="28"/>
              </w:rPr>
              <w:t>Международная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r w:rsidRPr="00433436">
              <w:rPr>
                <w:rFonts w:cs="Times New Roman"/>
                <w:sz w:val="28"/>
                <w:szCs w:val="28"/>
              </w:rPr>
              <w:t>7 международная акция «Читаем детям о войне»</w:t>
            </w: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eastAsiaTheme="minorEastAsia" w:cs="Times New Roman"/>
                <w:kern w:val="3"/>
                <w:sz w:val="28"/>
                <w:szCs w:val="28"/>
                <w:lang w:eastAsia="en-US"/>
              </w:rPr>
              <w:t>Грамоты всем участникам</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kern w:val="3"/>
                <w:sz w:val="28"/>
                <w:szCs w:val="28"/>
                <w:lang w:eastAsia="en-US"/>
              </w:rPr>
              <w:t>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roofErr w:type="spellStart"/>
            <w:r w:rsidRPr="00433436">
              <w:rPr>
                <w:rFonts w:eastAsiaTheme="minorEastAsia" w:cs="Times New Roman"/>
                <w:kern w:val="3"/>
                <w:sz w:val="28"/>
                <w:szCs w:val="28"/>
                <w:lang w:eastAsia="en-US"/>
              </w:rPr>
              <w:t>Меняйло</w:t>
            </w:r>
            <w:proofErr w:type="spellEnd"/>
            <w:r w:rsidRPr="00433436">
              <w:rPr>
                <w:rFonts w:eastAsiaTheme="minorEastAsia" w:cs="Times New Roman"/>
                <w:kern w:val="3"/>
                <w:sz w:val="28"/>
                <w:szCs w:val="28"/>
                <w:lang w:eastAsia="en-US"/>
              </w:rPr>
              <w:t xml:space="preserve"> Т.А</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br/>
              <w:t>Васильева А.</w:t>
            </w:r>
            <w:proofErr w:type="gramStart"/>
            <w:r w:rsidRPr="00433436">
              <w:rPr>
                <w:rFonts w:cs="Times New Roman"/>
                <w:sz w:val="28"/>
                <w:szCs w:val="28"/>
              </w:rPr>
              <w:t>С</w:t>
            </w:r>
            <w:proofErr w:type="gramEnd"/>
          </w:p>
          <w:p w:rsidR="00866283" w:rsidRPr="00433436" w:rsidRDefault="00866283" w:rsidP="00866283">
            <w:pPr>
              <w:rPr>
                <w:rFonts w:cs="Times New Roman"/>
                <w:sz w:val="28"/>
                <w:szCs w:val="28"/>
              </w:rPr>
            </w:pPr>
            <w:r w:rsidRPr="00433436">
              <w:rPr>
                <w:rFonts w:cs="Times New Roman"/>
                <w:sz w:val="28"/>
                <w:szCs w:val="28"/>
              </w:rPr>
              <w:t>Моргунова Д.</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t>Муниципальный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sz w:val="28"/>
                <w:szCs w:val="28"/>
              </w:rPr>
            </w:pPr>
            <w:r w:rsidRPr="00433436">
              <w:rPr>
                <w:rFonts w:cs="Times New Roman"/>
                <w:sz w:val="28"/>
                <w:szCs w:val="28"/>
              </w:rPr>
              <w:t>Детский патриотический фестиваль «Чтобы помнили»</w:t>
            </w: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eastAsiaTheme="minorEastAsia" w:cs="Times New Roman"/>
                <w:kern w:val="3"/>
                <w:sz w:val="28"/>
                <w:szCs w:val="28"/>
                <w:lang w:eastAsia="en-US"/>
              </w:rPr>
              <w:t>Благодарность</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kern w:val="3"/>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roofErr w:type="spellStart"/>
            <w:r w:rsidRPr="00433436">
              <w:rPr>
                <w:rFonts w:eastAsiaTheme="minorEastAsia" w:cs="Times New Roman"/>
                <w:kern w:val="3"/>
                <w:sz w:val="28"/>
                <w:szCs w:val="28"/>
                <w:lang w:eastAsia="en-US"/>
              </w:rPr>
              <w:t>Силенко</w:t>
            </w:r>
            <w:proofErr w:type="spellEnd"/>
            <w:r w:rsidRPr="00433436">
              <w:rPr>
                <w:rFonts w:eastAsiaTheme="minorEastAsia" w:cs="Times New Roman"/>
                <w:kern w:val="3"/>
                <w:sz w:val="28"/>
                <w:szCs w:val="28"/>
                <w:lang w:eastAsia="en-US"/>
              </w:rPr>
              <w:t xml:space="preserve"> А.М</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proofErr w:type="spellStart"/>
            <w:r w:rsidRPr="00433436">
              <w:rPr>
                <w:rFonts w:cs="Times New Roman"/>
                <w:sz w:val="28"/>
                <w:szCs w:val="28"/>
              </w:rPr>
              <w:t>ШахбановаЭ</w:t>
            </w:r>
            <w:proofErr w:type="spellEnd"/>
            <w:r w:rsidRPr="00433436">
              <w:rPr>
                <w:rFonts w:cs="Times New Roman"/>
                <w:sz w:val="28"/>
                <w:szCs w:val="28"/>
              </w:rPr>
              <w:t>.</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t>Региональный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sz w:val="28"/>
                <w:szCs w:val="28"/>
              </w:rPr>
            </w:pPr>
            <w:r w:rsidRPr="00433436">
              <w:rPr>
                <w:rFonts w:cs="Times New Roman"/>
                <w:sz w:val="28"/>
                <w:szCs w:val="28"/>
              </w:rPr>
              <w:t>9 мая - праздник моей семьи</w:t>
            </w: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kern w:val="3"/>
                <w:sz w:val="28"/>
                <w:szCs w:val="28"/>
                <w:lang w:eastAsia="en-US"/>
              </w:rPr>
              <w:t>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r w:rsidRPr="00433436">
              <w:rPr>
                <w:rFonts w:eastAsiaTheme="minorEastAsia" w:cs="Times New Roman"/>
                <w:kern w:val="3"/>
                <w:sz w:val="28"/>
                <w:szCs w:val="28"/>
                <w:lang w:eastAsia="en-US"/>
              </w:rPr>
              <w:t>Суслова В.В.</w:t>
            </w:r>
          </w:p>
          <w:p w:rsidR="00866283" w:rsidRPr="00433436" w:rsidRDefault="00866283" w:rsidP="00866283">
            <w:pPr>
              <w:rPr>
                <w:rFonts w:eastAsiaTheme="minorEastAsia" w:cs="Times New Roman"/>
                <w:kern w:val="3"/>
                <w:sz w:val="28"/>
                <w:szCs w:val="28"/>
                <w:lang w:eastAsia="en-US"/>
              </w:rPr>
            </w:pPr>
          </w:p>
          <w:p w:rsidR="00866283" w:rsidRPr="00433436" w:rsidRDefault="00866283" w:rsidP="00866283">
            <w:pPr>
              <w:rPr>
                <w:rFonts w:eastAsiaTheme="minorEastAsia" w:cs="Times New Roman"/>
                <w:kern w:val="3"/>
                <w:sz w:val="28"/>
                <w:szCs w:val="28"/>
                <w:lang w:eastAsia="en-US"/>
              </w:rPr>
            </w:pPr>
            <w:proofErr w:type="spellStart"/>
            <w:r w:rsidRPr="00433436">
              <w:rPr>
                <w:rFonts w:eastAsiaTheme="minorEastAsia" w:cs="Times New Roman"/>
                <w:kern w:val="3"/>
                <w:sz w:val="28"/>
                <w:szCs w:val="28"/>
                <w:lang w:eastAsia="en-US"/>
              </w:rPr>
              <w:t>Силенко</w:t>
            </w:r>
            <w:proofErr w:type="spellEnd"/>
            <w:r w:rsidRPr="00433436">
              <w:rPr>
                <w:rFonts w:eastAsiaTheme="minorEastAsia" w:cs="Times New Roman"/>
                <w:kern w:val="3"/>
                <w:sz w:val="28"/>
                <w:szCs w:val="28"/>
                <w:lang w:eastAsia="en-US"/>
              </w:rPr>
              <w:t xml:space="preserve"> А.М</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proofErr w:type="spellStart"/>
            <w:r w:rsidRPr="00433436">
              <w:rPr>
                <w:rFonts w:cs="Times New Roman"/>
                <w:sz w:val="28"/>
                <w:szCs w:val="28"/>
              </w:rPr>
              <w:t>Шахбанова</w:t>
            </w:r>
            <w:proofErr w:type="spellEnd"/>
            <w:r w:rsidRPr="00433436">
              <w:rPr>
                <w:rFonts w:cs="Times New Roman"/>
                <w:sz w:val="28"/>
                <w:szCs w:val="28"/>
              </w:rPr>
              <w:t xml:space="preserve"> Э.</w:t>
            </w:r>
          </w:p>
          <w:p w:rsidR="00866283" w:rsidRPr="00433436" w:rsidRDefault="00866283" w:rsidP="00866283">
            <w:pPr>
              <w:rPr>
                <w:rFonts w:cs="Times New Roman"/>
                <w:sz w:val="28"/>
                <w:szCs w:val="28"/>
              </w:rPr>
            </w:pPr>
            <w:r w:rsidRPr="00433436">
              <w:rPr>
                <w:rFonts w:cs="Times New Roman"/>
                <w:sz w:val="28"/>
                <w:szCs w:val="28"/>
              </w:rPr>
              <w:t>Шеина Е.</w:t>
            </w:r>
          </w:p>
          <w:p w:rsidR="00866283" w:rsidRPr="00433436" w:rsidRDefault="00866283" w:rsidP="00866283">
            <w:pPr>
              <w:rPr>
                <w:rFonts w:cs="Times New Roman"/>
                <w:sz w:val="28"/>
                <w:szCs w:val="28"/>
              </w:rPr>
            </w:pPr>
            <w:proofErr w:type="spellStart"/>
            <w:r w:rsidRPr="00433436">
              <w:rPr>
                <w:rFonts w:cs="Times New Roman"/>
                <w:sz w:val="28"/>
                <w:szCs w:val="28"/>
              </w:rPr>
              <w:t>Лукьянченко</w:t>
            </w:r>
            <w:proofErr w:type="spellEnd"/>
            <w:r w:rsidRPr="00433436">
              <w:rPr>
                <w:rFonts w:cs="Times New Roman"/>
                <w:sz w:val="28"/>
                <w:szCs w:val="28"/>
              </w:rPr>
              <w:t xml:space="preserve"> К.</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t>Международный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sz w:val="28"/>
                <w:szCs w:val="28"/>
              </w:rPr>
            </w:pPr>
            <w:proofErr w:type="spellStart"/>
            <w:r w:rsidRPr="00433436">
              <w:rPr>
                <w:rFonts w:cs="Times New Roman"/>
                <w:sz w:val="28"/>
                <w:szCs w:val="28"/>
              </w:rPr>
              <w:t>Каяльские</w:t>
            </w:r>
            <w:proofErr w:type="spellEnd"/>
            <w:r w:rsidRPr="00433436">
              <w:rPr>
                <w:rFonts w:cs="Times New Roman"/>
                <w:sz w:val="28"/>
                <w:szCs w:val="28"/>
              </w:rPr>
              <w:t xml:space="preserve"> чтения конкурс сочинений по «Слову о полку Игореве»</w:t>
            </w: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kern w:val="3"/>
                <w:sz w:val="28"/>
                <w:szCs w:val="28"/>
                <w:lang w:eastAsia="en-US"/>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roofErr w:type="spellStart"/>
            <w:r w:rsidRPr="00433436">
              <w:rPr>
                <w:rFonts w:eastAsiaTheme="minorEastAsia" w:cs="Times New Roman"/>
                <w:kern w:val="3"/>
                <w:sz w:val="28"/>
                <w:szCs w:val="28"/>
                <w:lang w:eastAsia="en-US"/>
              </w:rPr>
              <w:t>Меняйло</w:t>
            </w:r>
            <w:proofErr w:type="spellEnd"/>
            <w:r w:rsidRPr="00433436">
              <w:rPr>
                <w:rFonts w:eastAsiaTheme="minorEastAsia" w:cs="Times New Roman"/>
                <w:kern w:val="3"/>
                <w:sz w:val="28"/>
                <w:szCs w:val="28"/>
                <w:lang w:eastAsia="en-US"/>
              </w:rPr>
              <w:t xml:space="preserve"> Т.А.</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t>Васильева А.</w:t>
            </w:r>
          </w:p>
          <w:p w:rsidR="00866283" w:rsidRPr="00433436" w:rsidRDefault="00866283" w:rsidP="00866283">
            <w:pPr>
              <w:rPr>
                <w:rFonts w:cs="Times New Roman"/>
                <w:sz w:val="28"/>
                <w:szCs w:val="28"/>
              </w:rPr>
            </w:pPr>
            <w:r w:rsidRPr="00433436">
              <w:rPr>
                <w:rFonts w:cs="Times New Roman"/>
                <w:sz w:val="28"/>
                <w:szCs w:val="28"/>
              </w:rPr>
              <w:t>Моргунова Д.</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t>Муниципальный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cs="Times New Roman"/>
                <w:sz w:val="28"/>
                <w:szCs w:val="28"/>
              </w:rPr>
            </w:pPr>
            <w:r w:rsidRPr="00433436">
              <w:rPr>
                <w:rFonts w:cs="Times New Roman"/>
                <w:sz w:val="28"/>
                <w:szCs w:val="28"/>
              </w:rPr>
              <w:t xml:space="preserve">Гвоздики Отечества, «Вокальные дуэты, трио». </w:t>
            </w: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rPr>
                <w:rFonts w:cs="Times New Roman"/>
                <w:sz w:val="28"/>
                <w:szCs w:val="28"/>
              </w:rPr>
            </w:pPr>
            <w:r w:rsidRPr="00433436">
              <w:rPr>
                <w:rFonts w:cs="Times New Roman"/>
                <w:sz w:val="28"/>
                <w:szCs w:val="28"/>
              </w:rPr>
              <w:t>Грамоты, Подарочный сертификат</w:t>
            </w:r>
          </w:p>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rPr>
              <w:t>1место</w:t>
            </w:r>
          </w:p>
        </w:tc>
      </w:tr>
      <w:tr w:rsidR="00866283" w:rsidRPr="00433436" w:rsidTr="00866283">
        <w:tc>
          <w:tcPr>
            <w:tcW w:w="71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tabs>
                <w:tab w:val="left" w:pos="1290"/>
              </w:tabs>
              <w:overflowPunct w:val="0"/>
              <w:autoSpaceDE w:val="0"/>
              <w:autoSpaceDN w:val="0"/>
              <w:rPr>
                <w:rFonts w:cs="Times New Roman"/>
                <w:kern w:val="3"/>
                <w:sz w:val="28"/>
                <w:szCs w:val="28"/>
                <w:lang w:eastAsia="en-US"/>
              </w:rPr>
            </w:pPr>
            <w:r w:rsidRPr="00433436">
              <w:rPr>
                <w:rFonts w:cs="Times New Roman"/>
                <w:kern w:val="3"/>
                <w:sz w:val="28"/>
                <w:szCs w:val="28"/>
                <w:lang w:eastAsia="en-US"/>
              </w:rPr>
              <w:t>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r w:rsidRPr="00433436">
              <w:rPr>
                <w:rFonts w:eastAsiaTheme="minorEastAsia" w:cs="Times New Roman"/>
                <w:kern w:val="3"/>
                <w:sz w:val="28"/>
                <w:szCs w:val="28"/>
                <w:lang w:eastAsia="en-US"/>
              </w:rPr>
              <w:t>Корцова Т.А</w:t>
            </w:r>
          </w:p>
        </w:tc>
        <w:tc>
          <w:tcPr>
            <w:tcW w:w="212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t>Васильева А.</w:t>
            </w:r>
          </w:p>
        </w:tc>
        <w:tc>
          <w:tcPr>
            <w:tcW w:w="170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t>Муниципальный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ind w:right="-850"/>
              <w:rPr>
                <w:rFonts w:cs="Times New Roman"/>
                <w:sz w:val="28"/>
                <w:szCs w:val="28"/>
              </w:rPr>
            </w:pPr>
            <w:r w:rsidRPr="00433436">
              <w:rPr>
                <w:rFonts w:cs="Times New Roman"/>
                <w:sz w:val="28"/>
                <w:szCs w:val="28"/>
              </w:rPr>
              <w:t xml:space="preserve">Олимпиада </w:t>
            </w:r>
            <w:proofErr w:type="gramStart"/>
            <w:r w:rsidRPr="00433436">
              <w:rPr>
                <w:rFonts w:cs="Times New Roman"/>
                <w:sz w:val="28"/>
                <w:szCs w:val="28"/>
              </w:rPr>
              <w:t>по</w:t>
            </w:r>
            <w:proofErr w:type="gramEnd"/>
            <w:r w:rsidRPr="00433436">
              <w:rPr>
                <w:rFonts w:cs="Times New Roman"/>
                <w:sz w:val="28"/>
                <w:szCs w:val="28"/>
              </w:rPr>
              <w:t xml:space="preserve"> </w:t>
            </w:r>
          </w:p>
          <w:p w:rsidR="00866283" w:rsidRPr="00433436" w:rsidRDefault="00866283" w:rsidP="00866283">
            <w:pPr>
              <w:ind w:right="-850"/>
              <w:rPr>
                <w:rFonts w:cs="Times New Roman"/>
                <w:sz w:val="28"/>
                <w:szCs w:val="28"/>
              </w:rPr>
            </w:pPr>
            <w:proofErr w:type="spellStart"/>
            <w:r w:rsidRPr="00433436">
              <w:rPr>
                <w:rFonts w:cs="Times New Roman"/>
                <w:sz w:val="28"/>
                <w:szCs w:val="28"/>
              </w:rPr>
              <w:t>граждановедческим</w:t>
            </w:r>
            <w:proofErr w:type="spellEnd"/>
            <w:r w:rsidRPr="00433436">
              <w:rPr>
                <w:rFonts w:cs="Times New Roman"/>
                <w:sz w:val="28"/>
                <w:szCs w:val="28"/>
              </w:rPr>
              <w:t xml:space="preserve"> дисциплинам и  </w:t>
            </w:r>
          </w:p>
          <w:p w:rsidR="00866283" w:rsidRPr="00433436" w:rsidRDefault="00866283" w:rsidP="00866283">
            <w:pPr>
              <w:rPr>
                <w:rFonts w:cs="Times New Roman"/>
                <w:sz w:val="28"/>
                <w:szCs w:val="28"/>
              </w:rPr>
            </w:pPr>
            <w:r w:rsidRPr="00433436">
              <w:rPr>
                <w:rFonts w:cs="Times New Roman"/>
                <w:sz w:val="28"/>
                <w:szCs w:val="28"/>
              </w:rPr>
              <w:t>избирательному праву</w:t>
            </w:r>
          </w:p>
        </w:tc>
        <w:tc>
          <w:tcPr>
            <w:tcW w:w="1701"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rPr>
                <w:rFonts w:cs="Times New Roman"/>
                <w:sz w:val="28"/>
                <w:szCs w:val="28"/>
              </w:rPr>
            </w:pPr>
            <w:r w:rsidRPr="00433436">
              <w:rPr>
                <w:rFonts w:cs="Times New Roman"/>
                <w:sz w:val="28"/>
                <w:szCs w:val="28"/>
              </w:rPr>
              <w:t>Благодарность</w:t>
            </w:r>
          </w:p>
        </w:tc>
      </w:tr>
    </w:tbl>
    <w:p w:rsidR="00866283" w:rsidRPr="00433436" w:rsidRDefault="00866283" w:rsidP="00866283">
      <w:pPr>
        <w:tabs>
          <w:tab w:val="left" w:pos="1290"/>
        </w:tabs>
        <w:rPr>
          <w:rFonts w:eastAsiaTheme="minorEastAsia" w:cs="Times New Roman"/>
          <w:b/>
          <w:sz w:val="28"/>
          <w:szCs w:val="28"/>
        </w:rPr>
      </w:pPr>
    </w:p>
    <w:p w:rsidR="00866283" w:rsidRPr="00433436" w:rsidRDefault="00866283" w:rsidP="00866283">
      <w:pPr>
        <w:tabs>
          <w:tab w:val="left" w:pos="1290"/>
        </w:tabs>
        <w:rPr>
          <w:rFonts w:cs="Times New Roman"/>
          <w:sz w:val="28"/>
          <w:szCs w:val="28"/>
        </w:rPr>
      </w:pPr>
      <w:r w:rsidRPr="00433436">
        <w:rPr>
          <w:rFonts w:cs="Times New Roman"/>
          <w:sz w:val="28"/>
          <w:szCs w:val="28"/>
        </w:rPr>
        <w:t xml:space="preserve">     В этом учебном году обучающиеся приняли участие во  Всероссийском дистанционном конкурсе</w:t>
      </w:r>
      <w:r w:rsidRPr="00433436">
        <w:rPr>
          <w:rFonts w:cs="Times New Roman"/>
          <w:b/>
          <w:sz w:val="28"/>
          <w:szCs w:val="28"/>
        </w:rPr>
        <w:t xml:space="preserve"> </w:t>
      </w:r>
      <w:r w:rsidRPr="00433436">
        <w:rPr>
          <w:rFonts w:cs="Times New Roman"/>
          <w:sz w:val="28"/>
          <w:szCs w:val="28"/>
        </w:rPr>
        <w:t>«Умка»</w:t>
      </w:r>
      <w:proofErr w:type="gramStart"/>
      <w:r w:rsidRPr="00433436">
        <w:rPr>
          <w:rFonts w:cs="Times New Roman"/>
          <w:sz w:val="28"/>
          <w:szCs w:val="28"/>
        </w:rPr>
        <w:t>,в</w:t>
      </w:r>
      <w:proofErr w:type="gramEnd"/>
      <w:r w:rsidRPr="00433436">
        <w:rPr>
          <w:rFonts w:cs="Times New Roman"/>
          <w:sz w:val="28"/>
          <w:szCs w:val="28"/>
        </w:rPr>
        <w:t xml:space="preserve"> VI Всероссийских предметных олимпиадах </w:t>
      </w:r>
      <w:r w:rsidRPr="00433436">
        <w:rPr>
          <w:rFonts w:cs="Times New Roman"/>
          <w:sz w:val="28"/>
          <w:szCs w:val="28"/>
        </w:rPr>
        <w:lastRenderedPageBreak/>
        <w:t xml:space="preserve">Центра поддержки талантливой молодежи,  в Зимней </w:t>
      </w:r>
      <w:proofErr w:type="spellStart"/>
      <w:r w:rsidRPr="00433436">
        <w:rPr>
          <w:rFonts w:cs="Times New Roman"/>
          <w:sz w:val="28"/>
          <w:szCs w:val="28"/>
        </w:rPr>
        <w:t>Онлайн</w:t>
      </w:r>
      <w:proofErr w:type="spellEnd"/>
      <w:r w:rsidRPr="00433436">
        <w:rPr>
          <w:rFonts w:cs="Times New Roman"/>
          <w:sz w:val="28"/>
          <w:szCs w:val="28"/>
        </w:rPr>
        <w:t xml:space="preserve"> олимпиаде "Плюс" по математике, в серии олимпиад « Проверь себя» Международного проекта “</w:t>
      </w:r>
      <w:r w:rsidRPr="00433436">
        <w:rPr>
          <w:rFonts w:cs="Times New Roman"/>
          <w:sz w:val="28"/>
          <w:szCs w:val="28"/>
          <w:lang w:val="en-US"/>
        </w:rPr>
        <w:t>VIDEOUROKI</w:t>
      </w:r>
      <w:r w:rsidRPr="00433436">
        <w:rPr>
          <w:rFonts w:cs="Times New Roman"/>
          <w:sz w:val="28"/>
          <w:szCs w:val="28"/>
        </w:rPr>
        <w:t>.</w:t>
      </w:r>
      <w:r w:rsidRPr="00433436">
        <w:rPr>
          <w:rFonts w:cs="Times New Roman"/>
          <w:sz w:val="28"/>
          <w:szCs w:val="28"/>
          <w:lang w:val="en-US"/>
        </w:rPr>
        <w:t>net</w:t>
      </w:r>
      <w:r w:rsidRPr="00433436">
        <w:rPr>
          <w:rFonts w:cs="Times New Roman"/>
          <w:sz w:val="28"/>
          <w:szCs w:val="28"/>
        </w:rPr>
        <w:t>”,  в общероссийской предметной олимпиаде по математике «</w:t>
      </w:r>
      <w:proofErr w:type="spellStart"/>
      <w:r w:rsidRPr="00433436">
        <w:rPr>
          <w:rFonts w:cs="Times New Roman"/>
          <w:sz w:val="28"/>
          <w:szCs w:val="28"/>
        </w:rPr>
        <w:t>Олимпус</w:t>
      </w:r>
      <w:proofErr w:type="spellEnd"/>
      <w:r w:rsidRPr="00433436">
        <w:rPr>
          <w:rFonts w:cs="Times New Roman"/>
          <w:sz w:val="28"/>
          <w:szCs w:val="28"/>
        </w:rPr>
        <w:t>»</w:t>
      </w:r>
    </w:p>
    <w:p w:rsidR="00866283" w:rsidRPr="00433436" w:rsidRDefault="00866283" w:rsidP="00866283">
      <w:pPr>
        <w:adjustRightInd w:val="0"/>
        <w:rPr>
          <w:rFonts w:cs="Times New Roman"/>
          <w:b/>
          <w:sz w:val="28"/>
          <w:szCs w:val="28"/>
        </w:rPr>
      </w:pPr>
      <w:r w:rsidRPr="00433436">
        <w:rPr>
          <w:rFonts w:cs="Times New Roman"/>
          <w:b/>
          <w:sz w:val="28"/>
          <w:szCs w:val="28"/>
        </w:rPr>
        <w:t>Результаты участия во  Всероссийском дистанционном конкурсе «Умка»</w:t>
      </w:r>
    </w:p>
    <w:tbl>
      <w:tblPr>
        <w:tblStyle w:val="ae"/>
        <w:tblW w:w="0" w:type="auto"/>
        <w:tblLook w:val="04A0"/>
      </w:tblPr>
      <w:tblGrid>
        <w:gridCol w:w="1884"/>
        <w:gridCol w:w="916"/>
        <w:gridCol w:w="1745"/>
        <w:gridCol w:w="2651"/>
        <w:gridCol w:w="2375"/>
      </w:tblGrid>
      <w:tr w:rsidR="00866283" w:rsidRPr="00433436" w:rsidTr="00866283">
        <w:tc>
          <w:tcPr>
            <w:tcW w:w="188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Предмет</w:t>
            </w: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Класс</w:t>
            </w:r>
          </w:p>
        </w:tc>
        <w:tc>
          <w:tcPr>
            <w:tcW w:w="174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Учитель</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Участник</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Результат</w:t>
            </w:r>
          </w:p>
        </w:tc>
      </w:tr>
      <w:tr w:rsidR="00866283" w:rsidRPr="00433436" w:rsidTr="00866283">
        <w:tc>
          <w:tcPr>
            <w:tcW w:w="188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Русский язык</w:t>
            </w: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2</w:t>
            </w:r>
          </w:p>
        </w:tc>
        <w:tc>
          <w:tcPr>
            <w:tcW w:w="174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Абдуллаева Марина</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745"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Полянский Артем</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4</w:t>
            </w:r>
          </w:p>
        </w:tc>
        <w:tc>
          <w:tcPr>
            <w:tcW w:w="1745"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Беликова Л.И.</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Бекоева Милана</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Шахбанова</w:t>
            </w:r>
            <w:proofErr w:type="spellEnd"/>
            <w:r w:rsidRPr="00433436">
              <w:rPr>
                <w:rFonts w:cs="Times New Roman"/>
                <w:sz w:val="28"/>
                <w:szCs w:val="28"/>
                <w:lang w:eastAsia="en-US"/>
              </w:rPr>
              <w:t xml:space="preserve"> Диана</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Земсков Андрей</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188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Литературное чтение</w:t>
            </w: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745"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Волокитина</w:t>
            </w:r>
            <w:proofErr w:type="spellEnd"/>
            <w:r w:rsidRPr="00433436">
              <w:rPr>
                <w:rFonts w:cs="Times New Roman"/>
                <w:sz w:val="28"/>
                <w:szCs w:val="28"/>
                <w:lang w:eastAsia="en-US"/>
              </w:rPr>
              <w:t xml:space="preserve"> Татьяна</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4</w:t>
            </w:r>
          </w:p>
        </w:tc>
        <w:tc>
          <w:tcPr>
            <w:tcW w:w="174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Беликова Л.И.</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Земсков Андрей</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188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Математика</w:t>
            </w: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2</w:t>
            </w:r>
          </w:p>
        </w:tc>
        <w:tc>
          <w:tcPr>
            <w:tcW w:w="1745"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Алиметова</w:t>
            </w:r>
            <w:proofErr w:type="spellEnd"/>
            <w:r w:rsidRPr="00433436">
              <w:rPr>
                <w:rFonts w:cs="Times New Roman"/>
                <w:sz w:val="28"/>
                <w:szCs w:val="28"/>
                <w:lang w:eastAsia="en-US"/>
              </w:rPr>
              <w:t xml:space="preserve"> Эльвира</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Сивоконь</w:t>
            </w:r>
            <w:proofErr w:type="spellEnd"/>
            <w:r w:rsidRPr="00433436">
              <w:rPr>
                <w:rFonts w:cs="Times New Roman"/>
                <w:sz w:val="28"/>
                <w:szCs w:val="28"/>
                <w:lang w:eastAsia="en-US"/>
              </w:rPr>
              <w:t xml:space="preserve"> Илья</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Тищенко Никита</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745"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Полянский Артем</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4</w:t>
            </w:r>
          </w:p>
        </w:tc>
        <w:tc>
          <w:tcPr>
            <w:tcW w:w="1745"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Беликова Л.И.</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Бекоева Милана</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Дудник Георгий</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Земсков Андрей</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Шахбанова</w:t>
            </w:r>
            <w:proofErr w:type="spellEnd"/>
            <w:r w:rsidRPr="00433436">
              <w:rPr>
                <w:rFonts w:cs="Times New Roman"/>
                <w:sz w:val="28"/>
                <w:szCs w:val="28"/>
                <w:lang w:eastAsia="en-US"/>
              </w:rPr>
              <w:t xml:space="preserve"> Диана</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188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Окружающий мир</w:t>
            </w: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2</w:t>
            </w:r>
          </w:p>
        </w:tc>
        <w:tc>
          <w:tcPr>
            <w:tcW w:w="1745"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Меняйло</w:t>
            </w:r>
            <w:proofErr w:type="spellEnd"/>
            <w:r w:rsidRPr="00433436">
              <w:rPr>
                <w:rFonts w:cs="Times New Roman"/>
                <w:sz w:val="28"/>
                <w:szCs w:val="28"/>
                <w:lang w:eastAsia="en-US"/>
              </w:rPr>
              <w:t xml:space="preserve"> Т.А.</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Боклогова Александра</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Кушнир Александр</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745"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Полянский Артем</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Горбуненко</w:t>
            </w:r>
            <w:proofErr w:type="spellEnd"/>
            <w:r w:rsidRPr="00433436">
              <w:rPr>
                <w:rFonts w:cs="Times New Roman"/>
                <w:sz w:val="28"/>
                <w:szCs w:val="28"/>
                <w:lang w:eastAsia="en-US"/>
              </w:rPr>
              <w:t xml:space="preserve"> Даниил</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I степени</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4</w:t>
            </w:r>
          </w:p>
        </w:tc>
        <w:tc>
          <w:tcPr>
            <w:tcW w:w="1745"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Беликова Л.И.</w:t>
            </w: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Дудник Георгий</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651"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Земсков Андрей</w:t>
            </w:r>
          </w:p>
        </w:tc>
        <w:tc>
          <w:tcPr>
            <w:tcW w:w="237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bl>
    <w:p w:rsidR="00866283" w:rsidRPr="00433436" w:rsidRDefault="00866283" w:rsidP="00866283">
      <w:pPr>
        <w:rPr>
          <w:rFonts w:eastAsiaTheme="minorEastAsia" w:cs="Times New Roman"/>
          <w:b/>
          <w:bCs/>
          <w:kern w:val="3"/>
          <w:sz w:val="28"/>
          <w:szCs w:val="28"/>
        </w:rPr>
      </w:pPr>
    </w:p>
    <w:p w:rsidR="00866283" w:rsidRPr="00433436" w:rsidRDefault="00866283" w:rsidP="00866283">
      <w:pPr>
        <w:rPr>
          <w:rFonts w:cs="Times New Roman"/>
          <w:b/>
          <w:bCs/>
          <w:sz w:val="28"/>
          <w:szCs w:val="28"/>
        </w:rPr>
      </w:pPr>
      <w:r w:rsidRPr="00433436">
        <w:rPr>
          <w:rFonts w:cs="Times New Roman"/>
          <w:b/>
          <w:bCs/>
          <w:sz w:val="28"/>
          <w:szCs w:val="28"/>
        </w:rPr>
        <w:t>Результаты участия во Всероссийских олимпиадах для младших школьников, организованных Центром поддержки талантливой молодежи</w:t>
      </w:r>
    </w:p>
    <w:tbl>
      <w:tblPr>
        <w:tblStyle w:val="ae"/>
        <w:tblW w:w="0" w:type="auto"/>
        <w:tblLook w:val="04A0"/>
      </w:tblPr>
      <w:tblGrid>
        <w:gridCol w:w="1884"/>
        <w:gridCol w:w="916"/>
        <w:gridCol w:w="1730"/>
        <w:gridCol w:w="1898"/>
        <w:gridCol w:w="3144"/>
      </w:tblGrid>
      <w:tr w:rsidR="00866283" w:rsidRPr="00433436" w:rsidTr="00866283">
        <w:tc>
          <w:tcPr>
            <w:tcW w:w="1883"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Предмет</w:t>
            </w: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Класс</w:t>
            </w:r>
          </w:p>
        </w:tc>
        <w:tc>
          <w:tcPr>
            <w:tcW w:w="173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Учитель</w:t>
            </w:r>
          </w:p>
        </w:tc>
        <w:tc>
          <w:tcPr>
            <w:tcW w:w="1898"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Участник</w:t>
            </w:r>
          </w:p>
        </w:tc>
        <w:tc>
          <w:tcPr>
            <w:tcW w:w="314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Результат</w:t>
            </w:r>
          </w:p>
        </w:tc>
      </w:tr>
      <w:tr w:rsidR="00866283" w:rsidRPr="00433436" w:rsidTr="00866283">
        <w:tc>
          <w:tcPr>
            <w:tcW w:w="1883"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Русский язык</w:t>
            </w: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730"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1898"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314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898"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314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1883"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Литературное чтение</w:t>
            </w: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73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1898"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314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1883"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Математика</w:t>
            </w: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730"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1898"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314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898"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Сидорова Кристина</w:t>
            </w:r>
          </w:p>
        </w:tc>
        <w:tc>
          <w:tcPr>
            <w:tcW w:w="314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1883"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Окружающий мир</w:t>
            </w: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730"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1898"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Горбуненко</w:t>
            </w:r>
            <w:proofErr w:type="spellEnd"/>
            <w:r w:rsidRPr="00433436">
              <w:rPr>
                <w:rFonts w:cs="Times New Roman"/>
                <w:sz w:val="28"/>
                <w:szCs w:val="28"/>
                <w:lang w:eastAsia="en-US"/>
              </w:rPr>
              <w:t xml:space="preserve"> Даниил</w:t>
            </w:r>
          </w:p>
        </w:tc>
        <w:tc>
          <w:tcPr>
            <w:tcW w:w="314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898"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r w:rsidRPr="00433436">
              <w:rPr>
                <w:rFonts w:cs="Times New Roman"/>
                <w:sz w:val="28"/>
                <w:szCs w:val="28"/>
                <w:lang w:eastAsia="en-US"/>
              </w:rPr>
              <w:t xml:space="preserve"> </w:t>
            </w:r>
          </w:p>
        </w:tc>
        <w:tc>
          <w:tcPr>
            <w:tcW w:w="314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 участника</w:t>
            </w:r>
          </w:p>
        </w:tc>
      </w:tr>
    </w:tbl>
    <w:p w:rsidR="00866283" w:rsidRPr="00433436" w:rsidRDefault="00866283" w:rsidP="00866283">
      <w:pPr>
        <w:adjustRightInd w:val="0"/>
        <w:rPr>
          <w:rFonts w:eastAsiaTheme="minorEastAsia" w:cs="Times New Roman"/>
          <w:kern w:val="3"/>
          <w:sz w:val="28"/>
          <w:szCs w:val="28"/>
        </w:rPr>
      </w:pPr>
    </w:p>
    <w:p w:rsidR="00866283" w:rsidRPr="00433436" w:rsidRDefault="00866283" w:rsidP="00866283">
      <w:pPr>
        <w:adjustRightInd w:val="0"/>
        <w:rPr>
          <w:rFonts w:cs="Times New Roman"/>
          <w:b/>
          <w:sz w:val="28"/>
          <w:szCs w:val="28"/>
        </w:rPr>
      </w:pPr>
      <w:r w:rsidRPr="00433436">
        <w:rPr>
          <w:rFonts w:cs="Times New Roman"/>
          <w:b/>
          <w:sz w:val="28"/>
          <w:szCs w:val="28"/>
        </w:rPr>
        <w:t xml:space="preserve">Результаты участия в </w:t>
      </w:r>
      <w:r w:rsidRPr="00433436">
        <w:rPr>
          <w:rFonts w:cs="Times New Roman"/>
          <w:b/>
          <w:sz w:val="28"/>
          <w:szCs w:val="28"/>
          <w:lang w:val="en-US"/>
        </w:rPr>
        <w:t>III</w:t>
      </w:r>
      <w:r w:rsidRPr="00433436">
        <w:rPr>
          <w:rFonts w:cs="Times New Roman"/>
          <w:b/>
          <w:sz w:val="28"/>
          <w:szCs w:val="28"/>
        </w:rPr>
        <w:t xml:space="preserve"> открытой Московской </w:t>
      </w:r>
      <w:proofErr w:type="spellStart"/>
      <w:r w:rsidRPr="00433436">
        <w:rPr>
          <w:rFonts w:cs="Times New Roman"/>
          <w:b/>
          <w:sz w:val="28"/>
          <w:szCs w:val="28"/>
        </w:rPr>
        <w:t>Онлайн</w:t>
      </w:r>
      <w:proofErr w:type="spellEnd"/>
      <w:r w:rsidRPr="00433436">
        <w:rPr>
          <w:rFonts w:cs="Times New Roman"/>
          <w:b/>
          <w:sz w:val="28"/>
          <w:szCs w:val="28"/>
        </w:rPr>
        <w:t xml:space="preserve"> </w:t>
      </w:r>
      <w:proofErr w:type="gramStart"/>
      <w:r w:rsidRPr="00433436">
        <w:rPr>
          <w:rFonts w:cs="Times New Roman"/>
          <w:b/>
          <w:sz w:val="28"/>
          <w:szCs w:val="28"/>
        </w:rPr>
        <w:t>-о</w:t>
      </w:r>
      <w:proofErr w:type="gramEnd"/>
      <w:r w:rsidRPr="00433436">
        <w:rPr>
          <w:rFonts w:cs="Times New Roman"/>
          <w:b/>
          <w:sz w:val="28"/>
          <w:szCs w:val="28"/>
        </w:rPr>
        <w:t>лимпиаде "Плюс" по математике</w:t>
      </w:r>
    </w:p>
    <w:tbl>
      <w:tblPr>
        <w:tblStyle w:val="ae"/>
        <w:tblW w:w="0" w:type="auto"/>
        <w:jc w:val="center"/>
        <w:tblLook w:val="04A0"/>
      </w:tblPr>
      <w:tblGrid>
        <w:gridCol w:w="1879"/>
        <w:gridCol w:w="916"/>
        <w:gridCol w:w="1734"/>
        <w:gridCol w:w="2242"/>
        <w:gridCol w:w="2800"/>
      </w:tblGrid>
      <w:tr w:rsidR="00866283" w:rsidRPr="00433436" w:rsidTr="00866283">
        <w:trPr>
          <w:jc w:val="center"/>
        </w:trPr>
        <w:tc>
          <w:tcPr>
            <w:tcW w:w="187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Предмет</w:t>
            </w: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Класс</w:t>
            </w:r>
          </w:p>
        </w:tc>
        <w:tc>
          <w:tcPr>
            <w:tcW w:w="173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Учитель</w:t>
            </w:r>
          </w:p>
        </w:tc>
        <w:tc>
          <w:tcPr>
            <w:tcW w:w="224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Участник</w:t>
            </w:r>
          </w:p>
        </w:tc>
        <w:tc>
          <w:tcPr>
            <w:tcW w:w="280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Результат</w:t>
            </w:r>
          </w:p>
        </w:tc>
      </w:tr>
      <w:tr w:rsidR="00866283" w:rsidRPr="00433436" w:rsidTr="00866283">
        <w:trPr>
          <w:jc w:val="center"/>
        </w:trPr>
        <w:tc>
          <w:tcPr>
            <w:tcW w:w="1879"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Математика </w:t>
            </w: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73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224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280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Диплом победителя</w:t>
            </w:r>
          </w:p>
        </w:tc>
      </w:tr>
      <w:tr w:rsidR="00866283" w:rsidRPr="00433436" w:rsidTr="008662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Полянский Артем</w:t>
            </w:r>
          </w:p>
        </w:tc>
        <w:tc>
          <w:tcPr>
            <w:tcW w:w="280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Диплом победителя</w:t>
            </w:r>
          </w:p>
        </w:tc>
      </w:tr>
      <w:tr w:rsidR="00866283" w:rsidRPr="00433436" w:rsidTr="008662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Бурцев Павел</w:t>
            </w:r>
          </w:p>
        </w:tc>
        <w:tc>
          <w:tcPr>
            <w:tcW w:w="280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Диплом победителя</w:t>
            </w:r>
          </w:p>
        </w:tc>
      </w:tr>
      <w:tr w:rsidR="00866283" w:rsidRPr="00433436" w:rsidTr="008662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Горбуненко</w:t>
            </w:r>
            <w:proofErr w:type="spellEnd"/>
            <w:r w:rsidRPr="00433436">
              <w:rPr>
                <w:rFonts w:cs="Times New Roman"/>
                <w:sz w:val="28"/>
                <w:szCs w:val="28"/>
                <w:lang w:eastAsia="en-US"/>
              </w:rPr>
              <w:t xml:space="preserve"> Даниил</w:t>
            </w:r>
          </w:p>
        </w:tc>
        <w:tc>
          <w:tcPr>
            <w:tcW w:w="280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Диплом победителя</w:t>
            </w:r>
          </w:p>
        </w:tc>
      </w:tr>
      <w:tr w:rsidR="00866283" w:rsidRPr="00433436" w:rsidTr="008662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Каримова Виктория</w:t>
            </w:r>
          </w:p>
        </w:tc>
        <w:tc>
          <w:tcPr>
            <w:tcW w:w="280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Похвальная грамота</w:t>
            </w:r>
          </w:p>
        </w:tc>
      </w:tr>
      <w:tr w:rsidR="00866283" w:rsidRPr="00433436" w:rsidTr="008662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280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Диплом победителя</w:t>
            </w:r>
          </w:p>
        </w:tc>
      </w:tr>
      <w:tr w:rsidR="00866283" w:rsidRPr="00433436" w:rsidTr="0086628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242"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Сидорова Кристина</w:t>
            </w:r>
          </w:p>
        </w:tc>
        <w:tc>
          <w:tcPr>
            <w:tcW w:w="2800"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Диплом победителя</w:t>
            </w:r>
          </w:p>
        </w:tc>
      </w:tr>
    </w:tbl>
    <w:p w:rsidR="00866283" w:rsidRPr="00433436" w:rsidRDefault="00866283" w:rsidP="00866283">
      <w:pPr>
        <w:tabs>
          <w:tab w:val="left" w:pos="1290"/>
        </w:tabs>
        <w:rPr>
          <w:rFonts w:eastAsiaTheme="minorEastAsia" w:cs="Times New Roman"/>
          <w:b/>
          <w:kern w:val="3"/>
          <w:sz w:val="28"/>
          <w:szCs w:val="28"/>
        </w:rPr>
      </w:pPr>
    </w:p>
    <w:p w:rsidR="00866283" w:rsidRPr="00433436" w:rsidRDefault="00866283" w:rsidP="00866283">
      <w:pPr>
        <w:tabs>
          <w:tab w:val="left" w:pos="1290"/>
        </w:tabs>
        <w:rPr>
          <w:rFonts w:cs="Times New Roman"/>
          <w:b/>
          <w:sz w:val="28"/>
          <w:szCs w:val="28"/>
        </w:rPr>
      </w:pPr>
      <w:r w:rsidRPr="00433436">
        <w:rPr>
          <w:rFonts w:cs="Times New Roman"/>
          <w:b/>
          <w:sz w:val="28"/>
          <w:szCs w:val="28"/>
        </w:rPr>
        <w:t>Результаты участия в серии олимпиад «Проверь себя» Международного проекта “</w:t>
      </w:r>
      <w:r w:rsidRPr="00433436">
        <w:rPr>
          <w:rFonts w:cs="Times New Roman"/>
          <w:b/>
          <w:sz w:val="28"/>
          <w:szCs w:val="28"/>
          <w:lang w:val="en-US"/>
        </w:rPr>
        <w:t>VIDEOUROKI</w:t>
      </w:r>
      <w:r w:rsidRPr="00433436">
        <w:rPr>
          <w:rFonts w:cs="Times New Roman"/>
          <w:b/>
          <w:sz w:val="28"/>
          <w:szCs w:val="28"/>
        </w:rPr>
        <w:t>.</w:t>
      </w:r>
      <w:r w:rsidRPr="00433436">
        <w:rPr>
          <w:rFonts w:cs="Times New Roman"/>
          <w:b/>
          <w:sz w:val="28"/>
          <w:szCs w:val="28"/>
          <w:lang w:val="en-US"/>
        </w:rPr>
        <w:t>net</w:t>
      </w:r>
      <w:r w:rsidRPr="00433436">
        <w:rPr>
          <w:rFonts w:cs="Times New Roman"/>
          <w:b/>
          <w:sz w:val="28"/>
          <w:szCs w:val="28"/>
        </w:rPr>
        <w:t>”</w:t>
      </w:r>
    </w:p>
    <w:tbl>
      <w:tblPr>
        <w:tblStyle w:val="ae"/>
        <w:tblW w:w="0" w:type="auto"/>
        <w:tblLook w:val="04A0"/>
      </w:tblPr>
      <w:tblGrid>
        <w:gridCol w:w="1914"/>
        <w:gridCol w:w="916"/>
        <w:gridCol w:w="1673"/>
        <w:gridCol w:w="2409"/>
        <w:gridCol w:w="2659"/>
      </w:tblGrid>
      <w:tr w:rsidR="00866283" w:rsidRPr="00433436" w:rsidTr="00866283">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Предмет</w:t>
            </w: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Класс</w:t>
            </w:r>
          </w:p>
        </w:tc>
        <w:tc>
          <w:tcPr>
            <w:tcW w:w="1673"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Учитель</w:t>
            </w: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Участник</w:t>
            </w:r>
          </w:p>
        </w:tc>
        <w:tc>
          <w:tcPr>
            <w:tcW w:w="265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Результат</w:t>
            </w:r>
          </w:p>
        </w:tc>
      </w:tr>
      <w:tr w:rsidR="00866283" w:rsidRPr="00433436" w:rsidTr="00866283">
        <w:tc>
          <w:tcPr>
            <w:tcW w:w="191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Русский язык</w:t>
            </w: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673"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265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val="en-US" w:eastAsia="en-US"/>
              </w:rPr>
              <w:t>Диплом</w:t>
            </w:r>
            <w:proofErr w:type="spellEnd"/>
            <w:r w:rsidRPr="00433436">
              <w:rPr>
                <w:rFonts w:cs="Times New Roman"/>
                <w:sz w:val="28"/>
                <w:szCs w:val="28"/>
                <w:lang w:val="en-US" w:eastAsia="en-US"/>
              </w:rPr>
              <w:t xml:space="preserve"> </w:t>
            </w:r>
            <w:proofErr w:type="spellStart"/>
            <w:r w:rsidRPr="00433436">
              <w:rPr>
                <w:rFonts w:cs="Times New Roman"/>
                <w:sz w:val="28"/>
                <w:szCs w:val="28"/>
                <w:lang w:val="en-US" w:eastAsia="en-US"/>
              </w:rPr>
              <w:t>победителя</w:t>
            </w:r>
            <w:proofErr w:type="spellEnd"/>
            <w:r w:rsidRPr="00433436">
              <w:rPr>
                <w:rFonts w:cs="Times New Roman"/>
                <w:sz w:val="28"/>
                <w:szCs w:val="28"/>
                <w:lang w:val="en-US" w:eastAsia="en-US"/>
              </w:rPr>
              <w:t xml:space="preserve"> II </w:t>
            </w:r>
            <w:proofErr w:type="spellStart"/>
            <w:r w:rsidRPr="00433436">
              <w:rPr>
                <w:rFonts w:cs="Times New Roman"/>
                <w:sz w:val="28"/>
                <w:szCs w:val="28"/>
                <w:lang w:val="en-US" w:eastAsia="en-US"/>
              </w:rPr>
              <w:t>степени</w:t>
            </w:r>
            <w:proofErr w:type="spellEnd"/>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265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val="en-US" w:eastAsia="en-US"/>
              </w:rPr>
              <w:t>Диплом</w:t>
            </w:r>
            <w:proofErr w:type="spellEnd"/>
            <w:r w:rsidRPr="00433436">
              <w:rPr>
                <w:rFonts w:cs="Times New Roman"/>
                <w:sz w:val="28"/>
                <w:szCs w:val="28"/>
                <w:lang w:val="en-US" w:eastAsia="en-US"/>
              </w:rPr>
              <w:t xml:space="preserve"> </w:t>
            </w:r>
            <w:proofErr w:type="spellStart"/>
            <w:r w:rsidRPr="00433436">
              <w:rPr>
                <w:rFonts w:cs="Times New Roman"/>
                <w:sz w:val="28"/>
                <w:szCs w:val="28"/>
                <w:lang w:val="en-US" w:eastAsia="en-US"/>
              </w:rPr>
              <w:t>победителя</w:t>
            </w:r>
            <w:proofErr w:type="spellEnd"/>
            <w:r w:rsidRPr="00433436">
              <w:rPr>
                <w:rFonts w:cs="Times New Roman"/>
                <w:sz w:val="28"/>
                <w:szCs w:val="28"/>
                <w:lang w:val="en-US" w:eastAsia="en-US"/>
              </w:rPr>
              <w:t xml:space="preserve"> II </w:t>
            </w:r>
            <w:proofErr w:type="spellStart"/>
            <w:r w:rsidRPr="00433436">
              <w:rPr>
                <w:rFonts w:cs="Times New Roman"/>
                <w:sz w:val="28"/>
                <w:szCs w:val="28"/>
                <w:lang w:val="en-US" w:eastAsia="en-US"/>
              </w:rPr>
              <w:t>степени</w:t>
            </w:r>
            <w:proofErr w:type="spellEnd"/>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Сидорова Кристина</w:t>
            </w:r>
          </w:p>
        </w:tc>
        <w:tc>
          <w:tcPr>
            <w:tcW w:w="265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val="en-US" w:eastAsia="en-US"/>
              </w:rPr>
              <w:t>Диплом</w:t>
            </w:r>
            <w:proofErr w:type="spellEnd"/>
            <w:r w:rsidRPr="00433436">
              <w:rPr>
                <w:rFonts w:cs="Times New Roman"/>
                <w:sz w:val="28"/>
                <w:szCs w:val="28"/>
                <w:lang w:val="en-US" w:eastAsia="en-US"/>
              </w:rPr>
              <w:t xml:space="preserve"> </w:t>
            </w:r>
            <w:proofErr w:type="spellStart"/>
            <w:r w:rsidRPr="00433436">
              <w:rPr>
                <w:rFonts w:cs="Times New Roman"/>
                <w:sz w:val="28"/>
                <w:szCs w:val="28"/>
                <w:lang w:val="en-US" w:eastAsia="en-US"/>
              </w:rPr>
              <w:t>победителя</w:t>
            </w:r>
            <w:proofErr w:type="spellEnd"/>
            <w:r w:rsidRPr="00433436">
              <w:rPr>
                <w:rFonts w:cs="Times New Roman"/>
                <w:sz w:val="28"/>
                <w:szCs w:val="28"/>
                <w:lang w:val="en-US" w:eastAsia="en-US"/>
              </w:rPr>
              <w:t xml:space="preserve"> III </w:t>
            </w:r>
            <w:proofErr w:type="spellStart"/>
            <w:r w:rsidRPr="00433436">
              <w:rPr>
                <w:rFonts w:cs="Times New Roman"/>
                <w:sz w:val="28"/>
                <w:szCs w:val="28"/>
                <w:lang w:val="en-US" w:eastAsia="en-US"/>
              </w:rPr>
              <w:t>степени</w:t>
            </w:r>
            <w:proofErr w:type="spellEnd"/>
          </w:p>
        </w:tc>
      </w:tr>
      <w:tr w:rsidR="00866283" w:rsidRPr="00433436" w:rsidTr="00866283">
        <w:tc>
          <w:tcPr>
            <w:tcW w:w="191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Математика</w:t>
            </w:r>
          </w:p>
        </w:tc>
        <w:tc>
          <w:tcPr>
            <w:tcW w:w="916"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673"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Божко Т.В.</w:t>
            </w: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265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val="en-US" w:eastAsia="en-US"/>
              </w:rPr>
              <w:t>Диплом</w:t>
            </w:r>
            <w:proofErr w:type="spellEnd"/>
            <w:r w:rsidRPr="00433436">
              <w:rPr>
                <w:rFonts w:cs="Times New Roman"/>
                <w:sz w:val="28"/>
                <w:szCs w:val="28"/>
                <w:lang w:val="en-US" w:eastAsia="en-US"/>
              </w:rPr>
              <w:t xml:space="preserve"> </w:t>
            </w:r>
            <w:proofErr w:type="spellStart"/>
            <w:r w:rsidRPr="00433436">
              <w:rPr>
                <w:rFonts w:cs="Times New Roman"/>
                <w:sz w:val="28"/>
                <w:szCs w:val="28"/>
                <w:lang w:val="en-US" w:eastAsia="en-US"/>
              </w:rPr>
              <w:t>победителя</w:t>
            </w:r>
            <w:proofErr w:type="spellEnd"/>
            <w:r w:rsidRPr="00433436">
              <w:rPr>
                <w:rFonts w:cs="Times New Roman"/>
                <w:sz w:val="28"/>
                <w:szCs w:val="28"/>
                <w:lang w:val="en-US" w:eastAsia="en-US"/>
              </w:rPr>
              <w:t xml:space="preserve"> I </w:t>
            </w:r>
            <w:proofErr w:type="spellStart"/>
            <w:r w:rsidRPr="00433436">
              <w:rPr>
                <w:rFonts w:cs="Times New Roman"/>
                <w:sz w:val="28"/>
                <w:szCs w:val="28"/>
                <w:lang w:val="en-US" w:eastAsia="en-US"/>
              </w:rPr>
              <w:t>степени</w:t>
            </w:r>
            <w:proofErr w:type="spellEnd"/>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265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val="en-US" w:eastAsia="en-US"/>
              </w:rPr>
              <w:t>Диплом</w:t>
            </w:r>
            <w:proofErr w:type="spellEnd"/>
            <w:r w:rsidRPr="00433436">
              <w:rPr>
                <w:rFonts w:cs="Times New Roman"/>
                <w:sz w:val="28"/>
                <w:szCs w:val="28"/>
                <w:lang w:val="en-US" w:eastAsia="en-US"/>
              </w:rPr>
              <w:t xml:space="preserve"> </w:t>
            </w:r>
            <w:proofErr w:type="spellStart"/>
            <w:r w:rsidRPr="00433436">
              <w:rPr>
                <w:rFonts w:cs="Times New Roman"/>
                <w:sz w:val="28"/>
                <w:szCs w:val="28"/>
                <w:lang w:val="en-US" w:eastAsia="en-US"/>
              </w:rPr>
              <w:t>победителя</w:t>
            </w:r>
            <w:proofErr w:type="spellEnd"/>
            <w:r w:rsidRPr="00433436">
              <w:rPr>
                <w:rFonts w:cs="Times New Roman"/>
                <w:sz w:val="28"/>
                <w:szCs w:val="28"/>
                <w:lang w:val="en-US" w:eastAsia="en-US"/>
              </w:rPr>
              <w:t xml:space="preserve"> II </w:t>
            </w:r>
            <w:proofErr w:type="spellStart"/>
            <w:r w:rsidRPr="00433436">
              <w:rPr>
                <w:rFonts w:cs="Times New Roman"/>
                <w:sz w:val="28"/>
                <w:szCs w:val="28"/>
                <w:lang w:val="en-US" w:eastAsia="en-US"/>
              </w:rPr>
              <w:t>степени</w:t>
            </w:r>
            <w:proofErr w:type="spellEnd"/>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Полянский Артем</w:t>
            </w:r>
          </w:p>
        </w:tc>
        <w:tc>
          <w:tcPr>
            <w:tcW w:w="265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val="en-US" w:eastAsia="en-US"/>
              </w:rPr>
              <w:t>Диплом</w:t>
            </w:r>
            <w:proofErr w:type="spellEnd"/>
            <w:r w:rsidRPr="00433436">
              <w:rPr>
                <w:rFonts w:cs="Times New Roman"/>
                <w:sz w:val="28"/>
                <w:szCs w:val="28"/>
                <w:lang w:val="en-US" w:eastAsia="en-US"/>
              </w:rPr>
              <w:t xml:space="preserve"> </w:t>
            </w:r>
            <w:proofErr w:type="spellStart"/>
            <w:r w:rsidRPr="00433436">
              <w:rPr>
                <w:rFonts w:cs="Times New Roman"/>
                <w:sz w:val="28"/>
                <w:szCs w:val="28"/>
                <w:lang w:val="en-US" w:eastAsia="en-US"/>
              </w:rPr>
              <w:t>победителя</w:t>
            </w:r>
            <w:proofErr w:type="spellEnd"/>
            <w:r w:rsidRPr="00433436">
              <w:rPr>
                <w:rFonts w:cs="Times New Roman"/>
                <w:sz w:val="28"/>
                <w:szCs w:val="28"/>
                <w:lang w:val="en-US" w:eastAsia="en-US"/>
              </w:rPr>
              <w:t xml:space="preserve"> I </w:t>
            </w:r>
            <w:proofErr w:type="spellStart"/>
            <w:r w:rsidRPr="00433436">
              <w:rPr>
                <w:rFonts w:cs="Times New Roman"/>
                <w:sz w:val="28"/>
                <w:szCs w:val="28"/>
                <w:lang w:val="en-US" w:eastAsia="en-US"/>
              </w:rPr>
              <w:t>степени</w:t>
            </w:r>
            <w:proofErr w:type="spellEnd"/>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6</w:t>
            </w:r>
          </w:p>
        </w:tc>
        <w:tc>
          <w:tcPr>
            <w:tcW w:w="1673"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Кучеренко А.А.</w:t>
            </w: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Игнатченко</w:t>
            </w:r>
            <w:proofErr w:type="spellEnd"/>
            <w:r w:rsidRPr="00433436">
              <w:rPr>
                <w:rFonts w:cs="Times New Roman"/>
                <w:sz w:val="28"/>
                <w:szCs w:val="28"/>
                <w:lang w:eastAsia="en-US"/>
              </w:rPr>
              <w:t xml:space="preserve"> В.</w:t>
            </w:r>
          </w:p>
        </w:tc>
        <w:tc>
          <w:tcPr>
            <w:tcW w:w="2659"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val="en-US" w:eastAsia="en-US"/>
              </w:rPr>
            </w:pP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Силенко</w:t>
            </w:r>
            <w:proofErr w:type="spellEnd"/>
            <w:r w:rsidRPr="00433436">
              <w:rPr>
                <w:rFonts w:cs="Times New Roman"/>
                <w:sz w:val="28"/>
                <w:szCs w:val="28"/>
                <w:lang w:eastAsia="en-US"/>
              </w:rPr>
              <w:t xml:space="preserve"> Т.</w:t>
            </w:r>
          </w:p>
        </w:tc>
        <w:tc>
          <w:tcPr>
            <w:tcW w:w="2659"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val="en-US" w:eastAsia="en-US"/>
              </w:rPr>
            </w:pP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Лукьянченко</w:t>
            </w:r>
            <w:proofErr w:type="spellEnd"/>
            <w:r w:rsidRPr="00433436">
              <w:rPr>
                <w:rFonts w:cs="Times New Roman"/>
                <w:sz w:val="28"/>
                <w:szCs w:val="28"/>
                <w:lang w:eastAsia="en-US"/>
              </w:rPr>
              <w:t xml:space="preserve"> К.</w:t>
            </w:r>
          </w:p>
        </w:tc>
        <w:tc>
          <w:tcPr>
            <w:tcW w:w="2659"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val="en-US" w:eastAsia="en-US"/>
              </w:rPr>
            </w:pPr>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Шеина Е.</w:t>
            </w:r>
          </w:p>
        </w:tc>
        <w:tc>
          <w:tcPr>
            <w:tcW w:w="2659"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val="en-US" w:eastAsia="en-US"/>
              </w:rPr>
            </w:pPr>
          </w:p>
        </w:tc>
      </w:tr>
      <w:tr w:rsidR="00866283" w:rsidRPr="00433436" w:rsidTr="00866283">
        <w:tc>
          <w:tcPr>
            <w:tcW w:w="191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Окружающий мир</w:t>
            </w:r>
          </w:p>
        </w:tc>
        <w:tc>
          <w:tcPr>
            <w:tcW w:w="916"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3</w:t>
            </w:r>
          </w:p>
        </w:tc>
        <w:tc>
          <w:tcPr>
            <w:tcW w:w="1673"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val="en-US" w:eastAsia="en-US"/>
              </w:rPr>
            </w:pPr>
            <w:r w:rsidRPr="00433436">
              <w:rPr>
                <w:rFonts w:cs="Times New Roman"/>
                <w:sz w:val="28"/>
                <w:szCs w:val="28"/>
                <w:lang w:eastAsia="en-US"/>
              </w:rPr>
              <w:t>Божко Т.В.</w:t>
            </w: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Долгашева</w:t>
            </w:r>
            <w:proofErr w:type="spellEnd"/>
            <w:r w:rsidRPr="00433436">
              <w:rPr>
                <w:rFonts w:cs="Times New Roman"/>
                <w:sz w:val="28"/>
                <w:szCs w:val="28"/>
                <w:lang w:eastAsia="en-US"/>
              </w:rPr>
              <w:t xml:space="preserve"> Виктория</w:t>
            </w:r>
          </w:p>
        </w:tc>
        <w:tc>
          <w:tcPr>
            <w:tcW w:w="265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val="en-US" w:eastAsia="en-US"/>
              </w:rPr>
              <w:t>Диплом</w:t>
            </w:r>
            <w:proofErr w:type="spellEnd"/>
            <w:r w:rsidRPr="00433436">
              <w:rPr>
                <w:rFonts w:cs="Times New Roman"/>
                <w:sz w:val="28"/>
                <w:szCs w:val="28"/>
                <w:lang w:val="en-US" w:eastAsia="en-US"/>
              </w:rPr>
              <w:t xml:space="preserve"> </w:t>
            </w:r>
            <w:proofErr w:type="spellStart"/>
            <w:r w:rsidRPr="00433436">
              <w:rPr>
                <w:rFonts w:cs="Times New Roman"/>
                <w:sz w:val="28"/>
                <w:szCs w:val="28"/>
                <w:lang w:val="en-US" w:eastAsia="en-US"/>
              </w:rPr>
              <w:t>победителя</w:t>
            </w:r>
            <w:proofErr w:type="spellEnd"/>
            <w:r w:rsidRPr="00433436">
              <w:rPr>
                <w:rFonts w:cs="Times New Roman"/>
                <w:sz w:val="28"/>
                <w:szCs w:val="28"/>
                <w:lang w:val="en-US" w:eastAsia="en-US"/>
              </w:rPr>
              <w:t xml:space="preserve"> I </w:t>
            </w:r>
            <w:proofErr w:type="spellStart"/>
            <w:r w:rsidRPr="00433436">
              <w:rPr>
                <w:rFonts w:cs="Times New Roman"/>
                <w:sz w:val="28"/>
                <w:szCs w:val="28"/>
                <w:lang w:val="en-US" w:eastAsia="en-US"/>
              </w:rPr>
              <w:t>степени</w:t>
            </w:r>
            <w:proofErr w:type="spellEnd"/>
          </w:p>
        </w:tc>
      </w:tr>
      <w:tr w:rsidR="00866283" w:rsidRPr="00433436" w:rsidTr="00866283">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916"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val="en-US" w:eastAsia="en-US"/>
              </w:rPr>
            </w:pPr>
          </w:p>
        </w:tc>
        <w:tc>
          <w:tcPr>
            <w:tcW w:w="240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Кривощекова </w:t>
            </w:r>
            <w:proofErr w:type="spellStart"/>
            <w:r w:rsidRPr="00433436">
              <w:rPr>
                <w:rFonts w:cs="Times New Roman"/>
                <w:sz w:val="28"/>
                <w:szCs w:val="28"/>
                <w:lang w:eastAsia="en-US"/>
              </w:rPr>
              <w:t>Карина</w:t>
            </w:r>
            <w:proofErr w:type="spellEnd"/>
          </w:p>
        </w:tc>
        <w:tc>
          <w:tcPr>
            <w:tcW w:w="2659"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val="en-US" w:eastAsia="en-US"/>
              </w:rPr>
              <w:t>Диплом</w:t>
            </w:r>
            <w:proofErr w:type="spellEnd"/>
            <w:r w:rsidRPr="00433436">
              <w:rPr>
                <w:rFonts w:cs="Times New Roman"/>
                <w:sz w:val="28"/>
                <w:szCs w:val="28"/>
                <w:lang w:val="en-US" w:eastAsia="en-US"/>
              </w:rPr>
              <w:t xml:space="preserve"> </w:t>
            </w:r>
            <w:proofErr w:type="spellStart"/>
            <w:r w:rsidRPr="00433436">
              <w:rPr>
                <w:rFonts w:cs="Times New Roman"/>
                <w:sz w:val="28"/>
                <w:szCs w:val="28"/>
                <w:lang w:val="en-US" w:eastAsia="en-US"/>
              </w:rPr>
              <w:t>победителя</w:t>
            </w:r>
            <w:proofErr w:type="spellEnd"/>
            <w:r w:rsidRPr="00433436">
              <w:rPr>
                <w:rFonts w:cs="Times New Roman"/>
                <w:sz w:val="28"/>
                <w:szCs w:val="28"/>
                <w:lang w:val="en-US" w:eastAsia="en-US"/>
              </w:rPr>
              <w:t xml:space="preserve"> I </w:t>
            </w:r>
            <w:proofErr w:type="spellStart"/>
            <w:r w:rsidRPr="00433436">
              <w:rPr>
                <w:rFonts w:cs="Times New Roman"/>
                <w:sz w:val="28"/>
                <w:szCs w:val="28"/>
                <w:lang w:val="en-US" w:eastAsia="en-US"/>
              </w:rPr>
              <w:t>степени</w:t>
            </w:r>
            <w:proofErr w:type="spellEnd"/>
          </w:p>
        </w:tc>
      </w:tr>
    </w:tbl>
    <w:p w:rsidR="00866283" w:rsidRPr="00433436" w:rsidRDefault="00866283" w:rsidP="00866283">
      <w:pPr>
        <w:adjustRightInd w:val="0"/>
        <w:rPr>
          <w:rFonts w:eastAsiaTheme="minorEastAsia" w:cs="Times New Roman"/>
          <w:b/>
          <w:kern w:val="3"/>
          <w:sz w:val="28"/>
          <w:szCs w:val="28"/>
        </w:rPr>
      </w:pPr>
    </w:p>
    <w:p w:rsidR="00866283" w:rsidRPr="00433436" w:rsidRDefault="00866283" w:rsidP="00866283">
      <w:pPr>
        <w:adjustRightInd w:val="0"/>
        <w:rPr>
          <w:rFonts w:cs="Times New Roman"/>
          <w:b/>
          <w:sz w:val="28"/>
          <w:szCs w:val="28"/>
        </w:rPr>
      </w:pPr>
      <w:r w:rsidRPr="00433436">
        <w:rPr>
          <w:rFonts w:cs="Times New Roman"/>
          <w:b/>
          <w:sz w:val="28"/>
          <w:szCs w:val="28"/>
        </w:rPr>
        <w:t>Результаты участия в общероссийской предметной  олимпиаде по математике и русскому язык</w:t>
      </w:r>
      <w:proofErr w:type="gramStart"/>
      <w:r w:rsidRPr="00433436">
        <w:rPr>
          <w:rFonts w:cs="Times New Roman"/>
          <w:b/>
          <w:sz w:val="28"/>
          <w:szCs w:val="28"/>
        </w:rPr>
        <w:t>у«</w:t>
      </w:r>
      <w:proofErr w:type="spellStart"/>
      <w:proofErr w:type="gramEnd"/>
      <w:r w:rsidRPr="00433436">
        <w:rPr>
          <w:rFonts w:cs="Times New Roman"/>
          <w:b/>
          <w:sz w:val="28"/>
          <w:szCs w:val="28"/>
        </w:rPr>
        <w:t>Олимпус</w:t>
      </w:r>
      <w:proofErr w:type="spellEnd"/>
      <w:r w:rsidRPr="00433436">
        <w:rPr>
          <w:rFonts w:cs="Times New Roman"/>
          <w:b/>
          <w:sz w:val="28"/>
          <w:szCs w:val="28"/>
        </w:rPr>
        <w:t>»</w:t>
      </w:r>
    </w:p>
    <w:tbl>
      <w:tblPr>
        <w:tblStyle w:val="ae"/>
        <w:tblW w:w="0" w:type="auto"/>
        <w:tblLook w:val="04A0"/>
      </w:tblPr>
      <w:tblGrid>
        <w:gridCol w:w="1914"/>
        <w:gridCol w:w="1914"/>
        <w:gridCol w:w="1914"/>
        <w:gridCol w:w="1914"/>
        <w:gridCol w:w="1915"/>
      </w:tblGrid>
      <w:tr w:rsidR="00866283" w:rsidRPr="00433436" w:rsidTr="00866283">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Предмет</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Класс</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Учитель</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Участник</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Результат</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математика</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4</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Беликова Л.И.</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Шахбанова</w:t>
            </w:r>
            <w:proofErr w:type="spellEnd"/>
            <w:r w:rsidRPr="00433436">
              <w:rPr>
                <w:rFonts w:cs="Times New Roman"/>
                <w:sz w:val="28"/>
                <w:szCs w:val="28"/>
                <w:lang w:eastAsia="en-US"/>
              </w:rPr>
              <w:t xml:space="preserve"> Диана</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adjustRightInd w:val="0"/>
              <w:rPr>
                <w:rFonts w:eastAsiaTheme="minorEastAsia" w:cs="Times New Roman"/>
                <w:kern w:val="3"/>
                <w:sz w:val="28"/>
                <w:szCs w:val="28"/>
                <w:lang w:eastAsia="en-US"/>
              </w:rPr>
            </w:pPr>
            <w:r w:rsidRPr="00433436">
              <w:rPr>
                <w:rFonts w:cs="Times New Roman"/>
                <w:sz w:val="28"/>
                <w:szCs w:val="28"/>
                <w:lang w:eastAsia="en-US"/>
              </w:rPr>
              <w:t>Диплом</w:t>
            </w:r>
          </w:p>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(5-е место)</w:t>
            </w:r>
          </w:p>
        </w:tc>
      </w:tr>
      <w:tr w:rsidR="00866283" w:rsidRPr="00433436" w:rsidTr="00866283">
        <w:trPr>
          <w:trHeight w:val="360"/>
        </w:trPr>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5</w:t>
            </w:r>
          </w:p>
        </w:tc>
        <w:tc>
          <w:tcPr>
            <w:tcW w:w="191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cs="Times New Roman"/>
                <w:sz w:val="28"/>
                <w:szCs w:val="28"/>
                <w:lang w:eastAsia="en-US"/>
              </w:rPr>
              <w:t>Безщекая</w:t>
            </w:r>
            <w:proofErr w:type="spellEnd"/>
            <w:r w:rsidRPr="00433436">
              <w:rPr>
                <w:rFonts w:cs="Times New Roman"/>
                <w:sz w:val="28"/>
                <w:szCs w:val="28"/>
                <w:lang w:eastAsia="en-US"/>
              </w:rPr>
              <w:t xml:space="preserve"> Н.А.</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Каримова Д.</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w:t>
            </w:r>
          </w:p>
        </w:tc>
      </w:tr>
      <w:tr w:rsidR="00866283" w:rsidRPr="00433436" w:rsidTr="00866283">
        <w:trPr>
          <w:trHeight w:val="195"/>
        </w:trPr>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Кулешова Н.</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сертификат</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8</w:t>
            </w:r>
          </w:p>
        </w:tc>
        <w:tc>
          <w:tcPr>
            <w:tcW w:w="1914" w:type="dxa"/>
            <w:vMerge w:val="restart"/>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 xml:space="preserve">Кучеренко </w:t>
            </w:r>
            <w:r w:rsidRPr="00433436">
              <w:rPr>
                <w:rFonts w:cs="Times New Roman"/>
                <w:sz w:val="28"/>
                <w:szCs w:val="28"/>
                <w:lang w:eastAsia="en-US"/>
              </w:rPr>
              <w:lastRenderedPageBreak/>
              <w:t>А.А.</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lastRenderedPageBreak/>
              <w:t>Лукьянченко</w:t>
            </w:r>
            <w:proofErr w:type="spellEnd"/>
            <w:r w:rsidRPr="00433436">
              <w:rPr>
                <w:rFonts w:cs="Times New Roman"/>
                <w:sz w:val="28"/>
                <w:szCs w:val="28"/>
                <w:lang w:eastAsia="en-US"/>
              </w:rPr>
              <w:t xml:space="preserve"> </w:t>
            </w:r>
            <w:r w:rsidRPr="00433436">
              <w:rPr>
                <w:rFonts w:cs="Times New Roman"/>
                <w:sz w:val="28"/>
                <w:szCs w:val="28"/>
                <w:lang w:eastAsia="en-US"/>
              </w:rPr>
              <w:lastRenderedPageBreak/>
              <w:t>К.</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lastRenderedPageBreak/>
              <w:t>9 место</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Васильева А.</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диплом</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Рамазанова</w:t>
            </w:r>
            <w:proofErr w:type="spellEnd"/>
            <w:r w:rsidRPr="00433436">
              <w:rPr>
                <w:rFonts w:cs="Times New Roman"/>
                <w:sz w:val="28"/>
                <w:szCs w:val="28"/>
                <w:lang w:eastAsia="en-US"/>
              </w:rPr>
              <w:t xml:space="preserve"> П.</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диплом</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Бекоева К.</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диплом</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Кушнир Т.</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диплом</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Игнатченко</w:t>
            </w:r>
            <w:proofErr w:type="spellEnd"/>
            <w:r w:rsidRPr="00433436">
              <w:rPr>
                <w:rFonts w:cs="Times New Roman"/>
                <w:sz w:val="28"/>
                <w:szCs w:val="28"/>
                <w:lang w:eastAsia="en-US"/>
              </w:rPr>
              <w:t xml:space="preserve"> В.</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 xml:space="preserve">диплом </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6283" w:rsidRPr="00433436" w:rsidRDefault="00866283" w:rsidP="00866283">
            <w:pPr>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Раджабов</w:t>
            </w:r>
            <w:proofErr w:type="spellEnd"/>
            <w:r w:rsidRPr="00433436">
              <w:rPr>
                <w:rFonts w:cs="Times New Roman"/>
                <w:sz w:val="28"/>
                <w:szCs w:val="28"/>
                <w:lang w:eastAsia="en-US"/>
              </w:rPr>
              <w:t xml:space="preserve"> Р.</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сертификат</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7</w:t>
            </w:r>
          </w:p>
        </w:tc>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Кривощекова В.</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сертификат</w:t>
            </w:r>
          </w:p>
        </w:tc>
      </w:tr>
      <w:tr w:rsidR="00866283" w:rsidRPr="00433436" w:rsidTr="00866283">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cs="Times New Roman"/>
                <w:sz w:val="28"/>
                <w:szCs w:val="28"/>
                <w:lang w:eastAsia="en-US"/>
              </w:rPr>
              <w:t>7</w:t>
            </w:r>
          </w:p>
        </w:tc>
        <w:tc>
          <w:tcPr>
            <w:tcW w:w="1914" w:type="dxa"/>
            <w:tcBorders>
              <w:top w:val="single" w:sz="4" w:space="0" w:color="auto"/>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proofErr w:type="spellStart"/>
            <w:r w:rsidRPr="00433436">
              <w:rPr>
                <w:rFonts w:cs="Times New Roman"/>
                <w:sz w:val="28"/>
                <w:szCs w:val="28"/>
                <w:lang w:eastAsia="en-US"/>
              </w:rPr>
              <w:t>Силенко</w:t>
            </w:r>
            <w:proofErr w:type="spellEnd"/>
            <w:r w:rsidRPr="00433436">
              <w:rPr>
                <w:rFonts w:cs="Times New Roman"/>
                <w:sz w:val="28"/>
                <w:szCs w:val="28"/>
                <w:lang w:eastAsia="en-US"/>
              </w:rPr>
              <w:t xml:space="preserve"> Т.</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rPr>
                <w:rFonts w:eastAsiaTheme="minorEastAsia" w:cs="Times New Roman"/>
                <w:kern w:val="3"/>
                <w:sz w:val="28"/>
                <w:szCs w:val="28"/>
                <w:lang w:eastAsia="en-US"/>
              </w:rPr>
            </w:pPr>
            <w:r w:rsidRPr="00433436">
              <w:rPr>
                <w:rFonts w:cs="Times New Roman"/>
                <w:sz w:val="28"/>
                <w:szCs w:val="28"/>
                <w:lang w:eastAsia="en-US"/>
              </w:rPr>
              <w:t>сертификат</w:t>
            </w:r>
          </w:p>
        </w:tc>
      </w:tr>
      <w:tr w:rsidR="00866283" w:rsidRPr="00433436" w:rsidTr="00866283">
        <w:trPr>
          <w:trHeight w:val="285"/>
        </w:trPr>
        <w:tc>
          <w:tcPr>
            <w:tcW w:w="1914" w:type="dxa"/>
            <w:vMerge w:val="restart"/>
            <w:tcBorders>
              <w:top w:val="single" w:sz="4" w:space="0" w:color="auto"/>
              <w:left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eastAsiaTheme="minorEastAsia" w:cs="Times New Roman"/>
                <w:kern w:val="3"/>
                <w:sz w:val="28"/>
                <w:szCs w:val="28"/>
                <w:lang w:eastAsia="en-US"/>
              </w:rPr>
              <w:t>Русский язык</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cs="Times New Roman"/>
                <w:sz w:val="28"/>
                <w:szCs w:val="28"/>
                <w:lang w:eastAsia="en-US"/>
              </w:rPr>
            </w:pPr>
            <w:r w:rsidRPr="00433436">
              <w:rPr>
                <w:rFonts w:cs="Times New Roman"/>
                <w:sz w:val="28"/>
                <w:szCs w:val="28"/>
                <w:lang w:eastAsia="en-US"/>
              </w:rPr>
              <w:t>6</w:t>
            </w:r>
          </w:p>
        </w:tc>
        <w:tc>
          <w:tcPr>
            <w:tcW w:w="1914" w:type="dxa"/>
            <w:vMerge w:val="restart"/>
            <w:tcBorders>
              <w:top w:val="single" w:sz="4" w:space="0" w:color="auto"/>
              <w:left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r w:rsidRPr="00433436">
              <w:rPr>
                <w:rFonts w:eastAsiaTheme="minorEastAsia" w:cs="Times New Roman"/>
                <w:kern w:val="3"/>
                <w:sz w:val="28"/>
                <w:szCs w:val="28"/>
                <w:lang w:eastAsia="en-US"/>
              </w:rPr>
              <w:t>Суслова В.</w:t>
            </w:r>
            <w:proofErr w:type="gramStart"/>
            <w:r w:rsidRPr="00433436">
              <w:rPr>
                <w:rFonts w:eastAsiaTheme="minorEastAsia" w:cs="Times New Roman"/>
                <w:kern w:val="3"/>
                <w:sz w:val="28"/>
                <w:szCs w:val="28"/>
                <w:lang w:eastAsia="en-US"/>
              </w:rPr>
              <w:t>В</w:t>
            </w:r>
            <w:proofErr w:type="gramEnd"/>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lang w:eastAsia="en-US"/>
              </w:rPr>
            </w:pPr>
            <w:proofErr w:type="spellStart"/>
            <w:r w:rsidRPr="00433436">
              <w:rPr>
                <w:rFonts w:cs="Times New Roman"/>
                <w:sz w:val="28"/>
                <w:szCs w:val="28"/>
              </w:rPr>
              <w:t>Игнатченко</w:t>
            </w:r>
            <w:proofErr w:type="spellEnd"/>
            <w:proofErr w:type="gramStart"/>
            <w:r w:rsidRPr="00433436">
              <w:rPr>
                <w:rFonts w:cs="Times New Roman"/>
                <w:sz w:val="28"/>
                <w:szCs w:val="28"/>
              </w:rPr>
              <w:t xml:space="preserve"> В</w:t>
            </w:r>
            <w:proofErr w:type="gramEnd"/>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lang w:eastAsia="en-US"/>
              </w:rPr>
              <w:t>диплом</w:t>
            </w:r>
          </w:p>
        </w:tc>
      </w:tr>
      <w:tr w:rsidR="00866283" w:rsidRPr="00433436" w:rsidTr="00866283">
        <w:trPr>
          <w:trHeight w:val="300"/>
        </w:trPr>
        <w:tc>
          <w:tcPr>
            <w:tcW w:w="1914" w:type="dxa"/>
            <w:vMerge/>
            <w:tcBorders>
              <w:left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cs="Times New Roman"/>
                <w:sz w:val="28"/>
                <w:szCs w:val="28"/>
                <w:lang w:eastAsia="en-US"/>
              </w:rPr>
            </w:pPr>
            <w:r w:rsidRPr="00433436">
              <w:rPr>
                <w:rFonts w:cs="Times New Roman"/>
                <w:sz w:val="28"/>
                <w:szCs w:val="28"/>
                <w:lang w:eastAsia="en-US"/>
              </w:rPr>
              <w:t>6</w:t>
            </w:r>
          </w:p>
        </w:tc>
        <w:tc>
          <w:tcPr>
            <w:tcW w:w="1914" w:type="dxa"/>
            <w:vMerge/>
            <w:tcBorders>
              <w:left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proofErr w:type="spellStart"/>
            <w:r w:rsidRPr="00433436">
              <w:rPr>
                <w:rFonts w:cs="Times New Roman"/>
                <w:sz w:val="28"/>
                <w:szCs w:val="28"/>
              </w:rPr>
              <w:t>КушнирТ</w:t>
            </w:r>
            <w:proofErr w:type="spellEnd"/>
            <w:r w:rsidRPr="00433436">
              <w:rPr>
                <w:rFonts w:cs="Times New Roman"/>
                <w:sz w:val="28"/>
                <w:szCs w:val="28"/>
              </w:rPr>
              <w:t>.</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lang w:eastAsia="en-US"/>
              </w:rPr>
              <w:t>диплом</w:t>
            </w:r>
          </w:p>
        </w:tc>
      </w:tr>
      <w:tr w:rsidR="00866283" w:rsidRPr="00433436" w:rsidTr="00866283">
        <w:trPr>
          <w:trHeight w:val="286"/>
        </w:trPr>
        <w:tc>
          <w:tcPr>
            <w:tcW w:w="1914" w:type="dxa"/>
            <w:vMerge/>
            <w:tcBorders>
              <w:left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cs="Times New Roman"/>
                <w:sz w:val="28"/>
                <w:szCs w:val="28"/>
                <w:lang w:eastAsia="en-US"/>
              </w:rPr>
            </w:pPr>
            <w:r w:rsidRPr="00433436">
              <w:rPr>
                <w:rFonts w:cs="Times New Roman"/>
                <w:sz w:val="28"/>
                <w:szCs w:val="28"/>
                <w:lang w:eastAsia="en-US"/>
              </w:rPr>
              <w:t>5</w:t>
            </w:r>
          </w:p>
        </w:tc>
        <w:tc>
          <w:tcPr>
            <w:tcW w:w="1914" w:type="dxa"/>
            <w:vMerge/>
            <w:tcBorders>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t>Каримова Д.</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lang w:eastAsia="en-US"/>
              </w:rPr>
              <w:t>диплом</w:t>
            </w:r>
          </w:p>
        </w:tc>
      </w:tr>
      <w:tr w:rsidR="00866283" w:rsidRPr="00433436" w:rsidTr="00866283">
        <w:trPr>
          <w:trHeight w:val="340"/>
        </w:trPr>
        <w:tc>
          <w:tcPr>
            <w:tcW w:w="1914" w:type="dxa"/>
            <w:vMerge/>
            <w:tcBorders>
              <w:left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cs="Times New Roman"/>
                <w:sz w:val="28"/>
                <w:szCs w:val="28"/>
                <w:lang w:eastAsia="en-US"/>
              </w:rPr>
            </w:pPr>
            <w:r w:rsidRPr="00433436">
              <w:rPr>
                <w:rFonts w:cs="Times New Roman"/>
                <w:sz w:val="28"/>
                <w:szCs w:val="28"/>
                <w:lang w:eastAsia="en-US"/>
              </w:rPr>
              <w:t>7</w:t>
            </w:r>
          </w:p>
        </w:tc>
        <w:tc>
          <w:tcPr>
            <w:tcW w:w="1914" w:type="dxa"/>
            <w:vMerge w:val="restart"/>
            <w:tcBorders>
              <w:top w:val="single" w:sz="4" w:space="0" w:color="auto"/>
              <w:left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roofErr w:type="spellStart"/>
            <w:r w:rsidRPr="00433436">
              <w:rPr>
                <w:rFonts w:eastAsiaTheme="minorEastAsia" w:cs="Times New Roman"/>
                <w:kern w:val="3"/>
                <w:sz w:val="28"/>
                <w:szCs w:val="28"/>
                <w:lang w:eastAsia="en-US"/>
              </w:rPr>
              <w:t>Силенко</w:t>
            </w:r>
            <w:proofErr w:type="spellEnd"/>
            <w:r w:rsidRPr="00433436">
              <w:rPr>
                <w:rFonts w:eastAsiaTheme="minorEastAsia" w:cs="Times New Roman"/>
                <w:kern w:val="3"/>
                <w:sz w:val="28"/>
                <w:szCs w:val="28"/>
                <w:lang w:eastAsia="en-US"/>
              </w:rPr>
              <w:t xml:space="preserve"> А.М.</w:t>
            </w: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proofErr w:type="spellStart"/>
            <w:r w:rsidRPr="00433436">
              <w:rPr>
                <w:rFonts w:cs="Times New Roman"/>
                <w:sz w:val="28"/>
                <w:szCs w:val="28"/>
              </w:rPr>
              <w:t>Силенко</w:t>
            </w:r>
            <w:proofErr w:type="spellEnd"/>
            <w:r w:rsidRPr="00433436">
              <w:rPr>
                <w:rFonts w:cs="Times New Roman"/>
                <w:sz w:val="28"/>
                <w:szCs w:val="28"/>
              </w:rPr>
              <w:t xml:space="preserve"> Т.</w:t>
            </w: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lang w:eastAsia="en-US"/>
              </w:rPr>
              <w:t>диплом</w:t>
            </w:r>
          </w:p>
        </w:tc>
      </w:tr>
      <w:tr w:rsidR="00866283" w:rsidRPr="00433436" w:rsidTr="00866283">
        <w:trPr>
          <w:trHeight w:val="450"/>
        </w:trPr>
        <w:tc>
          <w:tcPr>
            <w:tcW w:w="1914" w:type="dxa"/>
            <w:vMerge/>
            <w:tcBorders>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widowControl w:val="0"/>
              <w:overflowPunct w:val="0"/>
              <w:autoSpaceDE w:val="0"/>
              <w:autoSpaceDN w:val="0"/>
              <w:adjustRightInd w:val="0"/>
              <w:rPr>
                <w:rFonts w:cs="Times New Roman"/>
                <w:sz w:val="28"/>
                <w:szCs w:val="28"/>
                <w:lang w:eastAsia="en-US"/>
              </w:rPr>
            </w:pPr>
            <w:r w:rsidRPr="00433436">
              <w:rPr>
                <w:rFonts w:cs="Times New Roman"/>
                <w:sz w:val="28"/>
                <w:szCs w:val="28"/>
                <w:lang w:eastAsia="en-US"/>
              </w:rPr>
              <w:t>7</w:t>
            </w:r>
          </w:p>
        </w:tc>
        <w:tc>
          <w:tcPr>
            <w:tcW w:w="1914" w:type="dxa"/>
            <w:vMerge/>
            <w:tcBorders>
              <w:left w:val="single" w:sz="4" w:space="0" w:color="auto"/>
              <w:bottom w:val="single" w:sz="4" w:space="0" w:color="auto"/>
              <w:right w:val="single" w:sz="4" w:space="0" w:color="auto"/>
            </w:tcBorders>
          </w:tcPr>
          <w:p w:rsidR="00866283" w:rsidRPr="00433436" w:rsidRDefault="00866283" w:rsidP="00866283">
            <w:pPr>
              <w:widowControl w:val="0"/>
              <w:overflowPunct w:val="0"/>
              <w:autoSpaceDE w:val="0"/>
              <w:autoSpaceDN w:val="0"/>
              <w:adjustRightInd w:val="0"/>
              <w:rPr>
                <w:rFonts w:eastAsiaTheme="minorEastAsia" w:cs="Times New Roman"/>
                <w:kern w:val="3"/>
                <w:sz w:val="28"/>
                <w:szCs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rPr>
              <w:t>Кривощекова В.</w:t>
            </w:r>
          </w:p>
          <w:p w:rsidR="00866283" w:rsidRPr="00433436" w:rsidRDefault="00866283" w:rsidP="00866283">
            <w:pPr>
              <w:widowControl w:val="0"/>
              <w:overflowPunct w:val="0"/>
              <w:autoSpaceDE w:val="0"/>
              <w:autoSpaceDN w:val="0"/>
              <w:rPr>
                <w:rFonts w:cs="Times New Roman"/>
                <w:sz w:val="28"/>
                <w:szCs w:val="28"/>
              </w:rPr>
            </w:pPr>
          </w:p>
        </w:tc>
        <w:tc>
          <w:tcPr>
            <w:tcW w:w="1915" w:type="dxa"/>
            <w:tcBorders>
              <w:top w:val="single" w:sz="4" w:space="0" w:color="auto"/>
              <w:left w:val="single" w:sz="4" w:space="0" w:color="auto"/>
              <w:bottom w:val="single" w:sz="4" w:space="0" w:color="auto"/>
              <w:right w:val="single" w:sz="4" w:space="0" w:color="auto"/>
            </w:tcBorders>
            <w:hideMark/>
          </w:tcPr>
          <w:p w:rsidR="00866283" w:rsidRPr="00433436" w:rsidRDefault="00866283" w:rsidP="00866283">
            <w:pPr>
              <w:rPr>
                <w:rFonts w:cs="Times New Roman"/>
                <w:sz w:val="28"/>
                <w:szCs w:val="28"/>
              </w:rPr>
            </w:pPr>
            <w:r w:rsidRPr="00433436">
              <w:rPr>
                <w:rFonts w:cs="Times New Roman"/>
                <w:sz w:val="28"/>
                <w:szCs w:val="28"/>
                <w:lang w:eastAsia="en-US"/>
              </w:rPr>
              <w:t>диплом</w:t>
            </w:r>
          </w:p>
        </w:tc>
      </w:tr>
    </w:tbl>
    <w:p w:rsidR="00866283" w:rsidRPr="00433436" w:rsidRDefault="00866283" w:rsidP="00866283">
      <w:pPr>
        <w:pStyle w:val="a9"/>
        <w:spacing w:before="0" w:beforeAutospacing="0" w:after="0" w:afterAutospacing="0"/>
        <w:jc w:val="both"/>
        <w:rPr>
          <w:rFonts w:ascii="Times New Roman" w:eastAsiaTheme="minorHAnsi" w:hAnsi="Times New Roman" w:cs="Times New Roman"/>
          <w:b/>
          <w:sz w:val="28"/>
          <w:szCs w:val="28"/>
          <w:lang w:eastAsia="en-US"/>
        </w:rPr>
      </w:pPr>
      <w:r w:rsidRPr="00433436">
        <w:rPr>
          <w:rFonts w:ascii="Times New Roman" w:eastAsiaTheme="minorHAnsi" w:hAnsi="Times New Roman" w:cs="Times New Roman"/>
          <w:b/>
          <w:sz w:val="28"/>
          <w:szCs w:val="28"/>
          <w:lang w:eastAsia="en-US"/>
        </w:rPr>
        <w:t xml:space="preserve">    </w:t>
      </w:r>
    </w:p>
    <w:p w:rsidR="00866283" w:rsidRPr="00433436" w:rsidRDefault="00866283" w:rsidP="00866283">
      <w:pPr>
        <w:pStyle w:val="a9"/>
        <w:spacing w:before="0" w:beforeAutospacing="0" w:after="0" w:afterAutospacing="0"/>
        <w:jc w:val="both"/>
        <w:rPr>
          <w:rFonts w:ascii="Times New Roman" w:hAnsi="Times New Roman" w:cs="Times New Roman"/>
          <w:sz w:val="28"/>
          <w:szCs w:val="28"/>
        </w:rPr>
      </w:pPr>
      <w:r w:rsidRPr="00433436">
        <w:rPr>
          <w:rFonts w:ascii="Times New Roman" w:hAnsi="Times New Roman" w:cs="Times New Roman"/>
          <w:sz w:val="28"/>
          <w:szCs w:val="28"/>
        </w:rPr>
        <w:t>Анализ итогов олимпиад показал необходимость реорганизации работы по подготовке к предметным олимпиадам, максимально используя возможности учителей предметников. Педагогическому коллективу еще раз стоит задуматься над индивидуализацией обучения</w:t>
      </w:r>
      <w:r w:rsidRPr="00433436">
        <w:rPr>
          <w:rFonts w:ascii="Times New Roman" w:hAnsi="Times New Roman" w:cs="Times New Roman"/>
          <w:noProof/>
          <w:sz w:val="28"/>
          <w:szCs w:val="28"/>
        </w:rPr>
        <w:t xml:space="preserve"> и использования</w:t>
      </w:r>
      <w:r w:rsidRPr="00433436">
        <w:rPr>
          <w:rFonts w:ascii="Times New Roman" w:hAnsi="Times New Roman" w:cs="Times New Roman"/>
          <w:sz w:val="28"/>
          <w:szCs w:val="28"/>
        </w:rPr>
        <w:t xml:space="preserve"> новых форм работы с одаренными и высоко мотивированными учащимися. Вопрос подготовки учащихся к олимпиадам поставить на контроль. Включить в план </w:t>
      </w:r>
      <w:proofErr w:type="spellStart"/>
      <w:r w:rsidRPr="00433436">
        <w:rPr>
          <w:rFonts w:ascii="Times New Roman" w:hAnsi="Times New Roman" w:cs="Times New Roman"/>
          <w:sz w:val="28"/>
          <w:szCs w:val="28"/>
        </w:rPr>
        <w:t>внутришкольного</w:t>
      </w:r>
      <w:proofErr w:type="spellEnd"/>
      <w:r w:rsidRPr="00433436">
        <w:rPr>
          <w:rFonts w:ascii="Times New Roman" w:hAnsi="Times New Roman" w:cs="Times New Roman"/>
          <w:sz w:val="28"/>
          <w:szCs w:val="28"/>
        </w:rPr>
        <w:t xml:space="preserve"> контроля организацию и отслеживание результатов работы со способными учащимися.</w:t>
      </w:r>
    </w:p>
    <w:p w:rsidR="00866283" w:rsidRPr="00433436" w:rsidRDefault="00866283" w:rsidP="00866283">
      <w:pPr>
        <w:pStyle w:val="a9"/>
        <w:spacing w:before="0" w:beforeAutospacing="0" w:after="0" w:afterAutospacing="0"/>
        <w:jc w:val="both"/>
        <w:rPr>
          <w:rFonts w:ascii="Times New Roman" w:hAnsi="Times New Roman" w:cs="Times New Roman"/>
          <w:sz w:val="28"/>
          <w:szCs w:val="28"/>
        </w:rPr>
      </w:pPr>
      <w:r w:rsidRPr="00433436">
        <w:rPr>
          <w:rFonts w:ascii="Times New Roman" w:hAnsi="Times New Roman" w:cs="Times New Roman"/>
          <w:sz w:val="28"/>
          <w:szCs w:val="28"/>
        </w:rPr>
        <w:t xml:space="preserve">    Работа с одаренными детьми продолжает оставаться одним из приоритетных направлений школы. Программа «Одаренные дети» должна найти практический выход для повышения рейтинга школы. Необходимо обратить внимание на создание скоординированной системы научно-методической, диагностической, организационно-развивающей деятельности, позволяющей максимально раскрыть потенциал детей с высокими интеллектуальными способностями, а также помочь им справиться с проблемами. Интеллектуальный потенциал общества во многом определяется выявлением одаренных детей и работой с ними. </w:t>
      </w:r>
    </w:p>
    <w:p w:rsidR="00866283" w:rsidRPr="00433436" w:rsidRDefault="00866283" w:rsidP="00866283">
      <w:pPr>
        <w:pStyle w:val="a9"/>
        <w:spacing w:before="0" w:beforeAutospacing="0" w:after="0" w:afterAutospacing="0"/>
        <w:jc w:val="both"/>
        <w:rPr>
          <w:rFonts w:ascii="Times New Roman" w:hAnsi="Times New Roman" w:cs="Times New Roman"/>
          <w:sz w:val="28"/>
          <w:szCs w:val="28"/>
        </w:rPr>
      </w:pPr>
      <w:r w:rsidRPr="00433436">
        <w:rPr>
          <w:rFonts w:ascii="Times New Roman" w:hAnsi="Times New Roman" w:cs="Times New Roman"/>
          <w:i/>
          <w:sz w:val="28"/>
          <w:szCs w:val="28"/>
        </w:rPr>
        <w:t>Задачи:</w:t>
      </w:r>
    </w:p>
    <w:p w:rsidR="00866283" w:rsidRPr="00433436" w:rsidRDefault="00866283" w:rsidP="00866283">
      <w:pPr>
        <w:pStyle w:val="a9"/>
        <w:spacing w:before="0" w:beforeAutospacing="0" w:after="0" w:afterAutospacing="0"/>
        <w:jc w:val="both"/>
        <w:rPr>
          <w:rFonts w:ascii="Times New Roman" w:hAnsi="Times New Roman" w:cs="Times New Roman"/>
          <w:sz w:val="28"/>
          <w:szCs w:val="28"/>
        </w:rPr>
      </w:pPr>
      <w:r w:rsidRPr="00433436">
        <w:rPr>
          <w:rFonts w:ascii="Times New Roman" w:hAnsi="Times New Roman" w:cs="Times New Roman"/>
          <w:sz w:val="28"/>
          <w:szCs w:val="28"/>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866283" w:rsidRPr="00433436" w:rsidRDefault="00866283" w:rsidP="00866283">
      <w:pPr>
        <w:rPr>
          <w:rFonts w:cs="Times New Roman"/>
          <w:sz w:val="28"/>
          <w:szCs w:val="28"/>
        </w:rPr>
      </w:pPr>
      <w:r w:rsidRPr="00433436">
        <w:rPr>
          <w:rFonts w:cs="Times New Roman"/>
          <w:sz w:val="28"/>
          <w:szCs w:val="28"/>
        </w:rPr>
        <w:t xml:space="preserve">  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w:t>
      </w:r>
    </w:p>
    <w:p w:rsidR="00866283" w:rsidRPr="00433436" w:rsidRDefault="00866283" w:rsidP="00866283">
      <w:pPr>
        <w:rPr>
          <w:rFonts w:cs="Times New Roman"/>
          <w:sz w:val="28"/>
          <w:szCs w:val="28"/>
        </w:rPr>
      </w:pPr>
    </w:p>
    <w:p w:rsidR="00256594" w:rsidRPr="00433436" w:rsidRDefault="00256594" w:rsidP="00866283">
      <w:pPr>
        <w:rPr>
          <w:b/>
          <w:sz w:val="28"/>
          <w:szCs w:val="28"/>
        </w:rPr>
      </w:pPr>
      <w:r w:rsidRPr="00433436">
        <w:rPr>
          <w:b/>
          <w:sz w:val="28"/>
          <w:szCs w:val="28"/>
        </w:rPr>
        <w:t>Анализ результатов   государственной (итоговой) аттестации</w:t>
      </w:r>
    </w:p>
    <w:p w:rsidR="0039650D" w:rsidRPr="00433436" w:rsidRDefault="0039650D" w:rsidP="00256594">
      <w:pPr>
        <w:ind w:left="1005"/>
        <w:jc w:val="center"/>
        <w:rPr>
          <w:b/>
          <w:sz w:val="28"/>
          <w:szCs w:val="28"/>
        </w:rPr>
      </w:pPr>
    </w:p>
    <w:p w:rsidR="00FB5CBE" w:rsidRPr="00433436" w:rsidRDefault="000A2011" w:rsidP="00FB5CBE">
      <w:pPr>
        <w:jc w:val="both"/>
        <w:rPr>
          <w:sz w:val="28"/>
          <w:szCs w:val="28"/>
        </w:rPr>
      </w:pPr>
      <w:r w:rsidRPr="00433436">
        <w:rPr>
          <w:sz w:val="28"/>
          <w:szCs w:val="28"/>
        </w:rPr>
        <w:t>В течение 201</w:t>
      </w:r>
      <w:r w:rsidR="00866283" w:rsidRPr="00433436">
        <w:rPr>
          <w:sz w:val="28"/>
          <w:szCs w:val="28"/>
        </w:rPr>
        <w:t>5</w:t>
      </w:r>
      <w:r w:rsidRPr="00433436">
        <w:rPr>
          <w:sz w:val="28"/>
          <w:szCs w:val="28"/>
        </w:rPr>
        <w:t>-201</w:t>
      </w:r>
      <w:r w:rsidR="00866283" w:rsidRPr="00433436">
        <w:rPr>
          <w:sz w:val="28"/>
          <w:szCs w:val="28"/>
        </w:rPr>
        <w:t>6</w:t>
      </w:r>
      <w:r w:rsidR="00FB5CBE" w:rsidRPr="00433436">
        <w:rPr>
          <w:sz w:val="28"/>
          <w:szCs w:val="28"/>
        </w:rPr>
        <w:t xml:space="preserve">  учебного года  в школе осуществлялся педагогический мониторинг, один из основных этапов которого  является отслеживание и  анализ качества  подготовки к итоговой аттестации, с целью выявления недостатков в работе </w:t>
      </w:r>
      <w:proofErr w:type="spellStart"/>
      <w:r w:rsidR="00FB5CBE" w:rsidRPr="00433436">
        <w:rPr>
          <w:sz w:val="28"/>
          <w:szCs w:val="28"/>
        </w:rPr>
        <w:t>педколлектива</w:t>
      </w:r>
      <w:proofErr w:type="spellEnd"/>
      <w:r w:rsidR="00FB5CBE" w:rsidRPr="00433436">
        <w:rPr>
          <w:sz w:val="28"/>
          <w:szCs w:val="28"/>
        </w:rPr>
        <w:t xml:space="preserve">  и их причин. В течения года проводился мониторинг уровня </w:t>
      </w:r>
      <w:proofErr w:type="spellStart"/>
      <w:r w:rsidR="00FB5CBE" w:rsidRPr="00433436">
        <w:rPr>
          <w:sz w:val="28"/>
          <w:szCs w:val="28"/>
        </w:rPr>
        <w:t>сформированности</w:t>
      </w:r>
      <w:proofErr w:type="spellEnd"/>
      <w:r w:rsidR="00FB5CBE" w:rsidRPr="00433436">
        <w:rPr>
          <w:sz w:val="28"/>
          <w:szCs w:val="28"/>
        </w:rPr>
        <w:t xml:space="preserve"> обязательных результатов </w:t>
      </w:r>
      <w:proofErr w:type="gramStart"/>
      <w:r w:rsidR="00FB5CBE" w:rsidRPr="00433436">
        <w:rPr>
          <w:sz w:val="28"/>
          <w:szCs w:val="28"/>
        </w:rPr>
        <w:t>обучения по</w:t>
      </w:r>
      <w:proofErr w:type="gramEnd"/>
      <w:r w:rsidR="00FB5CBE" w:rsidRPr="00433436">
        <w:rPr>
          <w:sz w:val="28"/>
          <w:szCs w:val="28"/>
        </w:rPr>
        <w:t xml:space="preserve"> русскому языку и математике в виде административных контрольных работ.  Предварительный контроль  готовности к итоговой аттестации  выпускников проводился в виде репетиционных испытаний по русскому языку и математике. Результаты анализировались, обсуждались на заседаниях М\</w:t>
      </w:r>
      <w:proofErr w:type="gramStart"/>
      <w:r w:rsidR="00FB5CBE" w:rsidRPr="00433436">
        <w:rPr>
          <w:sz w:val="28"/>
          <w:szCs w:val="28"/>
        </w:rPr>
        <w:t>О</w:t>
      </w:r>
      <w:proofErr w:type="gramEnd"/>
      <w:r w:rsidR="00FB5CBE" w:rsidRPr="00433436">
        <w:rPr>
          <w:sz w:val="28"/>
          <w:szCs w:val="28"/>
        </w:rPr>
        <w:t xml:space="preserve"> и на  совещаниях при директоре.  </w:t>
      </w:r>
    </w:p>
    <w:p w:rsidR="00FB5CBE" w:rsidRPr="00433436" w:rsidRDefault="00FB5CBE" w:rsidP="00FB5CBE">
      <w:pPr>
        <w:jc w:val="both"/>
        <w:rPr>
          <w:sz w:val="28"/>
          <w:szCs w:val="28"/>
        </w:rPr>
      </w:pPr>
      <w:r w:rsidRPr="00433436">
        <w:rPr>
          <w:sz w:val="28"/>
          <w:szCs w:val="28"/>
        </w:rPr>
        <w:t xml:space="preserve">    Новая форма государственной (итоговой) аттестации в 9 классе по предметам (обязательным и по выбору) направлена на решение основной  задачи:</w:t>
      </w:r>
    </w:p>
    <w:p w:rsidR="00FB5CBE" w:rsidRPr="00433436" w:rsidRDefault="00FB5CBE" w:rsidP="00FB5CBE">
      <w:pPr>
        <w:jc w:val="both"/>
        <w:rPr>
          <w:sz w:val="28"/>
          <w:szCs w:val="28"/>
        </w:rPr>
      </w:pPr>
      <w:r w:rsidRPr="00433436">
        <w:rPr>
          <w:sz w:val="28"/>
          <w:szCs w:val="28"/>
        </w:rPr>
        <w:t xml:space="preserve">- аттестовать учащихся, выявив уровень </w:t>
      </w:r>
      <w:proofErr w:type="spellStart"/>
      <w:r w:rsidRPr="00433436">
        <w:rPr>
          <w:sz w:val="28"/>
          <w:szCs w:val="28"/>
        </w:rPr>
        <w:t>обученности</w:t>
      </w:r>
      <w:proofErr w:type="spellEnd"/>
      <w:r w:rsidRPr="00433436">
        <w:rPr>
          <w:sz w:val="28"/>
          <w:szCs w:val="28"/>
        </w:rPr>
        <w:t xml:space="preserve"> выпускников по предметам</w:t>
      </w:r>
    </w:p>
    <w:p w:rsidR="000A2011" w:rsidRPr="00433436" w:rsidRDefault="000A2011" w:rsidP="000A2011">
      <w:pPr>
        <w:shd w:val="clear" w:color="auto" w:fill="FFFFFF"/>
        <w:autoSpaceDE w:val="0"/>
        <w:autoSpaceDN w:val="0"/>
        <w:adjustRightInd w:val="0"/>
        <w:jc w:val="both"/>
        <w:rPr>
          <w:rFonts w:cs="Times New Roman"/>
          <w:sz w:val="28"/>
          <w:szCs w:val="28"/>
        </w:rPr>
      </w:pPr>
      <w:r w:rsidRPr="00433436">
        <w:rPr>
          <w:sz w:val="28"/>
          <w:szCs w:val="28"/>
        </w:rPr>
        <w:t xml:space="preserve">        </w:t>
      </w:r>
      <w:r w:rsidRPr="00433436">
        <w:rPr>
          <w:rFonts w:cs="Times New Roman"/>
          <w:sz w:val="28"/>
          <w:szCs w:val="28"/>
        </w:rPr>
        <w:t xml:space="preserve">Из </w:t>
      </w:r>
      <w:r w:rsidR="00866283" w:rsidRPr="00433436">
        <w:rPr>
          <w:rFonts w:cs="Times New Roman"/>
          <w:sz w:val="28"/>
          <w:szCs w:val="28"/>
        </w:rPr>
        <w:t>10</w:t>
      </w:r>
      <w:r w:rsidR="00FB5CBE" w:rsidRPr="00433436">
        <w:rPr>
          <w:rFonts w:cs="Times New Roman"/>
          <w:sz w:val="28"/>
          <w:szCs w:val="28"/>
        </w:rPr>
        <w:t xml:space="preserve"> выпускнико</w:t>
      </w:r>
      <w:r w:rsidR="00E17386" w:rsidRPr="00433436">
        <w:rPr>
          <w:rFonts w:cs="Times New Roman"/>
          <w:sz w:val="28"/>
          <w:szCs w:val="28"/>
        </w:rPr>
        <w:t xml:space="preserve">в к экзаменам были допущены </w:t>
      </w:r>
      <w:r w:rsidR="00866283" w:rsidRPr="00433436">
        <w:rPr>
          <w:rFonts w:cs="Times New Roman"/>
          <w:sz w:val="28"/>
          <w:szCs w:val="28"/>
        </w:rPr>
        <w:t>10</w:t>
      </w:r>
      <w:r w:rsidR="00E17386" w:rsidRPr="00433436">
        <w:rPr>
          <w:rFonts w:cs="Times New Roman"/>
          <w:sz w:val="28"/>
          <w:szCs w:val="28"/>
        </w:rPr>
        <w:t xml:space="preserve"> обучающих</w:t>
      </w:r>
      <w:r w:rsidR="00FB5CBE" w:rsidRPr="00433436">
        <w:rPr>
          <w:rFonts w:cs="Times New Roman"/>
          <w:sz w:val="28"/>
          <w:szCs w:val="28"/>
        </w:rPr>
        <w:t xml:space="preserve">ся. </w:t>
      </w:r>
    </w:p>
    <w:p w:rsidR="000A2011" w:rsidRPr="00433436" w:rsidRDefault="00B103F9" w:rsidP="000A2011">
      <w:pPr>
        <w:shd w:val="clear" w:color="auto" w:fill="FFFFFF"/>
        <w:autoSpaceDE w:val="0"/>
        <w:autoSpaceDN w:val="0"/>
        <w:adjustRightInd w:val="0"/>
        <w:jc w:val="both"/>
        <w:rPr>
          <w:rFonts w:cs="Times New Roman"/>
          <w:sz w:val="28"/>
          <w:szCs w:val="28"/>
        </w:rPr>
      </w:pPr>
      <w:r w:rsidRPr="00433436">
        <w:rPr>
          <w:rFonts w:cs="Times New Roman"/>
          <w:sz w:val="28"/>
          <w:szCs w:val="28"/>
        </w:rPr>
        <w:t xml:space="preserve">Все обучающиеся </w:t>
      </w:r>
      <w:r w:rsidR="000A2011" w:rsidRPr="00433436">
        <w:rPr>
          <w:rFonts w:cs="Times New Roman"/>
          <w:sz w:val="28"/>
          <w:szCs w:val="28"/>
        </w:rPr>
        <w:t>сдавали два основных экзамена русский язык и математику</w:t>
      </w:r>
      <w:proofErr w:type="gramStart"/>
      <w:r w:rsidR="000A2011" w:rsidRPr="00433436">
        <w:rPr>
          <w:rFonts w:cs="Times New Roman"/>
          <w:sz w:val="28"/>
          <w:szCs w:val="28"/>
        </w:rPr>
        <w:t xml:space="preserve"> ,</w:t>
      </w:r>
      <w:proofErr w:type="gramEnd"/>
      <w:r w:rsidR="000A2011" w:rsidRPr="00433436">
        <w:rPr>
          <w:rFonts w:cs="Times New Roman"/>
          <w:sz w:val="28"/>
          <w:szCs w:val="28"/>
        </w:rPr>
        <w:t xml:space="preserve"> предметы по выбору</w:t>
      </w:r>
      <w:r w:rsidR="00866283" w:rsidRPr="00433436">
        <w:rPr>
          <w:rFonts w:cs="Times New Roman"/>
          <w:sz w:val="28"/>
          <w:szCs w:val="28"/>
        </w:rPr>
        <w:t xml:space="preserve">: География- 8 человек, обществознание </w:t>
      </w:r>
      <w:r w:rsidR="000A2011" w:rsidRPr="00433436">
        <w:rPr>
          <w:rFonts w:cs="Times New Roman"/>
          <w:sz w:val="28"/>
          <w:szCs w:val="28"/>
        </w:rPr>
        <w:t xml:space="preserve"> -</w:t>
      </w:r>
      <w:r w:rsidR="00866283" w:rsidRPr="00433436">
        <w:rPr>
          <w:rFonts w:cs="Times New Roman"/>
          <w:sz w:val="28"/>
          <w:szCs w:val="28"/>
        </w:rPr>
        <w:t>9 человек, информатика – 1 человек.</w:t>
      </w:r>
      <w:r w:rsidR="000A2011" w:rsidRPr="00433436">
        <w:rPr>
          <w:rFonts w:cs="Times New Roman"/>
          <w:sz w:val="28"/>
          <w:szCs w:val="28"/>
        </w:rPr>
        <w:tab/>
        <w:t xml:space="preserve"> </w:t>
      </w:r>
    </w:p>
    <w:p w:rsidR="00E17BFA" w:rsidRPr="00433436" w:rsidRDefault="00256594"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szCs w:val="28"/>
        </w:rPr>
        <w:t xml:space="preserve">     </w:t>
      </w:r>
      <w:r w:rsidR="00E17BFA" w:rsidRPr="00433436">
        <w:rPr>
          <w:rFonts w:ascii="Times New Roman" w:hAnsi="Times New Roman" w:cs="Times New Roman"/>
          <w:sz w:val="28"/>
        </w:rPr>
        <w:t>Результаты экзамена по математике:</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1.Бессмельцев Михаил-4</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2. Волос Евгений –2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3. Ермолаева Татьяна-3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4. </w:t>
      </w:r>
      <w:proofErr w:type="spellStart"/>
      <w:r w:rsidRPr="00433436">
        <w:rPr>
          <w:rFonts w:ascii="Times New Roman" w:hAnsi="Times New Roman" w:cs="Times New Roman"/>
          <w:sz w:val="28"/>
        </w:rPr>
        <w:t>Манукян</w:t>
      </w:r>
      <w:proofErr w:type="spellEnd"/>
      <w:r w:rsidRPr="00433436">
        <w:rPr>
          <w:rFonts w:ascii="Times New Roman" w:hAnsi="Times New Roman" w:cs="Times New Roman"/>
          <w:sz w:val="28"/>
        </w:rPr>
        <w:t xml:space="preserve"> Ангелина-3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5. </w:t>
      </w:r>
      <w:proofErr w:type="spellStart"/>
      <w:r w:rsidRPr="00433436">
        <w:rPr>
          <w:rFonts w:ascii="Times New Roman" w:hAnsi="Times New Roman" w:cs="Times New Roman"/>
          <w:sz w:val="28"/>
        </w:rPr>
        <w:t>Манукян</w:t>
      </w:r>
      <w:proofErr w:type="spellEnd"/>
      <w:r w:rsidRPr="00433436">
        <w:rPr>
          <w:rFonts w:ascii="Times New Roman" w:hAnsi="Times New Roman" w:cs="Times New Roman"/>
          <w:sz w:val="28"/>
        </w:rPr>
        <w:t xml:space="preserve"> Андрей –3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6. </w:t>
      </w:r>
      <w:proofErr w:type="spellStart"/>
      <w:r w:rsidRPr="00433436">
        <w:rPr>
          <w:rFonts w:ascii="Times New Roman" w:hAnsi="Times New Roman" w:cs="Times New Roman"/>
          <w:sz w:val="28"/>
        </w:rPr>
        <w:t>Полувянова</w:t>
      </w:r>
      <w:proofErr w:type="spellEnd"/>
      <w:r w:rsidRPr="00433436">
        <w:rPr>
          <w:rFonts w:ascii="Times New Roman" w:hAnsi="Times New Roman" w:cs="Times New Roman"/>
          <w:sz w:val="28"/>
        </w:rPr>
        <w:t xml:space="preserve"> Галина-3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7.Рамазанов Карим-2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8. </w:t>
      </w:r>
      <w:proofErr w:type="spellStart"/>
      <w:r w:rsidRPr="00433436">
        <w:rPr>
          <w:rFonts w:ascii="Times New Roman" w:hAnsi="Times New Roman" w:cs="Times New Roman"/>
          <w:sz w:val="28"/>
        </w:rPr>
        <w:t>Скоробогатый</w:t>
      </w:r>
      <w:proofErr w:type="spellEnd"/>
      <w:r w:rsidRPr="00433436">
        <w:rPr>
          <w:rFonts w:ascii="Times New Roman" w:hAnsi="Times New Roman" w:cs="Times New Roman"/>
          <w:sz w:val="28"/>
        </w:rPr>
        <w:t xml:space="preserve"> Михаил-3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9.Скоробогатько Галина-3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10. Шеина Елена-4</w:t>
      </w:r>
    </w:p>
    <w:p w:rsidR="00E17BFA" w:rsidRPr="00433436" w:rsidRDefault="00E17BFA" w:rsidP="00E17BFA">
      <w:pPr>
        <w:pStyle w:val="a9"/>
        <w:spacing w:before="0" w:beforeAutospacing="0" w:after="0" w:afterAutospacing="0"/>
        <w:rPr>
          <w:rFonts w:ascii="Times New Roman" w:hAnsi="Times New Roman" w:cs="Times New Roman"/>
          <w:sz w:val="28"/>
        </w:rPr>
      </w:pP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Результаты экзамена по русскому языку:</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1.Бессмельцев Михаил-4</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2. Волос Евгений –2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3. Ермолаева Татьяна-3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4. </w:t>
      </w:r>
      <w:proofErr w:type="spellStart"/>
      <w:r w:rsidRPr="00433436">
        <w:rPr>
          <w:rFonts w:ascii="Times New Roman" w:hAnsi="Times New Roman" w:cs="Times New Roman"/>
          <w:sz w:val="28"/>
        </w:rPr>
        <w:t>Манукян</w:t>
      </w:r>
      <w:proofErr w:type="spellEnd"/>
      <w:r w:rsidRPr="00433436">
        <w:rPr>
          <w:rFonts w:ascii="Times New Roman" w:hAnsi="Times New Roman" w:cs="Times New Roman"/>
          <w:sz w:val="28"/>
        </w:rPr>
        <w:t xml:space="preserve"> Ангелина-3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5. </w:t>
      </w:r>
      <w:proofErr w:type="spellStart"/>
      <w:r w:rsidRPr="00433436">
        <w:rPr>
          <w:rFonts w:ascii="Times New Roman" w:hAnsi="Times New Roman" w:cs="Times New Roman"/>
          <w:sz w:val="28"/>
        </w:rPr>
        <w:t>Манукян</w:t>
      </w:r>
      <w:proofErr w:type="spellEnd"/>
      <w:r w:rsidRPr="00433436">
        <w:rPr>
          <w:rFonts w:ascii="Times New Roman" w:hAnsi="Times New Roman" w:cs="Times New Roman"/>
          <w:sz w:val="28"/>
        </w:rPr>
        <w:t xml:space="preserve"> Андрей –3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6. </w:t>
      </w:r>
      <w:proofErr w:type="spellStart"/>
      <w:r w:rsidRPr="00433436">
        <w:rPr>
          <w:rFonts w:ascii="Times New Roman" w:hAnsi="Times New Roman" w:cs="Times New Roman"/>
          <w:sz w:val="28"/>
        </w:rPr>
        <w:t>Полувянова</w:t>
      </w:r>
      <w:proofErr w:type="spellEnd"/>
      <w:r w:rsidRPr="00433436">
        <w:rPr>
          <w:rFonts w:ascii="Times New Roman" w:hAnsi="Times New Roman" w:cs="Times New Roman"/>
          <w:sz w:val="28"/>
        </w:rPr>
        <w:t xml:space="preserve"> Галина-4</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7.Рамазанов Карим-3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8. </w:t>
      </w:r>
      <w:proofErr w:type="spellStart"/>
      <w:r w:rsidRPr="00433436">
        <w:rPr>
          <w:rFonts w:ascii="Times New Roman" w:hAnsi="Times New Roman" w:cs="Times New Roman"/>
          <w:sz w:val="28"/>
        </w:rPr>
        <w:t>Скоробогатый</w:t>
      </w:r>
      <w:proofErr w:type="spellEnd"/>
      <w:r w:rsidRPr="00433436">
        <w:rPr>
          <w:rFonts w:ascii="Times New Roman" w:hAnsi="Times New Roman" w:cs="Times New Roman"/>
          <w:sz w:val="28"/>
        </w:rPr>
        <w:t xml:space="preserve"> Михаил-3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9.Скоробогатько Галина-4</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10. Шеина Елена-3</w:t>
      </w:r>
    </w:p>
    <w:p w:rsidR="00E17BFA" w:rsidRPr="00433436" w:rsidRDefault="00E17BFA" w:rsidP="00E17BFA">
      <w:pPr>
        <w:pStyle w:val="a9"/>
        <w:spacing w:before="0" w:beforeAutospacing="0" w:after="0" w:afterAutospacing="0"/>
        <w:rPr>
          <w:rFonts w:ascii="Times New Roman" w:hAnsi="Times New Roman" w:cs="Times New Roman"/>
          <w:sz w:val="28"/>
        </w:rPr>
      </w:pP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lastRenderedPageBreak/>
        <w:t>Результаты экзамена по обществознанию:</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1.Бессмельцев Михаил-2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2. Волос Евгений –2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3. Ермолаева Татьяна-4</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4. </w:t>
      </w:r>
      <w:proofErr w:type="spellStart"/>
      <w:r w:rsidRPr="00433436">
        <w:rPr>
          <w:rFonts w:ascii="Times New Roman" w:hAnsi="Times New Roman" w:cs="Times New Roman"/>
          <w:sz w:val="28"/>
        </w:rPr>
        <w:t>Манукян</w:t>
      </w:r>
      <w:proofErr w:type="spellEnd"/>
      <w:r w:rsidRPr="00433436">
        <w:rPr>
          <w:rFonts w:ascii="Times New Roman" w:hAnsi="Times New Roman" w:cs="Times New Roman"/>
          <w:sz w:val="28"/>
        </w:rPr>
        <w:t xml:space="preserve"> Ангелина-2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5. </w:t>
      </w:r>
      <w:proofErr w:type="spellStart"/>
      <w:r w:rsidRPr="00433436">
        <w:rPr>
          <w:rFonts w:ascii="Times New Roman" w:hAnsi="Times New Roman" w:cs="Times New Roman"/>
          <w:sz w:val="28"/>
        </w:rPr>
        <w:t>Манукян</w:t>
      </w:r>
      <w:proofErr w:type="spellEnd"/>
      <w:r w:rsidRPr="00433436">
        <w:rPr>
          <w:rFonts w:ascii="Times New Roman" w:hAnsi="Times New Roman" w:cs="Times New Roman"/>
          <w:sz w:val="28"/>
        </w:rPr>
        <w:t xml:space="preserve"> Андрей –3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6. </w:t>
      </w:r>
      <w:proofErr w:type="spellStart"/>
      <w:r w:rsidRPr="00433436">
        <w:rPr>
          <w:rFonts w:ascii="Times New Roman" w:hAnsi="Times New Roman" w:cs="Times New Roman"/>
          <w:sz w:val="28"/>
        </w:rPr>
        <w:t>Полувянова</w:t>
      </w:r>
      <w:proofErr w:type="spellEnd"/>
      <w:r w:rsidRPr="00433436">
        <w:rPr>
          <w:rFonts w:ascii="Times New Roman" w:hAnsi="Times New Roman" w:cs="Times New Roman"/>
          <w:sz w:val="28"/>
        </w:rPr>
        <w:t xml:space="preserve"> Галина-3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7.Рамазанов Карим-2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8. </w:t>
      </w:r>
      <w:proofErr w:type="spellStart"/>
      <w:r w:rsidRPr="00433436">
        <w:rPr>
          <w:rFonts w:ascii="Times New Roman" w:hAnsi="Times New Roman" w:cs="Times New Roman"/>
          <w:sz w:val="28"/>
        </w:rPr>
        <w:t>Скоробогатый</w:t>
      </w:r>
      <w:proofErr w:type="spellEnd"/>
      <w:r w:rsidRPr="00433436">
        <w:rPr>
          <w:rFonts w:ascii="Times New Roman" w:hAnsi="Times New Roman" w:cs="Times New Roman"/>
          <w:sz w:val="28"/>
        </w:rPr>
        <w:t xml:space="preserve"> Михаил-2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9.Скоробогатько Галина-4</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10. Шеина Елена-3</w:t>
      </w:r>
    </w:p>
    <w:p w:rsidR="00E17BFA" w:rsidRPr="00433436" w:rsidRDefault="00E17BFA" w:rsidP="00E17BFA">
      <w:pPr>
        <w:pStyle w:val="a9"/>
        <w:spacing w:before="0" w:beforeAutospacing="0" w:after="0" w:afterAutospacing="0"/>
        <w:rPr>
          <w:rFonts w:ascii="Times New Roman" w:hAnsi="Times New Roman" w:cs="Times New Roman"/>
          <w:sz w:val="28"/>
        </w:rPr>
      </w:pP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Результаты экзамена по географии:</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1.Бессмельцев Михаил- 2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2. Волос Евгений –2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3. Ермолаева Татьяна-2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4. </w:t>
      </w:r>
      <w:proofErr w:type="spellStart"/>
      <w:r w:rsidRPr="00433436">
        <w:rPr>
          <w:rFonts w:ascii="Times New Roman" w:hAnsi="Times New Roman" w:cs="Times New Roman"/>
          <w:sz w:val="28"/>
        </w:rPr>
        <w:t>Манукян</w:t>
      </w:r>
      <w:proofErr w:type="spellEnd"/>
      <w:r w:rsidRPr="00433436">
        <w:rPr>
          <w:rFonts w:ascii="Times New Roman" w:hAnsi="Times New Roman" w:cs="Times New Roman"/>
          <w:sz w:val="28"/>
        </w:rPr>
        <w:t xml:space="preserve"> Ангелина-2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5. </w:t>
      </w:r>
      <w:proofErr w:type="spellStart"/>
      <w:r w:rsidRPr="00433436">
        <w:rPr>
          <w:rFonts w:ascii="Times New Roman" w:hAnsi="Times New Roman" w:cs="Times New Roman"/>
          <w:sz w:val="28"/>
        </w:rPr>
        <w:t>Манукян</w:t>
      </w:r>
      <w:proofErr w:type="spellEnd"/>
      <w:r w:rsidRPr="00433436">
        <w:rPr>
          <w:rFonts w:ascii="Times New Roman" w:hAnsi="Times New Roman" w:cs="Times New Roman"/>
          <w:sz w:val="28"/>
        </w:rPr>
        <w:t xml:space="preserve"> Андрей –2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6. </w:t>
      </w:r>
      <w:proofErr w:type="spellStart"/>
      <w:r w:rsidRPr="00433436">
        <w:rPr>
          <w:rFonts w:ascii="Times New Roman" w:hAnsi="Times New Roman" w:cs="Times New Roman"/>
          <w:sz w:val="28"/>
        </w:rPr>
        <w:t>Полувянова</w:t>
      </w:r>
      <w:proofErr w:type="spellEnd"/>
      <w:r w:rsidRPr="00433436">
        <w:rPr>
          <w:rFonts w:ascii="Times New Roman" w:hAnsi="Times New Roman" w:cs="Times New Roman"/>
          <w:sz w:val="28"/>
        </w:rPr>
        <w:t xml:space="preserve"> Галина-2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7.Рамазанов Карим-3</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 xml:space="preserve">8. </w:t>
      </w:r>
      <w:proofErr w:type="spellStart"/>
      <w:r w:rsidRPr="00433436">
        <w:rPr>
          <w:rFonts w:ascii="Times New Roman" w:hAnsi="Times New Roman" w:cs="Times New Roman"/>
          <w:sz w:val="28"/>
        </w:rPr>
        <w:t>Скоробогатый</w:t>
      </w:r>
      <w:proofErr w:type="spellEnd"/>
      <w:r w:rsidRPr="00433436">
        <w:rPr>
          <w:rFonts w:ascii="Times New Roman" w:hAnsi="Times New Roman" w:cs="Times New Roman"/>
          <w:sz w:val="28"/>
        </w:rPr>
        <w:t xml:space="preserve"> Михаил-2</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9.Скоробогатько Галина-3</w:t>
      </w:r>
    </w:p>
    <w:p w:rsidR="00E17BFA" w:rsidRPr="00433436" w:rsidRDefault="00E17BFA" w:rsidP="00E17BFA">
      <w:pPr>
        <w:pStyle w:val="a9"/>
        <w:spacing w:before="0" w:beforeAutospacing="0" w:after="0" w:afterAutospacing="0"/>
        <w:rPr>
          <w:rFonts w:ascii="Times New Roman" w:hAnsi="Times New Roman" w:cs="Times New Roman"/>
          <w:sz w:val="28"/>
        </w:rPr>
      </w:pP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Результаты экзамена по информатике:</w:t>
      </w:r>
    </w:p>
    <w:p w:rsidR="00E17BFA" w:rsidRPr="00433436" w:rsidRDefault="00E17BFA" w:rsidP="00E17BFA">
      <w:pPr>
        <w:pStyle w:val="a9"/>
        <w:spacing w:before="0" w:beforeAutospacing="0" w:after="0" w:afterAutospacing="0"/>
        <w:rPr>
          <w:rFonts w:ascii="Times New Roman" w:hAnsi="Times New Roman" w:cs="Times New Roman"/>
          <w:sz w:val="28"/>
        </w:rPr>
      </w:pPr>
      <w:r w:rsidRPr="00433436">
        <w:rPr>
          <w:rFonts w:ascii="Times New Roman" w:hAnsi="Times New Roman" w:cs="Times New Roman"/>
          <w:sz w:val="28"/>
        </w:rPr>
        <w:t>1.Шеина Елена-</w:t>
      </w:r>
      <w:r w:rsidR="00DC0B52" w:rsidRPr="00433436">
        <w:rPr>
          <w:rFonts w:ascii="Times New Roman" w:hAnsi="Times New Roman" w:cs="Times New Roman"/>
          <w:sz w:val="28"/>
        </w:rPr>
        <w:t>3</w:t>
      </w:r>
    </w:p>
    <w:p w:rsidR="002F0DCB" w:rsidRPr="00433436" w:rsidRDefault="002F0DCB" w:rsidP="00E17BFA">
      <w:pPr>
        <w:pStyle w:val="a9"/>
        <w:spacing w:before="0" w:beforeAutospacing="0" w:after="0" w:afterAutospacing="0"/>
        <w:rPr>
          <w:rFonts w:ascii="Times New Roman" w:hAnsi="Times New Roman" w:cs="Times New Roman"/>
          <w:sz w:val="48"/>
          <w:szCs w:val="28"/>
        </w:rPr>
      </w:pPr>
    </w:p>
    <w:p w:rsidR="00A55769" w:rsidRPr="00A55769" w:rsidRDefault="00433436" w:rsidP="00A55769">
      <w:pPr>
        <w:pStyle w:val="a9"/>
        <w:spacing w:before="0" w:beforeAutospacing="0" w:after="0" w:afterAutospacing="0"/>
        <w:rPr>
          <w:sz w:val="24"/>
          <w:szCs w:val="24"/>
        </w:rPr>
      </w:pPr>
      <w:r>
        <w:rPr>
          <w:rFonts w:ascii="Times New Roman" w:hAnsi="Times New Roman" w:cs="Times New Roman"/>
          <w:b/>
          <w:bCs/>
          <w:sz w:val="28"/>
          <w:szCs w:val="28"/>
        </w:rPr>
        <w:t xml:space="preserve">8. </w:t>
      </w:r>
      <w:r w:rsidR="00A55769">
        <w:rPr>
          <w:rFonts w:ascii="Times New Roman" w:hAnsi="Times New Roman" w:cs="Times New Roman"/>
          <w:b/>
          <w:bCs/>
          <w:sz w:val="28"/>
          <w:szCs w:val="28"/>
        </w:rPr>
        <w:t xml:space="preserve"> </w:t>
      </w:r>
      <w:r w:rsidR="00AD4F4B" w:rsidRPr="000D7AD1">
        <w:rPr>
          <w:rFonts w:ascii="Times New Roman" w:hAnsi="Times New Roman" w:cs="Times New Roman"/>
          <w:b/>
          <w:bCs/>
          <w:sz w:val="28"/>
          <w:szCs w:val="28"/>
        </w:rPr>
        <w:t>Сохранение и укрепление здоровья учащихся осуществлялось согласно программе «Здоровье»</w:t>
      </w:r>
      <w:r w:rsidR="00A55769">
        <w:rPr>
          <w:rFonts w:ascii="Times New Roman" w:hAnsi="Times New Roman" w:cs="Times New Roman"/>
          <w:b/>
          <w:bCs/>
          <w:sz w:val="28"/>
          <w:szCs w:val="28"/>
        </w:rPr>
        <w:t xml:space="preserve"> </w:t>
      </w:r>
      <w:r w:rsidR="00A55769" w:rsidRPr="00A55769">
        <w:rPr>
          <w:rFonts w:ascii="Times New Roman" w:hAnsi="Times New Roman" w:cs="Times New Roman"/>
          <w:sz w:val="24"/>
          <w:szCs w:val="24"/>
        </w:rPr>
        <w:t>по трем направлениям:</w:t>
      </w:r>
    </w:p>
    <w:p w:rsidR="00A55769" w:rsidRPr="00433436" w:rsidRDefault="00A55769" w:rsidP="00A55769">
      <w:pPr>
        <w:pStyle w:val="Standard"/>
        <w:rPr>
          <w:sz w:val="28"/>
          <w:szCs w:val="28"/>
        </w:rPr>
      </w:pPr>
      <w:r w:rsidRPr="00433436">
        <w:rPr>
          <w:rFonts w:ascii="Times New Roman" w:hAnsi="Times New Roman" w:cs="Times New Roman"/>
          <w:sz w:val="28"/>
          <w:szCs w:val="28"/>
          <w:u w:val="single"/>
        </w:rPr>
        <w:t>- профилактика ЗОЖ  и оздоровление</w:t>
      </w:r>
      <w:r w:rsidRPr="00433436">
        <w:rPr>
          <w:rFonts w:ascii="Times New Roman" w:hAnsi="Times New Roman" w:cs="Times New Roman"/>
          <w:sz w:val="28"/>
          <w:szCs w:val="28"/>
        </w:rPr>
        <w:t xml:space="preserve"> – физкультминутки во время учебного процесса для активации работы головного мозга и релаксации органов зрения, обучение навыкам самоконтроля и самодиагностики, организация горячего питания, проведение физкультурно-оздоровительной работы;</w:t>
      </w:r>
    </w:p>
    <w:p w:rsidR="00A55769" w:rsidRPr="00433436" w:rsidRDefault="00A55769" w:rsidP="00A55769">
      <w:pPr>
        <w:pStyle w:val="Standard"/>
        <w:rPr>
          <w:sz w:val="28"/>
          <w:szCs w:val="28"/>
        </w:rPr>
      </w:pPr>
      <w:r w:rsidRPr="00433436">
        <w:rPr>
          <w:rFonts w:ascii="Times New Roman" w:hAnsi="Times New Roman" w:cs="Times New Roman"/>
          <w:sz w:val="28"/>
          <w:szCs w:val="28"/>
          <w:u w:val="single"/>
        </w:rPr>
        <w:t>- образовательный процесс</w:t>
      </w:r>
      <w:r w:rsidRPr="00433436">
        <w:rPr>
          <w:rFonts w:ascii="Times New Roman" w:hAnsi="Times New Roman" w:cs="Times New Roman"/>
          <w:sz w:val="28"/>
          <w:szCs w:val="28"/>
        </w:rPr>
        <w:t xml:space="preserve"> – использование </w:t>
      </w:r>
      <w:proofErr w:type="spellStart"/>
      <w:r w:rsidRPr="00433436">
        <w:rPr>
          <w:rFonts w:ascii="Times New Roman" w:hAnsi="Times New Roman" w:cs="Times New Roman"/>
          <w:sz w:val="28"/>
          <w:szCs w:val="28"/>
        </w:rPr>
        <w:t>здоровьесберегающих</w:t>
      </w:r>
      <w:proofErr w:type="spellEnd"/>
      <w:r w:rsidRPr="00433436">
        <w:rPr>
          <w:rFonts w:ascii="Times New Roman" w:hAnsi="Times New Roman" w:cs="Times New Roman"/>
          <w:sz w:val="28"/>
          <w:szCs w:val="28"/>
        </w:rPr>
        <w:t xml:space="preserve"> образовательных технологий, рациональное расписание, ФГОС в образовательном процессе </w:t>
      </w:r>
    </w:p>
    <w:p w:rsidR="00A55769" w:rsidRPr="00433436" w:rsidRDefault="00A55769" w:rsidP="00A55769">
      <w:pPr>
        <w:pStyle w:val="Standard"/>
        <w:rPr>
          <w:sz w:val="28"/>
          <w:szCs w:val="28"/>
        </w:rPr>
      </w:pPr>
      <w:r w:rsidRPr="00433436">
        <w:rPr>
          <w:rFonts w:ascii="Times New Roman" w:hAnsi="Times New Roman" w:cs="Times New Roman"/>
          <w:sz w:val="28"/>
          <w:szCs w:val="28"/>
          <w:u w:val="single"/>
        </w:rPr>
        <w:t>- информационно—консультативная работа</w:t>
      </w:r>
      <w:r w:rsidRPr="00433436">
        <w:rPr>
          <w:rFonts w:ascii="Times New Roman" w:hAnsi="Times New Roman" w:cs="Times New Roman"/>
          <w:sz w:val="28"/>
          <w:szCs w:val="28"/>
        </w:rPr>
        <w:t xml:space="preserve"> – классные часы, родительские собрания, внеклассные мероприятия, направленные на пропаганду здорового образа жизни, проведение </w:t>
      </w:r>
      <w:proofErr w:type="gramStart"/>
      <w:r w:rsidRPr="00433436">
        <w:rPr>
          <w:rFonts w:ascii="Times New Roman" w:hAnsi="Times New Roman" w:cs="Times New Roman"/>
          <w:sz w:val="28"/>
          <w:szCs w:val="28"/>
        </w:rPr>
        <w:t>традиционных</w:t>
      </w:r>
      <w:proofErr w:type="gramEnd"/>
      <w:r w:rsidRPr="00433436">
        <w:rPr>
          <w:rFonts w:ascii="Times New Roman" w:hAnsi="Times New Roman" w:cs="Times New Roman"/>
          <w:sz w:val="28"/>
          <w:szCs w:val="28"/>
        </w:rPr>
        <w:t>.</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 xml:space="preserve">            Деятельность школы по сохранению и укреплению здоровья учащихся поставлена на хорошем уровне. В 2015-2016 </w:t>
      </w:r>
      <w:proofErr w:type="spellStart"/>
      <w:r w:rsidRPr="00433436">
        <w:rPr>
          <w:rFonts w:ascii="Times New Roman" w:hAnsi="Times New Roman" w:cs="Times New Roman"/>
          <w:sz w:val="28"/>
          <w:szCs w:val="28"/>
        </w:rPr>
        <w:t>уч.г</w:t>
      </w:r>
      <w:proofErr w:type="spellEnd"/>
      <w:r w:rsidRPr="00433436">
        <w:rPr>
          <w:rFonts w:ascii="Times New Roman" w:hAnsi="Times New Roman" w:cs="Times New Roman"/>
          <w:sz w:val="28"/>
          <w:szCs w:val="28"/>
        </w:rPr>
        <w:t>. уделялось больше внимания просветительской работе по пропаганде здорового образа жизни, активизировалась работа ученического самоуправления, в классных  коллективах  для повышения доли участия школьников в формировании своего здоровья, работает секция «ЗОЖ» и внеурочная деятельность.</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lastRenderedPageBreak/>
        <w:t>В ходе реализации программы  «Здоровье» и подпрограммы «Профилактика наркомании и табака курения среди несовершеннолетних» выполнялись следующие цели и задачи:</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 xml:space="preserve"> - обеспечить социальное развитие личности,</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 укрепить здоровье обучающихся, воспитанников, с учетом их возрастных особенностей</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 сохранить физическое, психическое и нравственное здоровье подрастающего поколения</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 xml:space="preserve"> План реализован был всеми участниками учебно-воспитательного процесса в урочное и внеурочное время по следующим формам:</w:t>
      </w:r>
    </w:p>
    <w:p w:rsidR="00A55769" w:rsidRPr="00433436" w:rsidRDefault="00A55769" w:rsidP="00A55769">
      <w:pPr>
        <w:pStyle w:val="Standard"/>
        <w:numPr>
          <w:ilvl w:val="0"/>
          <w:numId w:val="17"/>
        </w:numPr>
        <w:rPr>
          <w:rFonts w:ascii="Times New Roman" w:hAnsi="Times New Roman" w:cs="Times New Roman"/>
          <w:sz w:val="28"/>
          <w:szCs w:val="28"/>
        </w:rPr>
      </w:pPr>
      <w:r w:rsidRPr="00433436">
        <w:rPr>
          <w:rFonts w:ascii="Times New Roman" w:hAnsi="Times New Roman" w:cs="Times New Roman"/>
          <w:sz w:val="28"/>
          <w:szCs w:val="28"/>
        </w:rPr>
        <w:t>Профилактические беседы – 1 раз в четверть</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Дни профилактики – 1 раза в полугодие.</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Выпуск заметки в школьной газете «О здоровом образе жизни» - каждую четверть</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Индивидуальные консультации с детьми «группы риска»</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 xml:space="preserve">Анкетирование по выявлению </w:t>
      </w:r>
      <w:proofErr w:type="gramStart"/>
      <w:r w:rsidRPr="00433436">
        <w:rPr>
          <w:rFonts w:ascii="Times New Roman" w:hAnsi="Times New Roman" w:cs="Times New Roman"/>
          <w:sz w:val="28"/>
          <w:szCs w:val="28"/>
        </w:rPr>
        <w:t>злоупотребляющих</w:t>
      </w:r>
      <w:proofErr w:type="gramEnd"/>
      <w:r w:rsidRPr="00433436">
        <w:rPr>
          <w:rFonts w:ascii="Times New Roman" w:hAnsi="Times New Roman" w:cs="Times New Roman"/>
          <w:sz w:val="28"/>
          <w:szCs w:val="28"/>
        </w:rPr>
        <w:t xml:space="preserve"> наркотики и табака курения – 2 раза в полугодие</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Оказание социальной помощи «семьям группы риска»</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Рассмотрение вопроса по данной теме на педагогическом совете – один раз в полугодие</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Проведение родительских собраний и индивидуальные консультации.</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 xml:space="preserve"> Проведение акций «День борьбы со </w:t>
      </w:r>
      <w:proofErr w:type="spellStart"/>
      <w:r w:rsidRPr="00433436">
        <w:rPr>
          <w:rFonts w:ascii="Times New Roman" w:hAnsi="Times New Roman" w:cs="Times New Roman"/>
          <w:sz w:val="28"/>
          <w:szCs w:val="28"/>
        </w:rPr>
        <w:t>СПИДом</w:t>
      </w:r>
      <w:proofErr w:type="spellEnd"/>
      <w:r w:rsidRPr="00433436">
        <w:rPr>
          <w:rFonts w:ascii="Times New Roman" w:hAnsi="Times New Roman" w:cs="Times New Roman"/>
          <w:sz w:val="28"/>
          <w:szCs w:val="28"/>
        </w:rPr>
        <w:t>» и «День без табака»</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Организация коллективных творческих дел</w:t>
      </w:r>
    </w:p>
    <w:p w:rsidR="00A55769" w:rsidRPr="00433436" w:rsidRDefault="00A55769" w:rsidP="00A55769">
      <w:pPr>
        <w:pStyle w:val="Standard"/>
        <w:numPr>
          <w:ilvl w:val="0"/>
          <w:numId w:val="7"/>
        </w:numPr>
        <w:rPr>
          <w:rFonts w:ascii="Times New Roman" w:hAnsi="Times New Roman" w:cs="Times New Roman"/>
          <w:sz w:val="28"/>
          <w:szCs w:val="28"/>
        </w:rPr>
      </w:pPr>
      <w:r w:rsidRPr="00433436">
        <w:rPr>
          <w:rFonts w:ascii="Times New Roman" w:hAnsi="Times New Roman" w:cs="Times New Roman"/>
          <w:sz w:val="28"/>
          <w:szCs w:val="28"/>
        </w:rPr>
        <w:t>Организация взаимодействия с родителями</w:t>
      </w:r>
    </w:p>
    <w:p w:rsidR="00A55769" w:rsidRPr="00433436" w:rsidRDefault="00A55769" w:rsidP="00A55769">
      <w:pPr>
        <w:pStyle w:val="Standard"/>
        <w:rPr>
          <w:rFonts w:ascii="Times New Roman" w:hAnsi="Times New Roman" w:cs="Times New Roman"/>
          <w:sz w:val="28"/>
          <w:szCs w:val="28"/>
        </w:rPr>
      </w:pPr>
    </w:p>
    <w:tbl>
      <w:tblPr>
        <w:tblW w:w="10569" w:type="dxa"/>
        <w:tblInd w:w="-113" w:type="dxa"/>
        <w:tblLayout w:type="fixed"/>
        <w:tblCellMar>
          <w:left w:w="10" w:type="dxa"/>
          <w:right w:w="10" w:type="dxa"/>
        </w:tblCellMar>
        <w:tblLook w:val="04A0"/>
      </w:tblPr>
      <w:tblGrid>
        <w:gridCol w:w="4049"/>
        <w:gridCol w:w="3685"/>
        <w:gridCol w:w="2835"/>
      </w:tblGrid>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Мероприятия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Форма проведения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Результат, уровень</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proofErr w:type="gramStart"/>
            <w:r w:rsidRPr="00433436">
              <w:rPr>
                <w:rFonts w:ascii="Times New Roman" w:hAnsi="Times New Roman" w:cs="Times New Roman"/>
                <w:sz w:val="28"/>
                <w:szCs w:val="28"/>
              </w:rPr>
              <w:t>л</w:t>
            </w:r>
            <w:proofErr w:type="gramEnd"/>
            <w:r w:rsidRPr="00433436">
              <w:rPr>
                <w:rFonts w:ascii="Times New Roman" w:hAnsi="Times New Roman" w:cs="Times New Roman"/>
                <w:sz w:val="28"/>
                <w:szCs w:val="28"/>
              </w:rPr>
              <w:t>/а кросс</w:t>
            </w:r>
          </w:p>
        </w:tc>
        <w:tc>
          <w:tcPr>
            <w:tcW w:w="36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Соревнования</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Район ,3 место девочки</w:t>
            </w:r>
          </w:p>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 xml:space="preserve">1 медаль </w:t>
            </w:r>
            <w:proofErr w:type="spellStart"/>
            <w:r w:rsidRPr="00433436">
              <w:rPr>
                <w:rFonts w:ascii="Times New Roman" w:hAnsi="Times New Roman" w:cs="Times New Roman"/>
                <w:sz w:val="28"/>
                <w:szCs w:val="28"/>
              </w:rPr>
              <w:t>Рамазанова</w:t>
            </w:r>
            <w:proofErr w:type="spellEnd"/>
            <w:r w:rsidRPr="00433436">
              <w:rPr>
                <w:rFonts w:ascii="Times New Roman" w:hAnsi="Times New Roman" w:cs="Times New Roman"/>
                <w:sz w:val="28"/>
                <w:szCs w:val="28"/>
              </w:rPr>
              <w:t xml:space="preserve"> </w:t>
            </w:r>
            <w:proofErr w:type="spellStart"/>
            <w:r w:rsidRPr="00433436">
              <w:rPr>
                <w:rFonts w:ascii="Times New Roman" w:hAnsi="Times New Roman" w:cs="Times New Roman"/>
                <w:sz w:val="28"/>
                <w:szCs w:val="28"/>
              </w:rPr>
              <w:t>Патимат</w:t>
            </w:r>
            <w:proofErr w:type="spellEnd"/>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Футбол</w:t>
            </w:r>
          </w:p>
        </w:tc>
        <w:tc>
          <w:tcPr>
            <w:tcW w:w="36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 xml:space="preserve">Школа </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Шахматы, теннис</w:t>
            </w:r>
          </w:p>
        </w:tc>
        <w:tc>
          <w:tcPr>
            <w:tcW w:w="36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Школа</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Баскетбол</w:t>
            </w:r>
          </w:p>
        </w:tc>
        <w:tc>
          <w:tcPr>
            <w:tcW w:w="36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 xml:space="preserve">Школа </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Волейбол</w:t>
            </w:r>
          </w:p>
        </w:tc>
        <w:tc>
          <w:tcPr>
            <w:tcW w:w="36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школа</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День здоровья</w:t>
            </w:r>
          </w:p>
        </w:tc>
        <w:tc>
          <w:tcPr>
            <w:tcW w:w="36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Школа</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Профилактическая работа с учащимися на всех ступенях</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Беседы, классный час, анкетирование «О здоровом образе жизни»</w:t>
            </w:r>
          </w:p>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«Зона риска»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Школа</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Месячник спортивно-массовой работы</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Соревнования по различным видам спорта:</w:t>
            </w:r>
          </w:p>
          <w:p w:rsidR="00A55769" w:rsidRPr="00433436" w:rsidRDefault="00A55769" w:rsidP="00A55769">
            <w:pPr>
              <w:pStyle w:val="Standard"/>
              <w:numPr>
                <w:ilvl w:val="0"/>
                <w:numId w:val="16"/>
              </w:numPr>
              <w:rPr>
                <w:rFonts w:ascii="Times New Roman" w:hAnsi="Times New Roman" w:cs="Times New Roman"/>
                <w:sz w:val="28"/>
                <w:szCs w:val="28"/>
              </w:rPr>
            </w:pPr>
            <w:r w:rsidRPr="00433436">
              <w:rPr>
                <w:rFonts w:ascii="Times New Roman" w:hAnsi="Times New Roman" w:cs="Times New Roman"/>
                <w:sz w:val="28"/>
                <w:szCs w:val="28"/>
              </w:rPr>
              <w:t>баскетбол</w:t>
            </w:r>
          </w:p>
          <w:p w:rsidR="00A55769" w:rsidRPr="00433436" w:rsidRDefault="00A55769" w:rsidP="00A55769">
            <w:pPr>
              <w:pStyle w:val="Standard"/>
              <w:numPr>
                <w:ilvl w:val="0"/>
                <w:numId w:val="16"/>
              </w:numPr>
              <w:rPr>
                <w:rFonts w:ascii="Times New Roman" w:hAnsi="Times New Roman" w:cs="Times New Roman"/>
                <w:sz w:val="28"/>
                <w:szCs w:val="28"/>
              </w:rPr>
            </w:pPr>
            <w:r w:rsidRPr="00433436">
              <w:rPr>
                <w:rFonts w:ascii="Times New Roman" w:hAnsi="Times New Roman" w:cs="Times New Roman"/>
                <w:sz w:val="28"/>
                <w:szCs w:val="28"/>
              </w:rPr>
              <w:t>волейбол</w:t>
            </w:r>
          </w:p>
          <w:p w:rsidR="00A55769" w:rsidRPr="00433436" w:rsidRDefault="00A55769" w:rsidP="00A55769">
            <w:pPr>
              <w:pStyle w:val="Standard"/>
              <w:numPr>
                <w:ilvl w:val="0"/>
                <w:numId w:val="16"/>
              </w:numPr>
              <w:rPr>
                <w:rFonts w:ascii="Times New Roman" w:hAnsi="Times New Roman" w:cs="Times New Roman"/>
                <w:sz w:val="28"/>
                <w:szCs w:val="28"/>
              </w:rPr>
            </w:pPr>
            <w:proofErr w:type="spellStart"/>
            <w:r w:rsidRPr="00433436">
              <w:rPr>
                <w:rFonts w:ascii="Times New Roman" w:hAnsi="Times New Roman" w:cs="Times New Roman"/>
                <w:sz w:val="28"/>
                <w:szCs w:val="28"/>
              </w:rPr>
              <w:t>н</w:t>
            </w:r>
            <w:proofErr w:type="spellEnd"/>
            <w:r w:rsidRPr="00433436">
              <w:rPr>
                <w:rFonts w:ascii="Times New Roman" w:hAnsi="Times New Roman" w:cs="Times New Roman"/>
                <w:sz w:val="28"/>
                <w:szCs w:val="28"/>
              </w:rPr>
              <w:t>/теннис</w:t>
            </w:r>
          </w:p>
          <w:p w:rsidR="00A55769" w:rsidRPr="00433436" w:rsidRDefault="00A55769" w:rsidP="00A55769">
            <w:pPr>
              <w:pStyle w:val="Standard"/>
              <w:numPr>
                <w:ilvl w:val="0"/>
                <w:numId w:val="16"/>
              </w:numPr>
              <w:rPr>
                <w:rFonts w:ascii="Times New Roman" w:hAnsi="Times New Roman" w:cs="Times New Roman"/>
                <w:sz w:val="28"/>
                <w:szCs w:val="28"/>
              </w:rPr>
            </w:pPr>
            <w:r w:rsidRPr="00433436">
              <w:rPr>
                <w:rFonts w:ascii="Times New Roman" w:hAnsi="Times New Roman" w:cs="Times New Roman"/>
                <w:sz w:val="28"/>
                <w:szCs w:val="28"/>
              </w:rPr>
              <w:lastRenderedPageBreak/>
              <w:t>«Веселый мяч» среди младшего звена</w:t>
            </w:r>
          </w:p>
          <w:p w:rsidR="00A55769" w:rsidRPr="00433436" w:rsidRDefault="00A55769" w:rsidP="00A55769">
            <w:pPr>
              <w:pStyle w:val="Standard"/>
              <w:numPr>
                <w:ilvl w:val="0"/>
                <w:numId w:val="16"/>
              </w:numPr>
              <w:rPr>
                <w:rFonts w:ascii="Times New Roman" w:hAnsi="Times New Roman" w:cs="Times New Roman"/>
                <w:sz w:val="28"/>
                <w:szCs w:val="28"/>
              </w:rPr>
            </w:pPr>
            <w:r w:rsidRPr="00433436">
              <w:rPr>
                <w:rFonts w:ascii="Times New Roman" w:hAnsi="Times New Roman" w:cs="Times New Roman"/>
                <w:sz w:val="28"/>
                <w:szCs w:val="28"/>
              </w:rPr>
              <w:t xml:space="preserve">«А ну </w:t>
            </w:r>
            <w:proofErr w:type="gramStart"/>
            <w:r w:rsidRPr="00433436">
              <w:rPr>
                <w:rFonts w:ascii="Times New Roman" w:hAnsi="Times New Roman" w:cs="Times New Roman"/>
                <w:sz w:val="28"/>
                <w:szCs w:val="28"/>
              </w:rPr>
              <w:t>-</w:t>
            </w:r>
            <w:proofErr w:type="spellStart"/>
            <w:r w:rsidRPr="00433436">
              <w:rPr>
                <w:rFonts w:ascii="Times New Roman" w:hAnsi="Times New Roman" w:cs="Times New Roman"/>
                <w:sz w:val="28"/>
                <w:szCs w:val="28"/>
              </w:rPr>
              <w:t>к</w:t>
            </w:r>
            <w:proofErr w:type="gramEnd"/>
            <w:r w:rsidRPr="00433436">
              <w:rPr>
                <w:rFonts w:ascii="Times New Roman" w:hAnsi="Times New Roman" w:cs="Times New Roman"/>
                <w:sz w:val="28"/>
                <w:szCs w:val="28"/>
              </w:rPr>
              <w:t>а</w:t>
            </w:r>
            <w:proofErr w:type="spellEnd"/>
            <w:r w:rsidRPr="00433436">
              <w:rPr>
                <w:rFonts w:ascii="Times New Roman" w:hAnsi="Times New Roman" w:cs="Times New Roman"/>
                <w:sz w:val="28"/>
                <w:szCs w:val="28"/>
              </w:rPr>
              <w:t xml:space="preserve"> , мальчики !»</w:t>
            </w:r>
          </w:p>
          <w:p w:rsidR="00A55769" w:rsidRPr="00433436" w:rsidRDefault="00A55769" w:rsidP="00A55769">
            <w:pPr>
              <w:pStyle w:val="Standard"/>
              <w:numPr>
                <w:ilvl w:val="0"/>
                <w:numId w:val="16"/>
              </w:numPr>
              <w:rPr>
                <w:rFonts w:ascii="Times New Roman" w:hAnsi="Times New Roman" w:cs="Times New Roman"/>
                <w:sz w:val="28"/>
                <w:szCs w:val="28"/>
              </w:rPr>
            </w:pPr>
            <w:r w:rsidRPr="00433436">
              <w:rPr>
                <w:rFonts w:ascii="Times New Roman" w:hAnsi="Times New Roman" w:cs="Times New Roman"/>
                <w:sz w:val="28"/>
                <w:szCs w:val="28"/>
              </w:rPr>
              <w:t>шахматы среди младших классов</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7.смотр строя и песни посвященный 71-летию Победы.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lastRenderedPageBreak/>
              <w:t>школа</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lastRenderedPageBreak/>
              <w:t>Организация занятости уч-ся «группы риска»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Кружки, секции, классные и школьные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ind w:right="3010"/>
              <w:rPr>
                <w:rFonts w:ascii="Times New Roman" w:hAnsi="Times New Roman" w:cs="Times New Roman"/>
                <w:sz w:val="28"/>
                <w:szCs w:val="28"/>
              </w:rPr>
            </w:pP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 xml:space="preserve">Классные часы  в «День борьбы со </w:t>
            </w:r>
            <w:proofErr w:type="spellStart"/>
            <w:r w:rsidRPr="00433436">
              <w:rPr>
                <w:rFonts w:ascii="Times New Roman" w:hAnsi="Times New Roman" w:cs="Times New Roman"/>
                <w:sz w:val="28"/>
                <w:szCs w:val="28"/>
              </w:rPr>
              <w:t>СПИДом</w:t>
            </w:r>
            <w:proofErr w:type="spellEnd"/>
            <w:r w:rsidRPr="00433436">
              <w:rPr>
                <w:rFonts w:ascii="Times New Roman" w:hAnsi="Times New Roman" w:cs="Times New Roman"/>
                <w:sz w:val="28"/>
                <w:szCs w:val="28"/>
              </w:rPr>
              <w:t>»</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r w:rsidRPr="00433436">
              <w:rPr>
                <w:rFonts w:cs="Times New Roman"/>
                <w:sz w:val="28"/>
                <w:szCs w:val="28"/>
              </w:rPr>
              <w:t>8-10 класс показ презентации «Жизнь на острие ножа!» Со всеми учащимися проведены беседы:</w:t>
            </w:r>
          </w:p>
          <w:p w:rsidR="00A55769" w:rsidRPr="00433436" w:rsidRDefault="00A55769" w:rsidP="00A55769">
            <w:pPr>
              <w:rPr>
                <w:rFonts w:cs="Times New Roman"/>
                <w:sz w:val="28"/>
                <w:szCs w:val="28"/>
              </w:rPr>
            </w:pPr>
            <w:r w:rsidRPr="00433436">
              <w:rPr>
                <w:rFonts w:cs="Times New Roman"/>
                <w:sz w:val="28"/>
                <w:szCs w:val="28"/>
              </w:rPr>
              <w:t>« Не попасть в зависимость», « Курение и пожар», «Как действовать при возникновении пожара в доме», «Алкоголь – враг человека».</w:t>
            </w:r>
          </w:p>
          <w:p w:rsidR="00A55769" w:rsidRPr="00433436" w:rsidRDefault="00A55769" w:rsidP="00A55769">
            <w:pPr>
              <w:rPr>
                <w:rFonts w:cs="Times New Roman"/>
                <w:sz w:val="28"/>
                <w:szCs w:val="28"/>
              </w:rPr>
            </w:pPr>
            <w:r w:rsidRPr="00433436">
              <w:rPr>
                <w:rFonts w:cs="Times New Roman"/>
                <w:sz w:val="28"/>
                <w:szCs w:val="28"/>
              </w:rPr>
              <w:t>Тест среди обучающихся 13-15 лет «Твое отношение к наркотикам»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 xml:space="preserve">Школа </w:t>
            </w: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p>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Район</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 xml:space="preserve">Участие в районных соревнованиях </w:t>
            </w:r>
          </w:p>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«Безопасное колесо»</w:t>
            </w:r>
          </w:p>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«Школа Безопасности»</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Район</w:t>
            </w:r>
          </w:p>
        </w:tc>
      </w:tr>
      <w:tr w:rsidR="00A55769" w:rsidRPr="00433436" w:rsidTr="00A55769">
        <w:tc>
          <w:tcPr>
            <w:tcW w:w="40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Организация горячего питания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pStyle w:val="Standard"/>
              <w:snapToGrid w:val="0"/>
              <w:rPr>
                <w:rFonts w:ascii="Times New Roman" w:hAnsi="Times New Roman" w:cs="Times New Roman"/>
                <w:sz w:val="28"/>
                <w:szCs w:val="28"/>
              </w:rPr>
            </w:pPr>
            <w:r w:rsidRPr="00433436">
              <w:rPr>
                <w:rFonts w:ascii="Times New Roman" w:hAnsi="Times New Roman" w:cs="Times New Roman"/>
                <w:sz w:val="28"/>
                <w:szCs w:val="28"/>
              </w:rPr>
              <w:t>46 %</w:t>
            </w:r>
          </w:p>
        </w:tc>
      </w:tr>
    </w:tbl>
    <w:p w:rsidR="00A55769" w:rsidRPr="00433436" w:rsidRDefault="00A55769" w:rsidP="00A55769">
      <w:pPr>
        <w:pStyle w:val="Standard"/>
        <w:rPr>
          <w:rFonts w:ascii="Times New Roman" w:hAnsi="Times New Roman" w:cs="Times New Roman"/>
          <w:sz w:val="28"/>
          <w:szCs w:val="28"/>
        </w:rPr>
      </w:pPr>
    </w:p>
    <w:p w:rsidR="00A55769" w:rsidRPr="00433436" w:rsidRDefault="00A55769" w:rsidP="00A55769">
      <w:pPr>
        <w:pStyle w:val="Standard"/>
        <w:rPr>
          <w:sz w:val="28"/>
          <w:szCs w:val="28"/>
        </w:rPr>
      </w:pPr>
      <w:r w:rsidRPr="00433436">
        <w:rPr>
          <w:rFonts w:ascii="Times New Roman" w:hAnsi="Times New Roman" w:cs="Times New Roman"/>
          <w:b/>
          <w:sz w:val="28"/>
          <w:szCs w:val="28"/>
          <w:u w:val="single"/>
        </w:rPr>
        <w:t>Профилактика правонарушений, бродяжничества и совершения преступлений учащимися школы.</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В соответствии с планом работы по  программе «Комплексные меры по профилактике правонарушений и преступлений»  в 2015-2016 году выполнялись следующие цели и задачи:</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xml:space="preserve"> - организация целенаправленной индивидуальной работы с </w:t>
      </w:r>
      <w:proofErr w:type="gramStart"/>
      <w:r w:rsidRPr="00433436">
        <w:rPr>
          <w:rFonts w:ascii="Times New Roman" w:hAnsi="Times New Roman" w:cs="Times New Roman"/>
          <w:sz w:val="28"/>
          <w:szCs w:val="28"/>
        </w:rPr>
        <w:t>уча</w:t>
      </w:r>
      <w:r w:rsidRPr="00433436">
        <w:rPr>
          <w:rFonts w:ascii="Times New Roman" w:hAnsi="Times New Roman" w:cs="Times New Roman"/>
          <w:sz w:val="28"/>
          <w:szCs w:val="28"/>
        </w:rPr>
        <w:softHyphen/>
        <w:t>щимися</w:t>
      </w:r>
      <w:proofErr w:type="gramEnd"/>
      <w:r w:rsidRPr="00433436">
        <w:rPr>
          <w:rFonts w:ascii="Times New Roman" w:hAnsi="Times New Roman" w:cs="Times New Roman"/>
          <w:sz w:val="28"/>
          <w:szCs w:val="28"/>
        </w:rPr>
        <w:t xml:space="preserve"> требующими повышенного внимания.</w:t>
      </w:r>
    </w:p>
    <w:p w:rsidR="00A55769" w:rsidRPr="00433436" w:rsidRDefault="00A55769" w:rsidP="00A55769">
      <w:pPr>
        <w:pStyle w:val="Textbody"/>
        <w:spacing w:after="0"/>
        <w:rPr>
          <w:rFonts w:ascii="Times New Roman" w:hAnsi="Times New Roman" w:cs="Times New Roman"/>
          <w:sz w:val="28"/>
          <w:szCs w:val="28"/>
        </w:rPr>
      </w:pPr>
      <w:proofErr w:type="gramStart"/>
      <w:r w:rsidRPr="00433436">
        <w:rPr>
          <w:rFonts w:ascii="Times New Roman" w:hAnsi="Times New Roman" w:cs="Times New Roman"/>
          <w:sz w:val="28"/>
          <w:szCs w:val="28"/>
        </w:rPr>
        <w:t>- педагогический учет детей и подростков с проблемами в обучении и отклоне</w:t>
      </w:r>
      <w:r w:rsidRPr="00433436">
        <w:rPr>
          <w:rFonts w:ascii="Times New Roman" w:hAnsi="Times New Roman" w:cs="Times New Roman"/>
          <w:sz w:val="28"/>
          <w:szCs w:val="28"/>
        </w:rPr>
        <w:softHyphen/>
        <w:t xml:space="preserve">нием в поведении, т.е. в состоянии социальной </w:t>
      </w:r>
      <w:proofErr w:type="spellStart"/>
      <w:r w:rsidRPr="00433436">
        <w:rPr>
          <w:rFonts w:ascii="Times New Roman" w:hAnsi="Times New Roman" w:cs="Times New Roman"/>
          <w:sz w:val="28"/>
          <w:szCs w:val="28"/>
        </w:rPr>
        <w:t>дизадаптации</w:t>
      </w:r>
      <w:proofErr w:type="spellEnd"/>
      <w:r w:rsidRPr="00433436">
        <w:rPr>
          <w:rFonts w:ascii="Times New Roman" w:hAnsi="Times New Roman" w:cs="Times New Roman"/>
          <w:sz w:val="28"/>
          <w:szCs w:val="28"/>
        </w:rPr>
        <w:t xml:space="preserve"> по рекомендации классного руководителя</w:t>
      </w:r>
      <w:proofErr w:type="gramEnd"/>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-составление списков учащихся из семей асоциального типа, стоящих на педагогическом учете,</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в банк данных (списки учащихся, стоящих на педагогическом учете) в течение всего учебного года вносятся дополнения, изменения.</w:t>
      </w:r>
    </w:p>
    <w:p w:rsidR="00A55769" w:rsidRPr="00433436" w:rsidRDefault="00A55769" w:rsidP="00A55769">
      <w:pPr>
        <w:pStyle w:val="Textbody"/>
        <w:spacing w:after="0"/>
        <w:rPr>
          <w:sz w:val="28"/>
          <w:szCs w:val="28"/>
        </w:rPr>
      </w:pPr>
      <w:r w:rsidRPr="00433436">
        <w:rPr>
          <w:rFonts w:ascii="Times New Roman" w:hAnsi="Times New Roman" w:cs="Times New Roman"/>
          <w:sz w:val="28"/>
          <w:szCs w:val="28"/>
        </w:rPr>
        <w:t xml:space="preserve"> </w:t>
      </w:r>
      <w:r w:rsidRPr="00433436">
        <w:rPr>
          <w:rFonts w:ascii="Times New Roman" w:hAnsi="Times New Roman" w:cs="Times New Roman"/>
          <w:iCs/>
          <w:sz w:val="28"/>
          <w:szCs w:val="28"/>
        </w:rPr>
        <w:t>Критериями  постановки на педагогический учет последовало:</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lastRenderedPageBreak/>
        <w:t>•  проблемы, связанные с посещаемостью занятий в школе (прогулы, опоздания);</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проблемы, связанные с успеваемостью (трудности в учении, низкая мотивация к учению).</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Отклоняющееся поведение:</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бродяжничество;</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пьянство, алкоголизм;</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токсикомания, наркомания;</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xml:space="preserve">•  другие формы </w:t>
      </w:r>
      <w:proofErr w:type="spellStart"/>
      <w:r w:rsidRPr="00433436">
        <w:rPr>
          <w:rFonts w:ascii="Times New Roman" w:hAnsi="Times New Roman" w:cs="Times New Roman"/>
          <w:sz w:val="28"/>
          <w:szCs w:val="28"/>
        </w:rPr>
        <w:t>дивеантного</w:t>
      </w:r>
      <w:proofErr w:type="spellEnd"/>
      <w:r w:rsidRPr="00433436">
        <w:rPr>
          <w:rFonts w:ascii="Times New Roman" w:hAnsi="Times New Roman" w:cs="Times New Roman"/>
          <w:sz w:val="28"/>
          <w:szCs w:val="28"/>
        </w:rPr>
        <w:t xml:space="preserve"> поведения: агрессивность, жестокость, предрасположенность к суицидальному поведению (суицидальные попытки).</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xml:space="preserve"> Также на педагогический учет ставили  детей и подростков, которые:</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имеют частые нарушения дисциплины на уроках и в ходе проведения внеклассных мероприятий (на основании докладных учителей, классного руководителя, дежурного администратора);</w:t>
      </w:r>
    </w:p>
    <w:p w:rsidR="00A55769" w:rsidRPr="00433436" w:rsidRDefault="00A55769" w:rsidP="00A55769">
      <w:pPr>
        <w:pStyle w:val="Textbody"/>
        <w:numPr>
          <w:ilvl w:val="0"/>
          <w:numId w:val="18"/>
        </w:numPr>
        <w:rPr>
          <w:rFonts w:ascii="Times New Roman" w:hAnsi="Times New Roman" w:cs="Times New Roman"/>
          <w:sz w:val="28"/>
          <w:szCs w:val="28"/>
        </w:rPr>
      </w:pPr>
      <w:r w:rsidRPr="00433436">
        <w:rPr>
          <w:rFonts w:ascii="Times New Roman" w:hAnsi="Times New Roman" w:cs="Times New Roman"/>
          <w:sz w:val="28"/>
          <w:szCs w:val="28"/>
        </w:rPr>
        <w:t xml:space="preserve">  Таких учащихся на 01.10.2015 г по мониторингу СПМ состояли на учете 3 обучающихся.</w:t>
      </w:r>
    </w:p>
    <w:p w:rsidR="00A55769" w:rsidRPr="00433436" w:rsidRDefault="00A55769" w:rsidP="00A55769">
      <w:pPr>
        <w:pStyle w:val="Textbody"/>
        <w:numPr>
          <w:ilvl w:val="0"/>
          <w:numId w:val="19"/>
        </w:numPr>
        <w:rPr>
          <w:rFonts w:ascii="Times New Roman" w:hAnsi="Times New Roman" w:cs="Times New Roman"/>
          <w:sz w:val="28"/>
          <w:szCs w:val="28"/>
        </w:rPr>
      </w:pPr>
      <w:r w:rsidRPr="00433436">
        <w:rPr>
          <w:rFonts w:ascii="Times New Roman" w:hAnsi="Times New Roman" w:cs="Times New Roman"/>
          <w:sz w:val="28"/>
          <w:szCs w:val="28"/>
        </w:rPr>
        <w:t xml:space="preserve">Иванченко Валерий –  2 класс </w:t>
      </w:r>
      <w:proofErr w:type="gramStart"/>
      <w:r w:rsidRPr="00433436">
        <w:rPr>
          <w:rFonts w:ascii="Times New Roman" w:hAnsi="Times New Roman" w:cs="Times New Roman"/>
          <w:sz w:val="28"/>
          <w:szCs w:val="28"/>
        </w:rPr>
        <w:t>-С</w:t>
      </w:r>
      <w:proofErr w:type="gramEnd"/>
      <w:r w:rsidRPr="00433436">
        <w:rPr>
          <w:rFonts w:ascii="Times New Roman" w:hAnsi="Times New Roman" w:cs="Times New Roman"/>
          <w:sz w:val="28"/>
          <w:szCs w:val="28"/>
        </w:rPr>
        <w:t xml:space="preserve">оциальная запущенность, нарушает дисциплину, игнорирует просьбы </w:t>
      </w:r>
      <w:proofErr w:type="spellStart"/>
      <w:r w:rsidRPr="00433436">
        <w:rPr>
          <w:rFonts w:ascii="Times New Roman" w:hAnsi="Times New Roman" w:cs="Times New Roman"/>
          <w:sz w:val="28"/>
          <w:szCs w:val="28"/>
        </w:rPr>
        <w:t>кл.руководителя</w:t>
      </w:r>
      <w:proofErr w:type="spellEnd"/>
      <w:r w:rsidRPr="00433436">
        <w:rPr>
          <w:rFonts w:ascii="Times New Roman" w:hAnsi="Times New Roman" w:cs="Times New Roman"/>
          <w:sz w:val="28"/>
          <w:szCs w:val="28"/>
        </w:rPr>
        <w:t>)</w:t>
      </w:r>
    </w:p>
    <w:p w:rsidR="00A55769" w:rsidRPr="00433436" w:rsidRDefault="00A55769" w:rsidP="00A55769">
      <w:pPr>
        <w:pStyle w:val="af2"/>
        <w:widowControl w:val="0"/>
        <w:numPr>
          <w:ilvl w:val="0"/>
          <w:numId w:val="19"/>
        </w:numPr>
        <w:suppressAutoHyphens/>
        <w:autoSpaceDN w:val="0"/>
        <w:spacing w:after="0" w:line="240" w:lineRule="auto"/>
        <w:contextualSpacing w:val="0"/>
        <w:textAlignment w:val="baseline"/>
        <w:rPr>
          <w:rFonts w:ascii="Times New Roman" w:hAnsi="Times New Roman"/>
          <w:sz w:val="28"/>
          <w:szCs w:val="28"/>
        </w:rPr>
      </w:pPr>
      <w:proofErr w:type="spellStart"/>
      <w:r w:rsidRPr="00433436">
        <w:rPr>
          <w:rFonts w:ascii="Times New Roman" w:hAnsi="Times New Roman"/>
          <w:sz w:val="28"/>
          <w:szCs w:val="28"/>
        </w:rPr>
        <w:t>Любимский</w:t>
      </w:r>
      <w:proofErr w:type="spellEnd"/>
      <w:r w:rsidRPr="00433436">
        <w:rPr>
          <w:rFonts w:ascii="Times New Roman" w:hAnsi="Times New Roman"/>
          <w:sz w:val="28"/>
          <w:szCs w:val="28"/>
        </w:rPr>
        <w:t xml:space="preserve"> Андрей – 2 класс </w:t>
      </w:r>
      <w:proofErr w:type="gramStart"/>
      <w:r w:rsidRPr="00433436">
        <w:rPr>
          <w:rFonts w:ascii="Times New Roman" w:hAnsi="Times New Roman"/>
          <w:sz w:val="28"/>
          <w:szCs w:val="28"/>
        </w:rPr>
        <w:t>-С</w:t>
      </w:r>
      <w:proofErr w:type="gramEnd"/>
      <w:r w:rsidRPr="00433436">
        <w:rPr>
          <w:rFonts w:ascii="Times New Roman" w:hAnsi="Times New Roman"/>
          <w:sz w:val="28"/>
          <w:szCs w:val="28"/>
        </w:rPr>
        <w:t xml:space="preserve">оциальная запущенность, нарушает дисциплину, игнорирует просьбы </w:t>
      </w:r>
      <w:proofErr w:type="spellStart"/>
      <w:r w:rsidRPr="00433436">
        <w:rPr>
          <w:rFonts w:ascii="Times New Roman" w:hAnsi="Times New Roman"/>
          <w:sz w:val="28"/>
          <w:szCs w:val="28"/>
        </w:rPr>
        <w:t>кл.руководителя</w:t>
      </w:r>
      <w:proofErr w:type="spellEnd"/>
      <w:r w:rsidRPr="00433436">
        <w:rPr>
          <w:rFonts w:ascii="Times New Roman" w:hAnsi="Times New Roman"/>
          <w:sz w:val="28"/>
          <w:szCs w:val="28"/>
        </w:rPr>
        <w:t xml:space="preserve"> и администрации)</w:t>
      </w:r>
    </w:p>
    <w:p w:rsidR="00A55769" w:rsidRPr="00433436" w:rsidRDefault="00A55769" w:rsidP="00A55769">
      <w:pPr>
        <w:pStyle w:val="Textbody"/>
        <w:numPr>
          <w:ilvl w:val="0"/>
          <w:numId w:val="19"/>
        </w:numPr>
        <w:rPr>
          <w:rFonts w:ascii="Times New Roman" w:hAnsi="Times New Roman" w:cs="Times New Roman"/>
          <w:sz w:val="28"/>
          <w:szCs w:val="28"/>
        </w:rPr>
      </w:pPr>
      <w:r w:rsidRPr="00433436">
        <w:rPr>
          <w:rFonts w:ascii="Times New Roman" w:hAnsi="Times New Roman" w:cs="Times New Roman"/>
          <w:sz w:val="28"/>
          <w:szCs w:val="28"/>
        </w:rPr>
        <w:t>Волос Евгений – 9 клас</w:t>
      </w:r>
      <w:proofErr w:type="gramStart"/>
      <w:r w:rsidRPr="00433436">
        <w:rPr>
          <w:rFonts w:ascii="Times New Roman" w:hAnsi="Times New Roman" w:cs="Times New Roman"/>
          <w:sz w:val="28"/>
          <w:szCs w:val="28"/>
        </w:rPr>
        <w:t>с-</w:t>
      </w:r>
      <w:proofErr w:type="gramEnd"/>
      <w:r w:rsidRPr="00433436">
        <w:rPr>
          <w:rFonts w:ascii="Times New Roman" w:hAnsi="Times New Roman" w:cs="Times New Roman"/>
          <w:sz w:val="28"/>
          <w:szCs w:val="28"/>
        </w:rPr>
        <w:t xml:space="preserve"> пропуски занятий без </w:t>
      </w:r>
      <w:proofErr w:type="spellStart"/>
      <w:r w:rsidRPr="00433436">
        <w:rPr>
          <w:rFonts w:ascii="Times New Roman" w:hAnsi="Times New Roman" w:cs="Times New Roman"/>
          <w:sz w:val="28"/>
          <w:szCs w:val="28"/>
        </w:rPr>
        <w:t>у\п</w:t>
      </w:r>
      <w:proofErr w:type="spellEnd"/>
      <w:r w:rsidRPr="00433436">
        <w:rPr>
          <w:rFonts w:ascii="Times New Roman" w:hAnsi="Times New Roman" w:cs="Times New Roman"/>
          <w:sz w:val="28"/>
          <w:szCs w:val="28"/>
        </w:rPr>
        <w:t>, оставлен на повторный курс.</w:t>
      </w:r>
    </w:p>
    <w:p w:rsidR="00A55769" w:rsidRPr="00433436" w:rsidRDefault="00A55769" w:rsidP="00A55769">
      <w:pPr>
        <w:pStyle w:val="Textbody"/>
        <w:numPr>
          <w:ilvl w:val="0"/>
          <w:numId w:val="19"/>
        </w:numPr>
        <w:rPr>
          <w:rFonts w:ascii="Times New Roman" w:hAnsi="Times New Roman" w:cs="Times New Roman"/>
          <w:sz w:val="28"/>
          <w:szCs w:val="28"/>
        </w:rPr>
      </w:pPr>
      <w:r w:rsidRPr="00433436">
        <w:rPr>
          <w:rFonts w:ascii="Times New Roman" w:hAnsi="Times New Roman" w:cs="Times New Roman"/>
          <w:sz w:val="28"/>
          <w:szCs w:val="28"/>
        </w:rPr>
        <w:t>С ноября 2015 г под контроль была поставлена обучающаяся 10 класса Григорьева Анастасия т</w:t>
      </w:r>
      <w:proofErr w:type="gramStart"/>
      <w:r w:rsidRPr="00433436">
        <w:rPr>
          <w:rFonts w:ascii="Times New Roman" w:hAnsi="Times New Roman" w:cs="Times New Roman"/>
          <w:sz w:val="28"/>
          <w:szCs w:val="28"/>
        </w:rPr>
        <w:t>.к</w:t>
      </w:r>
      <w:proofErr w:type="gramEnd"/>
      <w:r w:rsidRPr="00433436">
        <w:rPr>
          <w:rFonts w:ascii="Times New Roman" w:hAnsi="Times New Roman" w:cs="Times New Roman"/>
          <w:sz w:val="28"/>
          <w:szCs w:val="28"/>
        </w:rPr>
        <w:t xml:space="preserve"> она пропустила занятия во второй четверти. </w:t>
      </w:r>
    </w:p>
    <w:p w:rsidR="00A55769" w:rsidRPr="00433436" w:rsidRDefault="00A55769" w:rsidP="00A55769">
      <w:pPr>
        <w:pStyle w:val="Textbody"/>
        <w:ind w:left="720"/>
        <w:rPr>
          <w:rFonts w:ascii="Times New Roman" w:hAnsi="Times New Roman" w:cs="Times New Roman"/>
          <w:sz w:val="28"/>
          <w:szCs w:val="28"/>
        </w:rPr>
      </w:pPr>
      <w:r w:rsidRPr="00433436">
        <w:rPr>
          <w:rFonts w:ascii="Times New Roman" w:hAnsi="Times New Roman" w:cs="Times New Roman"/>
          <w:sz w:val="28"/>
          <w:szCs w:val="28"/>
        </w:rPr>
        <w:t>С учащимися этой категории проведено за год около 35 бесед вне заседания проф</w:t>
      </w:r>
      <w:proofErr w:type="gramStart"/>
      <w:r w:rsidRPr="00433436">
        <w:rPr>
          <w:rFonts w:ascii="Times New Roman" w:hAnsi="Times New Roman" w:cs="Times New Roman"/>
          <w:sz w:val="28"/>
          <w:szCs w:val="28"/>
        </w:rPr>
        <w:t>.с</w:t>
      </w:r>
      <w:proofErr w:type="gramEnd"/>
      <w:r w:rsidRPr="00433436">
        <w:rPr>
          <w:rFonts w:ascii="Times New Roman" w:hAnsi="Times New Roman" w:cs="Times New Roman"/>
          <w:sz w:val="28"/>
          <w:szCs w:val="28"/>
        </w:rPr>
        <w:t>овета. Составлено протоколов по рассмотрению случаев</w:t>
      </w:r>
      <w:proofErr w:type="gramStart"/>
      <w:r w:rsidRPr="00433436">
        <w:rPr>
          <w:rFonts w:ascii="Times New Roman" w:hAnsi="Times New Roman" w:cs="Times New Roman"/>
          <w:sz w:val="28"/>
          <w:szCs w:val="28"/>
        </w:rPr>
        <w:t xml:space="preserve"> .</w:t>
      </w:r>
      <w:proofErr w:type="gramEnd"/>
      <w:r w:rsidRPr="00433436">
        <w:rPr>
          <w:rFonts w:ascii="Times New Roman" w:hAnsi="Times New Roman" w:cs="Times New Roman"/>
          <w:sz w:val="28"/>
          <w:szCs w:val="28"/>
        </w:rPr>
        <w:t xml:space="preserve">(пропуски ,нарушение дисциплины и </w:t>
      </w:r>
      <w:proofErr w:type="spellStart"/>
      <w:r w:rsidRPr="00433436">
        <w:rPr>
          <w:rFonts w:ascii="Times New Roman" w:hAnsi="Times New Roman" w:cs="Times New Roman"/>
          <w:sz w:val="28"/>
          <w:szCs w:val="28"/>
        </w:rPr>
        <w:t>т.п</w:t>
      </w:r>
      <w:proofErr w:type="spellEnd"/>
      <w:r w:rsidRPr="00433436">
        <w:rPr>
          <w:rFonts w:ascii="Times New Roman" w:hAnsi="Times New Roman" w:cs="Times New Roman"/>
          <w:sz w:val="28"/>
          <w:szCs w:val="28"/>
        </w:rPr>
        <w:t>) 9.</w:t>
      </w:r>
    </w:p>
    <w:p w:rsidR="00A55769" w:rsidRPr="00433436" w:rsidRDefault="00A55769" w:rsidP="00A55769">
      <w:pPr>
        <w:pStyle w:val="Textbody"/>
        <w:ind w:left="720"/>
        <w:rPr>
          <w:rFonts w:ascii="Times New Roman" w:hAnsi="Times New Roman" w:cs="Times New Roman"/>
          <w:sz w:val="28"/>
          <w:szCs w:val="28"/>
        </w:rPr>
      </w:pPr>
      <w:r w:rsidRPr="00433436">
        <w:rPr>
          <w:rFonts w:ascii="Times New Roman" w:hAnsi="Times New Roman" w:cs="Times New Roman"/>
          <w:sz w:val="28"/>
          <w:szCs w:val="28"/>
        </w:rPr>
        <w:t>На комиссию по делам несовершеннолетних подано 3 ходатайство за год различного характера.</w:t>
      </w:r>
    </w:p>
    <w:p w:rsidR="00A55769" w:rsidRPr="00433436" w:rsidRDefault="00A55769" w:rsidP="00A55769">
      <w:pPr>
        <w:pStyle w:val="Textbody"/>
        <w:ind w:left="-426"/>
        <w:rPr>
          <w:rFonts w:ascii="Times New Roman" w:hAnsi="Times New Roman" w:cs="Times New Roman"/>
          <w:sz w:val="28"/>
          <w:szCs w:val="28"/>
        </w:rPr>
      </w:pPr>
      <w:r w:rsidRPr="00433436">
        <w:rPr>
          <w:rFonts w:ascii="Times New Roman" w:hAnsi="Times New Roman" w:cs="Times New Roman"/>
          <w:sz w:val="28"/>
          <w:szCs w:val="28"/>
        </w:rPr>
        <w:t xml:space="preserve">1.На многодетную мать Иванченко Марину Викторовну, проживающей по адресу: </w:t>
      </w:r>
      <w:proofErr w:type="spellStart"/>
      <w:r w:rsidRPr="00433436">
        <w:rPr>
          <w:rFonts w:ascii="Times New Roman" w:hAnsi="Times New Roman" w:cs="Times New Roman"/>
          <w:sz w:val="28"/>
          <w:szCs w:val="28"/>
        </w:rPr>
        <w:t>с</w:t>
      </w:r>
      <w:proofErr w:type="gramStart"/>
      <w:r w:rsidRPr="00433436">
        <w:rPr>
          <w:rFonts w:ascii="Times New Roman" w:hAnsi="Times New Roman" w:cs="Times New Roman"/>
          <w:sz w:val="28"/>
          <w:szCs w:val="28"/>
        </w:rPr>
        <w:t>.Л</w:t>
      </w:r>
      <w:proofErr w:type="gramEnd"/>
      <w:r w:rsidRPr="00433436">
        <w:rPr>
          <w:rFonts w:ascii="Times New Roman" w:hAnsi="Times New Roman" w:cs="Times New Roman"/>
          <w:sz w:val="28"/>
          <w:szCs w:val="28"/>
        </w:rPr>
        <w:t>енинка</w:t>
      </w:r>
      <w:proofErr w:type="spellEnd"/>
      <w:r w:rsidRPr="00433436">
        <w:rPr>
          <w:rFonts w:ascii="Times New Roman" w:hAnsi="Times New Roman" w:cs="Times New Roman"/>
          <w:sz w:val="28"/>
          <w:szCs w:val="28"/>
        </w:rPr>
        <w:t xml:space="preserve"> ул.Южная 10 не выполнения родительских обязанностей в отношении её несовершеннолетних детей: Иванченко Галины (22.04.2001 г.р.,)Иванченко Александры (14.03.2004 г.р.) и Иванченко Валерия (13.07.2005 </w:t>
      </w:r>
      <w:proofErr w:type="spellStart"/>
      <w:r w:rsidRPr="00433436">
        <w:rPr>
          <w:rFonts w:ascii="Times New Roman" w:hAnsi="Times New Roman" w:cs="Times New Roman"/>
          <w:sz w:val="28"/>
          <w:szCs w:val="28"/>
        </w:rPr>
        <w:t>г</w:t>
      </w:r>
      <w:proofErr w:type="gramStart"/>
      <w:r w:rsidRPr="00433436">
        <w:rPr>
          <w:rFonts w:ascii="Times New Roman" w:hAnsi="Times New Roman" w:cs="Times New Roman"/>
          <w:sz w:val="28"/>
          <w:szCs w:val="28"/>
        </w:rPr>
        <w:t>.р</w:t>
      </w:r>
      <w:proofErr w:type="spellEnd"/>
      <w:proofErr w:type="gramEnd"/>
      <w:r w:rsidRPr="00433436">
        <w:rPr>
          <w:rFonts w:ascii="Times New Roman" w:hAnsi="Times New Roman" w:cs="Times New Roman"/>
          <w:sz w:val="28"/>
          <w:szCs w:val="28"/>
        </w:rPr>
        <w:t xml:space="preserve"> т.к. дети находились на временной опеке у родной бабушке. По решению КДН и ЗН от с </w:t>
      </w:r>
      <w:proofErr w:type="spellStart"/>
      <w:proofErr w:type="gramStart"/>
      <w:r w:rsidRPr="00433436">
        <w:rPr>
          <w:rFonts w:ascii="Times New Roman" w:hAnsi="Times New Roman" w:cs="Times New Roman"/>
          <w:sz w:val="28"/>
          <w:szCs w:val="28"/>
        </w:rPr>
        <w:t>с</w:t>
      </w:r>
      <w:proofErr w:type="spellEnd"/>
      <w:proofErr w:type="gramEnd"/>
      <w:r w:rsidRPr="00433436">
        <w:rPr>
          <w:rFonts w:ascii="Times New Roman" w:hAnsi="Times New Roman" w:cs="Times New Roman"/>
          <w:sz w:val="28"/>
          <w:szCs w:val="28"/>
        </w:rPr>
        <w:t xml:space="preserve"> октября 2015г переданы в семью ,где сейчас воспитывает их родная мать Иванченко Марина Викторовна..</w:t>
      </w:r>
    </w:p>
    <w:p w:rsidR="00A55769" w:rsidRPr="00433436" w:rsidRDefault="00A55769" w:rsidP="00A55769">
      <w:pPr>
        <w:pStyle w:val="Textbody"/>
        <w:ind w:left="-426"/>
        <w:rPr>
          <w:rFonts w:ascii="Times New Roman" w:hAnsi="Times New Roman" w:cs="Times New Roman"/>
          <w:sz w:val="28"/>
          <w:szCs w:val="28"/>
        </w:rPr>
      </w:pPr>
      <w:r w:rsidRPr="00433436">
        <w:rPr>
          <w:rFonts w:ascii="Times New Roman" w:hAnsi="Times New Roman" w:cs="Times New Roman"/>
          <w:sz w:val="28"/>
          <w:szCs w:val="28"/>
        </w:rPr>
        <w:t>2.На мать   Волос Аллу Олеговну</w:t>
      </w:r>
      <w:proofErr w:type="gramStart"/>
      <w:r w:rsidRPr="00433436">
        <w:rPr>
          <w:rFonts w:ascii="Times New Roman" w:hAnsi="Times New Roman" w:cs="Times New Roman"/>
          <w:sz w:val="28"/>
          <w:szCs w:val="28"/>
        </w:rPr>
        <w:t xml:space="preserve"> ,</w:t>
      </w:r>
      <w:proofErr w:type="gramEnd"/>
      <w:r w:rsidRPr="00433436">
        <w:rPr>
          <w:rFonts w:ascii="Times New Roman" w:hAnsi="Times New Roman" w:cs="Times New Roman"/>
          <w:sz w:val="28"/>
          <w:szCs w:val="28"/>
        </w:rPr>
        <w:t xml:space="preserve"> проживающей по адресу: Х.Заречный ул</w:t>
      </w:r>
      <w:proofErr w:type="gramStart"/>
      <w:r w:rsidRPr="00433436">
        <w:rPr>
          <w:rFonts w:ascii="Times New Roman" w:hAnsi="Times New Roman" w:cs="Times New Roman"/>
          <w:sz w:val="28"/>
          <w:szCs w:val="28"/>
        </w:rPr>
        <w:t>.Л</w:t>
      </w:r>
      <w:proofErr w:type="gramEnd"/>
      <w:r w:rsidRPr="00433436">
        <w:rPr>
          <w:rFonts w:ascii="Times New Roman" w:hAnsi="Times New Roman" w:cs="Times New Roman"/>
          <w:sz w:val="28"/>
          <w:szCs w:val="28"/>
        </w:rPr>
        <w:t xml:space="preserve">уговая 64, воспитывающей двоих несовершеннолетних детей Волос Евгения (21.12.1998г.р) и Волос Игоря (10.06.2006 </w:t>
      </w:r>
      <w:proofErr w:type="spellStart"/>
      <w:r w:rsidRPr="00433436">
        <w:rPr>
          <w:rFonts w:ascii="Times New Roman" w:hAnsi="Times New Roman" w:cs="Times New Roman"/>
          <w:sz w:val="28"/>
          <w:szCs w:val="28"/>
        </w:rPr>
        <w:t>г.р</w:t>
      </w:r>
      <w:proofErr w:type="spellEnd"/>
      <w:r w:rsidRPr="00433436">
        <w:rPr>
          <w:rFonts w:ascii="Times New Roman" w:hAnsi="Times New Roman" w:cs="Times New Roman"/>
          <w:sz w:val="28"/>
          <w:szCs w:val="28"/>
        </w:rPr>
        <w:t>). так как она в отношении несовершеннолетних детей не в полной мере выполняет свои родительские обязанности. Старший не имеет паспорта по причине отсутствия паспорта РФ у матери т</w:t>
      </w:r>
      <w:proofErr w:type="gramStart"/>
      <w:r w:rsidRPr="00433436">
        <w:rPr>
          <w:rFonts w:ascii="Times New Roman" w:hAnsi="Times New Roman" w:cs="Times New Roman"/>
          <w:sz w:val="28"/>
          <w:szCs w:val="28"/>
        </w:rPr>
        <w:t>.к</w:t>
      </w:r>
      <w:proofErr w:type="gramEnd"/>
      <w:r w:rsidRPr="00433436">
        <w:rPr>
          <w:rFonts w:ascii="Times New Roman" w:hAnsi="Times New Roman" w:cs="Times New Roman"/>
          <w:sz w:val="28"/>
          <w:szCs w:val="28"/>
        </w:rPr>
        <w:t xml:space="preserve"> она гражданка Украины. Евгений прошёл повторный курс в 9 классе и на </w:t>
      </w:r>
      <w:r w:rsidRPr="00433436">
        <w:rPr>
          <w:rFonts w:ascii="Times New Roman" w:hAnsi="Times New Roman" w:cs="Times New Roman"/>
          <w:sz w:val="28"/>
          <w:szCs w:val="28"/>
        </w:rPr>
        <w:lastRenderedPageBreak/>
        <w:t>данный момент так и не получил паспорт РФ.</w:t>
      </w:r>
    </w:p>
    <w:p w:rsidR="00A55769" w:rsidRPr="00433436" w:rsidRDefault="00A55769" w:rsidP="00A55769">
      <w:pPr>
        <w:pStyle w:val="Textbody"/>
        <w:ind w:left="-426"/>
        <w:rPr>
          <w:rFonts w:ascii="Times New Roman" w:hAnsi="Times New Roman" w:cs="Times New Roman"/>
          <w:sz w:val="28"/>
          <w:szCs w:val="28"/>
        </w:rPr>
      </w:pPr>
      <w:r w:rsidRPr="00433436">
        <w:rPr>
          <w:rFonts w:ascii="Times New Roman" w:hAnsi="Times New Roman" w:cs="Times New Roman"/>
          <w:sz w:val="28"/>
          <w:szCs w:val="28"/>
        </w:rPr>
        <w:t xml:space="preserve">3.На отца </w:t>
      </w:r>
      <w:proofErr w:type="spellStart"/>
      <w:r w:rsidRPr="00433436">
        <w:rPr>
          <w:rFonts w:ascii="Times New Roman" w:hAnsi="Times New Roman" w:cs="Times New Roman"/>
          <w:sz w:val="28"/>
          <w:szCs w:val="28"/>
        </w:rPr>
        <w:t>Любимского</w:t>
      </w:r>
      <w:proofErr w:type="spellEnd"/>
      <w:r w:rsidRPr="00433436">
        <w:rPr>
          <w:rFonts w:ascii="Times New Roman" w:hAnsi="Times New Roman" w:cs="Times New Roman"/>
          <w:sz w:val="28"/>
          <w:szCs w:val="28"/>
        </w:rPr>
        <w:t xml:space="preserve"> Андрея Андреевича, проживающего по адресу с</w:t>
      </w:r>
      <w:proofErr w:type="gramStart"/>
      <w:r w:rsidRPr="00433436">
        <w:rPr>
          <w:rFonts w:ascii="Times New Roman" w:hAnsi="Times New Roman" w:cs="Times New Roman"/>
          <w:sz w:val="28"/>
          <w:szCs w:val="28"/>
        </w:rPr>
        <w:t>.Н</w:t>
      </w:r>
      <w:proofErr w:type="gramEnd"/>
      <w:r w:rsidRPr="00433436">
        <w:rPr>
          <w:rFonts w:ascii="Times New Roman" w:hAnsi="Times New Roman" w:cs="Times New Roman"/>
          <w:sz w:val="28"/>
          <w:szCs w:val="28"/>
        </w:rPr>
        <w:t xml:space="preserve">овоивановка ул.Береговая 17, воспитывающий сына </w:t>
      </w:r>
      <w:proofErr w:type="spellStart"/>
      <w:r w:rsidRPr="00433436">
        <w:rPr>
          <w:rFonts w:ascii="Times New Roman" w:hAnsi="Times New Roman" w:cs="Times New Roman"/>
          <w:sz w:val="28"/>
          <w:szCs w:val="28"/>
        </w:rPr>
        <w:t>Любимского</w:t>
      </w:r>
      <w:proofErr w:type="spellEnd"/>
      <w:r w:rsidRPr="00433436">
        <w:rPr>
          <w:rFonts w:ascii="Times New Roman" w:hAnsi="Times New Roman" w:cs="Times New Roman"/>
          <w:sz w:val="28"/>
          <w:szCs w:val="28"/>
        </w:rPr>
        <w:t xml:space="preserve"> Андрея уч-ся 2 класса по причине отсутствия контроля отца и </w:t>
      </w:r>
      <w:proofErr w:type="spellStart"/>
      <w:r w:rsidRPr="00433436">
        <w:rPr>
          <w:rFonts w:ascii="Times New Roman" w:hAnsi="Times New Roman" w:cs="Times New Roman"/>
          <w:sz w:val="28"/>
          <w:szCs w:val="28"/>
        </w:rPr>
        <w:t>выполненитя</w:t>
      </w:r>
      <w:proofErr w:type="spellEnd"/>
      <w:r w:rsidRPr="00433436">
        <w:rPr>
          <w:rFonts w:ascii="Times New Roman" w:hAnsi="Times New Roman" w:cs="Times New Roman"/>
          <w:sz w:val="28"/>
          <w:szCs w:val="28"/>
        </w:rPr>
        <w:t xml:space="preserve"> им родительских обязанностей. Мальчик с02.02.2016г в очередной раз за год отправлен в ГБУСОН  РО СРЦ </w:t>
      </w:r>
      <w:proofErr w:type="spellStart"/>
      <w:r w:rsidRPr="00433436">
        <w:rPr>
          <w:rFonts w:ascii="Times New Roman" w:hAnsi="Times New Roman" w:cs="Times New Roman"/>
          <w:sz w:val="28"/>
          <w:szCs w:val="28"/>
        </w:rPr>
        <w:t>Зерногадского</w:t>
      </w:r>
      <w:proofErr w:type="spellEnd"/>
      <w:r w:rsidRPr="00433436">
        <w:rPr>
          <w:rFonts w:ascii="Times New Roman" w:hAnsi="Times New Roman" w:cs="Times New Roman"/>
          <w:sz w:val="28"/>
          <w:szCs w:val="28"/>
        </w:rPr>
        <w:t xml:space="preserve"> района  на </w:t>
      </w:r>
      <w:proofErr w:type="gramStart"/>
      <w:r w:rsidRPr="00433436">
        <w:rPr>
          <w:rFonts w:ascii="Times New Roman" w:hAnsi="Times New Roman" w:cs="Times New Roman"/>
          <w:sz w:val="28"/>
          <w:szCs w:val="28"/>
        </w:rPr>
        <w:t>пол года</w:t>
      </w:r>
      <w:proofErr w:type="gramEnd"/>
      <w:r w:rsidRPr="00433436">
        <w:rPr>
          <w:rFonts w:ascii="Times New Roman" w:hAnsi="Times New Roman" w:cs="Times New Roman"/>
          <w:sz w:val="28"/>
          <w:szCs w:val="28"/>
        </w:rPr>
        <w:t xml:space="preserve"> реабилитации. </w:t>
      </w:r>
    </w:p>
    <w:p w:rsidR="00A55769" w:rsidRPr="00433436" w:rsidRDefault="00A55769" w:rsidP="00A55769">
      <w:pPr>
        <w:pStyle w:val="Textbody"/>
        <w:ind w:left="-426"/>
        <w:rPr>
          <w:rFonts w:ascii="Times New Roman" w:hAnsi="Times New Roman" w:cs="Times New Roman"/>
          <w:sz w:val="28"/>
          <w:szCs w:val="28"/>
        </w:rPr>
      </w:pPr>
      <w:r w:rsidRPr="00433436">
        <w:rPr>
          <w:rFonts w:ascii="Times New Roman" w:hAnsi="Times New Roman" w:cs="Times New Roman"/>
          <w:sz w:val="28"/>
          <w:szCs w:val="28"/>
        </w:rPr>
        <w:t>Положительным моментом в нашей работе по профилактике правонарушений и преступлений является отсутствие случаев преступлений среди несовершеннолетних и фактов гибели детей</w:t>
      </w:r>
      <w:proofErr w:type="gramStart"/>
      <w:r w:rsidRPr="00433436">
        <w:rPr>
          <w:rFonts w:ascii="Times New Roman" w:hAnsi="Times New Roman" w:cs="Times New Roman"/>
          <w:sz w:val="28"/>
          <w:szCs w:val="28"/>
        </w:rPr>
        <w:t xml:space="preserve"> .</w:t>
      </w:r>
      <w:proofErr w:type="gramEnd"/>
    </w:p>
    <w:p w:rsidR="00A55769" w:rsidRPr="00433436" w:rsidRDefault="00A55769" w:rsidP="00A55769">
      <w:pPr>
        <w:pStyle w:val="Textbody"/>
        <w:ind w:left="-426"/>
        <w:rPr>
          <w:rFonts w:ascii="Times New Roman" w:hAnsi="Times New Roman" w:cs="Times New Roman"/>
          <w:sz w:val="28"/>
          <w:szCs w:val="28"/>
        </w:rPr>
      </w:pPr>
      <w:r w:rsidRPr="00433436">
        <w:rPr>
          <w:rFonts w:ascii="Times New Roman" w:hAnsi="Times New Roman" w:cs="Times New Roman"/>
          <w:sz w:val="28"/>
          <w:szCs w:val="28"/>
        </w:rPr>
        <w:t>В следующем году по профилактике безнадзорности и правонарушений несовершеннолетних необходимо усилить работу по вопросам:</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самовольные уходы из дома</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пропуски без уважительной причины и т.п.</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xml:space="preserve">- организовать  эффективную работу классных руководителей в этой деятельности и как можно больше сократить число нарушений </w:t>
      </w:r>
      <w:proofErr w:type="gramStart"/>
      <w:r w:rsidRPr="00433436">
        <w:rPr>
          <w:rFonts w:ascii="Times New Roman" w:hAnsi="Times New Roman" w:cs="Times New Roman"/>
          <w:sz w:val="28"/>
          <w:szCs w:val="28"/>
        </w:rPr>
        <w:t>обучающимися</w:t>
      </w:r>
      <w:proofErr w:type="gramEnd"/>
      <w:r w:rsidRPr="00433436">
        <w:rPr>
          <w:rFonts w:ascii="Times New Roman" w:hAnsi="Times New Roman" w:cs="Times New Roman"/>
          <w:sz w:val="28"/>
          <w:szCs w:val="28"/>
        </w:rPr>
        <w:t>.</w:t>
      </w:r>
    </w:p>
    <w:p w:rsidR="00A55769" w:rsidRPr="00433436" w:rsidRDefault="00A55769" w:rsidP="00A55769">
      <w:pPr>
        <w:pStyle w:val="Textbody"/>
        <w:spacing w:after="0"/>
        <w:rPr>
          <w:rFonts w:ascii="Times New Roman" w:hAnsi="Times New Roman" w:cs="Times New Roman"/>
          <w:sz w:val="28"/>
          <w:szCs w:val="28"/>
        </w:rPr>
      </w:pPr>
      <w:r w:rsidRPr="00433436">
        <w:rPr>
          <w:rFonts w:ascii="Times New Roman" w:hAnsi="Times New Roman" w:cs="Times New Roman"/>
          <w:sz w:val="28"/>
          <w:szCs w:val="28"/>
        </w:rPr>
        <w:t xml:space="preserve">А так же больше внимания уделить правовому всеобучу, психологической службе провести более глубокие исследования по выявлению детей, склонных к </w:t>
      </w:r>
      <w:proofErr w:type="spellStart"/>
      <w:r w:rsidRPr="00433436">
        <w:rPr>
          <w:rFonts w:ascii="Times New Roman" w:hAnsi="Times New Roman" w:cs="Times New Roman"/>
          <w:sz w:val="28"/>
          <w:szCs w:val="28"/>
        </w:rPr>
        <w:t>девиантному</w:t>
      </w:r>
      <w:proofErr w:type="spellEnd"/>
      <w:r w:rsidRPr="00433436">
        <w:rPr>
          <w:rFonts w:ascii="Times New Roman" w:hAnsi="Times New Roman" w:cs="Times New Roman"/>
          <w:sz w:val="28"/>
          <w:szCs w:val="28"/>
        </w:rPr>
        <w:t xml:space="preserve">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 xml:space="preserve">             Педагогический коллектив школы стремиться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 xml:space="preserve">В рамках своего плана учителя используют различные формы внеурочной деятельности: предметные олимпиады, конкурсы, викторины, интеллектуальные игры, устные журналы, интерактивные игры.      </w:t>
      </w:r>
    </w:p>
    <w:p w:rsidR="00A55769" w:rsidRPr="00433436" w:rsidRDefault="00A55769" w:rsidP="00A55769">
      <w:pPr>
        <w:pStyle w:val="Standard"/>
        <w:rPr>
          <w:rFonts w:ascii="Times New Roman" w:hAnsi="Times New Roman" w:cs="Times New Roman"/>
          <w:sz w:val="28"/>
          <w:szCs w:val="28"/>
        </w:rPr>
      </w:pPr>
    </w:p>
    <w:p w:rsidR="00A55769" w:rsidRPr="00433436" w:rsidRDefault="00A55769" w:rsidP="00A55769">
      <w:pPr>
        <w:pStyle w:val="Standard"/>
        <w:rPr>
          <w:sz w:val="28"/>
          <w:szCs w:val="28"/>
        </w:rPr>
      </w:pPr>
      <w:r w:rsidRPr="00433436">
        <w:rPr>
          <w:rFonts w:ascii="Times New Roman" w:hAnsi="Times New Roman" w:cs="Times New Roman"/>
          <w:sz w:val="28"/>
          <w:szCs w:val="28"/>
        </w:rPr>
        <w:t xml:space="preserve">       </w:t>
      </w:r>
      <w:r w:rsidRPr="00433436">
        <w:rPr>
          <w:rFonts w:ascii="Times New Roman" w:hAnsi="Times New Roman" w:cs="Times New Roman"/>
          <w:b/>
          <w:bCs/>
          <w:sz w:val="28"/>
          <w:szCs w:val="28"/>
          <w:u w:val="single"/>
        </w:rPr>
        <w:t>Реализация программы дополнительного образования</w:t>
      </w:r>
    </w:p>
    <w:p w:rsidR="00A55769" w:rsidRPr="00433436" w:rsidRDefault="00A55769" w:rsidP="00A55769">
      <w:pPr>
        <w:pStyle w:val="Standard"/>
        <w:rPr>
          <w:rFonts w:ascii="Times New Roman" w:hAnsi="Times New Roman" w:cs="Times New Roman"/>
          <w:sz w:val="28"/>
          <w:szCs w:val="28"/>
        </w:rPr>
      </w:pPr>
      <w:r w:rsidRPr="00433436">
        <w:rPr>
          <w:rFonts w:ascii="Times New Roman" w:hAnsi="Times New Roman" w:cs="Times New Roman"/>
          <w:sz w:val="28"/>
          <w:szCs w:val="28"/>
        </w:rPr>
        <w:t xml:space="preserve"> Для выполнения целей программы воспитательного процесса по дополнительному образованию учащихся в школе функционировало 13 кружков  и секций дополнительного образования, направленных на создание условий для развития творческих</w:t>
      </w:r>
      <w:proofErr w:type="gramStart"/>
      <w:r w:rsidRPr="00433436">
        <w:rPr>
          <w:rFonts w:ascii="Times New Roman" w:hAnsi="Times New Roman" w:cs="Times New Roman"/>
          <w:sz w:val="28"/>
          <w:szCs w:val="28"/>
        </w:rPr>
        <w:t xml:space="preserve"> ,</w:t>
      </w:r>
      <w:proofErr w:type="gramEnd"/>
      <w:r w:rsidRPr="00433436">
        <w:rPr>
          <w:rFonts w:ascii="Times New Roman" w:hAnsi="Times New Roman" w:cs="Times New Roman"/>
          <w:sz w:val="28"/>
          <w:szCs w:val="28"/>
        </w:rPr>
        <w:t xml:space="preserve"> интеллектуальных способностей у учащихся и укреплению здоровья. Занятия по доп</w:t>
      </w:r>
      <w:proofErr w:type="gramStart"/>
      <w:r w:rsidRPr="00433436">
        <w:rPr>
          <w:rFonts w:ascii="Times New Roman" w:hAnsi="Times New Roman" w:cs="Times New Roman"/>
          <w:sz w:val="28"/>
          <w:szCs w:val="28"/>
        </w:rPr>
        <w:t>.о</w:t>
      </w:r>
      <w:proofErr w:type="gramEnd"/>
      <w:r w:rsidRPr="00433436">
        <w:rPr>
          <w:rFonts w:ascii="Times New Roman" w:hAnsi="Times New Roman" w:cs="Times New Roman"/>
          <w:sz w:val="28"/>
          <w:szCs w:val="28"/>
        </w:rPr>
        <w:t>бразованию обучающихся проходили согласно расписания во второй половине дня.</w:t>
      </w:r>
    </w:p>
    <w:p w:rsidR="00A55769" w:rsidRPr="00433436" w:rsidRDefault="00A55769" w:rsidP="00A55769">
      <w:pPr>
        <w:pStyle w:val="Standard"/>
        <w:rPr>
          <w:rFonts w:ascii="Times New Roman" w:hAnsi="Times New Roman" w:cs="Times New Roman"/>
          <w:sz w:val="28"/>
          <w:szCs w:val="28"/>
        </w:rPr>
      </w:pPr>
    </w:p>
    <w:tbl>
      <w:tblPr>
        <w:tblW w:w="9571" w:type="dxa"/>
        <w:tblCellMar>
          <w:left w:w="10" w:type="dxa"/>
          <w:right w:w="10" w:type="dxa"/>
        </w:tblCellMar>
        <w:tblLook w:val="04A0"/>
      </w:tblPr>
      <w:tblGrid>
        <w:gridCol w:w="2870"/>
        <w:gridCol w:w="2129"/>
        <w:gridCol w:w="2287"/>
        <w:gridCol w:w="2285"/>
      </w:tblGrid>
      <w:tr w:rsidR="00A55769" w:rsidRPr="00433436" w:rsidTr="00433436">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r w:rsidRPr="00433436">
              <w:rPr>
                <w:rFonts w:cs="Times New Roman"/>
                <w:sz w:val="28"/>
                <w:szCs w:val="28"/>
              </w:rPr>
              <w:t>Общее количество учащихся в общеобразовательной организации</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r w:rsidRPr="00433436">
              <w:rPr>
                <w:rFonts w:cs="Times New Roman"/>
                <w:sz w:val="28"/>
                <w:szCs w:val="28"/>
              </w:rPr>
              <w:t>Количество учащихся, охваченных кружковой работой</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r w:rsidRPr="00433436">
              <w:rPr>
                <w:rFonts w:cs="Times New Roman"/>
                <w:sz w:val="28"/>
                <w:szCs w:val="28"/>
              </w:rPr>
              <w:t xml:space="preserve">Количество учащихся, охваченных услугами дополнительного образования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r w:rsidRPr="00433436">
              <w:rPr>
                <w:rFonts w:cs="Times New Roman"/>
                <w:sz w:val="28"/>
                <w:szCs w:val="28"/>
              </w:rPr>
              <w:t xml:space="preserve">%  охвата  дополнительным образованием от общего числа </w:t>
            </w:r>
            <w:proofErr w:type="gramStart"/>
            <w:r w:rsidRPr="00433436">
              <w:rPr>
                <w:rFonts w:cs="Times New Roman"/>
                <w:sz w:val="28"/>
                <w:szCs w:val="28"/>
              </w:rPr>
              <w:t>обучающихся</w:t>
            </w:r>
            <w:proofErr w:type="gramEnd"/>
          </w:p>
        </w:tc>
      </w:tr>
      <w:tr w:rsidR="00A55769" w:rsidRPr="00433436" w:rsidTr="00433436">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r w:rsidRPr="00433436">
              <w:rPr>
                <w:rFonts w:cs="Times New Roman"/>
                <w:sz w:val="28"/>
                <w:szCs w:val="28"/>
              </w:rPr>
              <w:t>92чел</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r w:rsidRPr="00433436">
              <w:rPr>
                <w:rFonts w:cs="Times New Roman"/>
                <w:sz w:val="28"/>
                <w:szCs w:val="28"/>
              </w:rPr>
              <w:t>40</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r w:rsidRPr="00433436">
              <w:rPr>
                <w:rFonts w:cs="Times New Roman"/>
                <w:sz w:val="28"/>
                <w:szCs w:val="28"/>
              </w:rPr>
              <w:t>52</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5769" w:rsidRPr="00433436" w:rsidRDefault="00A55769" w:rsidP="00A55769">
            <w:pPr>
              <w:rPr>
                <w:rFonts w:cs="Times New Roman"/>
                <w:sz w:val="28"/>
                <w:szCs w:val="28"/>
              </w:rPr>
            </w:pPr>
            <w:r w:rsidRPr="00433436">
              <w:rPr>
                <w:rFonts w:cs="Times New Roman"/>
                <w:sz w:val="28"/>
                <w:szCs w:val="28"/>
              </w:rPr>
              <w:t>96%</w:t>
            </w:r>
          </w:p>
        </w:tc>
      </w:tr>
    </w:tbl>
    <w:p w:rsidR="00A55769" w:rsidRPr="00433436" w:rsidRDefault="00A55769" w:rsidP="00A55769">
      <w:pPr>
        <w:pStyle w:val="Standard"/>
        <w:rPr>
          <w:sz w:val="28"/>
          <w:szCs w:val="28"/>
        </w:rPr>
      </w:pPr>
      <w:r w:rsidRPr="00433436">
        <w:rPr>
          <w:rFonts w:ascii="Times New Roman" w:hAnsi="Times New Roman" w:cs="Times New Roman"/>
          <w:sz w:val="28"/>
          <w:szCs w:val="28"/>
          <w:shd w:val="clear" w:color="auto" w:fill="FFFFFF"/>
        </w:rPr>
        <w:lastRenderedPageBreak/>
        <w:t>Важнейшая роль в воспитании принадлежит дополнительному образованию. Оно все более усиливает связь со школой, строит свою работу на максимально возможном учете интересов детей. Здесь воспитание ведется на основе создаваемых педагогами авторских программ, личностного общения и взаимодействия детей и взрослых.</w:t>
      </w:r>
      <w:r w:rsidRPr="00433436">
        <w:rPr>
          <w:rStyle w:val="apple-converted-space"/>
          <w:rFonts w:ascii="Times New Roman" w:hAnsi="Times New Roman" w:cs="Times New Roman"/>
          <w:sz w:val="28"/>
          <w:szCs w:val="28"/>
          <w:shd w:val="clear" w:color="auto" w:fill="FFFFFF"/>
        </w:rPr>
        <w:t> </w:t>
      </w:r>
      <w:r w:rsidRPr="00433436">
        <w:rPr>
          <w:rFonts w:ascii="Times New Roman" w:hAnsi="Times New Roman" w:cs="Times New Roman"/>
          <w:sz w:val="28"/>
          <w:szCs w:val="28"/>
          <w:shd w:val="clear" w:color="auto" w:fill="FFFFFF"/>
        </w:rPr>
        <w:t xml:space="preserve"> Именно в сфере дополнительного образования реализуется одно из приоритетных направлений деятельности учащихся-формирования у них чувств патриотизма, сознания активного гражданина, обладающего политической культурой, критическим мышлением, способностью самостоятельно сделать свой выбор. Самым массовым и популярным в системе дополнительного образования остается художественно-эстетическое и спортивно-оздоровительное направления. Спортивно-оздоровительная работа нацелена на то, что бы приобщить детей к культуре здорового образа жизни именно развитие массового детского спорта - одно из условий противодействия растущей наркомании и преступности. Понизились правонарушения. Учащиеся и учителя привлекали «трудных» подростков в мероприятия, проводилась работа по профилактике правонарушений. </w:t>
      </w:r>
      <w:proofErr w:type="gramStart"/>
      <w:r w:rsidRPr="00433436">
        <w:rPr>
          <w:rFonts w:ascii="Times New Roman" w:hAnsi="Times New Roman" w:cs="Times New Roman"/>
          <w:sz w:val="28"/>
          <w:szCs w:val="28"/>
          <w:shd w:val="clear" w:color="auto" w:fill="FFFFFF"/>
        </w:rPr>
        <w:t xml:space="preserve">Все учащиеся, состоящие на </w:t>
      </w:r>
      <w:proofErr w:type="spellStart"/>
      <w:r w:rsidRPr="00433436">
        <w:rPr>
          <w:rFonts w:ascii="Times New Roman" w:hAnsi="Times New Roman" w:cs="Times New Roman"/>
          <w:sz w:val="28"/>
          <w:szCs w:val="28"/>
          <w:shd w:val="clear" w:color="auto" w:fill="FFFFFF"/>
        </w:rPr>
        <w:t>внутришкольном</w:t>
      </w:r>
      <w:proofErr w:type="spellEnd"/>
      <w:r w:rsidRPr="00433436">
        <w:rPr>
          <w:rFonts w:ascii="Times New Roman" w:hAnsi="Times New Roman" w:cs="Times New Roman"/>
          <w:sz w:val="28"/>
          <w:szCs w:val="28"/>
          <w:shd w:val="clear" w:color="auto" w:fill="FFFFFF"/>
        </w:rPr>
        <w:t xml:space="preserve"> учёте были</w:t>
      </w:r>
      <w:proofErr w:type="gramEnd"/>
      <w:r w:rsidRPr="00433436">
        <w:rPr>
          <w:rFonts w:ascii="Times New Roman" w:hAnsi="Times New Roman" w:cs="Times New Roman"/>
          <w:sz w:val="28"/>
          <w:szCs w:val="28"/>
          <w:shd w:val="clear" w:color="auto" w:fill="FFFFFF"/>
        </w:rPr>
        <w:t xml:space="preserve"> заняты в свободное время кружковой деятельностью, выполняли индивидуальные поручения.</w:t>
      </w:r>
      <w:r w:rsidRPr="00433436">
        <w:rPr>
          <w:rStyle w:val="apple-converted-space"/>
          <w:rFonts w:ascii="Times New Roman" w:hAnsi="Times New Roman" w:cs="Times New Roman"/>
          <w:sz w:val="28"/>
          <w:szCs w:val="28"/>
          <w:shd w:val="clear" w:color="auto" w:fill="FFFFFF"/>
        </w:rPr>
        <w:t> </w:t>
      </w:r>
      <w:r w:rsidRPr="00433436">
        <w:rPr>
          <w:rFonts w:ascii="Times New Roman" w:hAnsi="Times New Roman" w:cs="Times New Roman"/>
          <w:sz w:val="28"/>
          <w:szCs w:val="28"/>
        </w:rPr>
        <w:br/>
      </w:r>
      <w:r w:rsidRPr="00433436">
        <w:rPr>
          <w:rFonts w:ascii="Times New Roman" w:hAnsi="Times New Roman" w:cs="Times New Roman"/>
          <w:sz w:val="28"/>
          <w:szCs w:val="28"/>
          <w:shd w:val="clear" w:color="auto" w:fill="FFFFFF"/>
        </w:rPr>
        <w:t>Правильно организованные, систематические и интересно проводимые занятия в кружках играют большую роль в духовном развитии учащихся в формировании их мировоззрения. По запросу родителей и учащихся с каждым годом растете число кружков по предметам и интересам.</w:t>
      </w:r>
      <w:r w:rsidRPr="00433436">
        <w:rPr>
          <w:rStyle w:val="apple-converted-space"/>
          <w:rFonts w:ascii="Times New Roman" w:hAnsi="Times New Roman" w:cs="Times New Roman"/>
          <w:sz w:val="28"/>
          <w:szCs w:val="28"/>
          <w:shd w:val="clear" w:color="auto" w:fill="FFFFFF"/>
        </w:rPr>
        <w:t> </w:t>
      </w:r>
      <w:r w:rsidRPr="00433436">
        <w:rPr>
          <w:rFonts w:ascii="Times New Roman" w:hAnsi="Times New Roman" w:cs="Times New Roman"/>
          <w:sz w:val="28"/>
          <w:szCs w:val="28"/>
        </w:rPr>
        <w:br/>
      </w:r>
      <w:r w:rsidRPr="00433436">
        <w:rPr>
          <w:rFonts w:ascii="Times New Roman" w:hAnsi="Times New Roman" w:cs="Times New Roman"/>
          <w:sz w:val="28"/>
          <w:szCs w:val="28"/>
          <w:shd w:val="clear" w:color="auto" w:fill="FFFFFF"/>
        </w:rPr>
        <w:t>Для успешной работы спортивных секций в школе имеются оборудованные помещения: спортивный зал, пришкольная спортивная площадка.</w:t>
      </w:r>
      <w:r w:rsidRPr="00433436">
        <w:rPr>
          <w:rStyle w:val="apple-converted-space"/>
          <w:rFonts w:ascii="Times New Roman" w:hAnsi="Times New Roman" w:cs="Times New Roman"/>
          <w:sz w:val="28"/>
          <w:szCs w:val="28"/>
          <w:shd w:val="clear" w:color="auto" w:fill="FFFFFF"/>
        </w:rPr>
        <w:t> </w:t>
      </w:r>
      <w:r w:rsidRPr="00433436">
        <w:rPr>
          <w:rFonts w:ascii="Times New Roman" w:hAnsi="Times New Roman" w:cs="Times New Roman"/>
          <w:sz w:val="28"/>
          <w:szCs w:val="28"/>
        </w:rPr>
        <w:br/>
      </w:r>
      <w:r w:rsidRPr="00433436">
        <w:rPr>
          <w:rFonts w:ascii="Times New Roman" w:hAnsi="Times New Roman" w:cs="Times New Roman"/>
          <w:sz w:val="28"/>
          <w:szCs w:val="28"/>
          <w:shd w:val="clear" w:color="auto" w:fill="FFFFFF"/>
        </w:rPr>
        <w:t>Все проводимые мероприятия являются большим толчком в укреплении здоровья учащихся, укрепления связи родителей с ребенком, семьи со школой.</w:t>
      </w:r>
      <w:r w:rsidRPr="00433436">
        <w:rPr>
          <w:rStyle w:val="apple-converted-space"/>
          <w:rFonts w:ascii="Times New Roman" w:hAnsi="Times New Roman" w:cs="Times New Roman"/>
          <w:sz w:val="28"/>
          <w:szCs w:val="28"/>
          <w:shd w:val="clear" w:color="auto" w:fill="FFFFFF"/>
        </w:rPr>
        <w:t> </w:t>
      </w:r>
    </w:p>
    <w:p w:rsidR="00256594" w:rsidRPr="000D7AD1" w:rsidRDefault="00F9315E" w:rsidP="00F9315E">
      <w:pPr>
        <w:pStyle w:val="a9"/>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10.</w:t>
      </w:r>
      <w:r w:rsidR="00256594" w:rsidRPr="000D7AD1">
        <w:rPr>
          <w:rFonts w:ascii="Times New Roman" w:hAnsi="Times New Roman" w:cs="Times New Roman"/>
          <w:b/>
          <w:sz w:val="28"/>
          <w:szCs w:val="28"/>
        </w:rPr>
        <w:t>Организация питания.</w:t>
      </w:r>
    </w:p>
    <w:p w:rsidR="00256594" w:rsidRPr="000D7AD1" w:rsidRDefault="00256594" w:rsidP="00256594">
      <w:pPr>
        <w:pStyle w:val="a9"/>
        <w:spacing w:before="0" w:beforeAutospacing="0" w:after="0" w:afterAutospacing="0"/>
        <w:rPr>
          <w:rFonts w:ascii="Times New Roman" w:hAnsi="Times New Roman" w:cs="Times New Roman"/>
          <w:b/>
          <w:sz w:val="28"/>
          <w:szCs w:val="28"/>
        </w:rPr>
      </w:pPr>
    </w:p>
    <w:tbl>
      <w:tblPr>
        <w:tblW w:w="9954" w:type="dxa"/>
        <w:tblInd w:w="-50" w:type="dxa"/>
        <w:tblLayout w:type="fixed"/>
        <w:tblLook w:val="04A0"/>
      </w:tblPr>
      <w:tblGrid>
        <w:gridCol w:w="1970"/>
        <w:gridCol w:w="1971"/>
        <w:gridCol w:w="1971"/>
        <w:gridCol w:w="1971"/>
        <w:gridCol w:w="2071"/>
      </w:tblGrid>
      <w:tr w:rsidR="0043098B" w:rsidRPr="000D7AD1" w:rsidTr="00277509">
        <w:tc>
          <w:tcPr>
            <w:tcW w:w="1970" w:type="dxa"/>
            <w:tcBorders>
              <w:top w:val="single" w:sz="4" w:space="0" w:color="000000"/>
              <w:left w:val="single" w:sz="4" w:space="0" w:color="000000"/>
              <w:bottom w:val="single" w:sz="4" w:space="0" w:color="000000"/>
              <w:right w:val="nil"/>
            </w:tcBorders>
          </w:tcPr>
          <w:p w:rsidR="0043098B" w:rsidRPr="000D7AD1" w:rsidRDefault="0043098B" w:rsidP="00277509">
            <w:pPr>
              <w:snapToGrid w:val="0"/>
              <w:jc w:val="both"/>
              <w:rPr>
                <w:sz w:val="28"/>
                <w:szCs w:val="28"/>
              </w:rPr>
            </w:pPr>
          </w:p>
        </w:tc>
        <w:tc>
          <w:tcPr>
            <w:tcW w:w="1971"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всего учащихся</w:t>
            </w:r>
          </w:p>
        </w:tc>
        <w:tc>
          <w:tcPr>
            <w:tcW w:w="1971"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proofErr w:type="gramStart"/>
            <w:r w:rsidRPr="000D7AD1">
              <w:rPr>
                <w:sz w:val="28"/>
                <w:szCs w:val="28"/>
              </w:rPr>
              <w:t>получающих</w:t>
            </w:r>
            <w:proofErr w:type="gramEnd"/>
            <w:r w:rsidRPr="000D7AD1">
              <w:rPr>
                <w:sz w:val="28"/>
                <w:szCs w:val="28"/>
              </w:rPr>
              <w:t xml:space="preserve"> питание в школе </w:t>
            </w:r>
          </w:p>
        </w:tc>
        <w:tc>
          <w:tcPr>
            <w:tcW w:w="1971"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proofErr w:type="gramStart"/>
            <w:r w:rsidRPr="000D7AD1">
              <w:rPr>
                <w:sz w:val="28"/>
                <w:szCs w:val="28"/>
              </w:rPr>
              <w:t>получающих</w:t>
            </w:r>
            <w:proofErr w:type="gramEnd"/>
            <w:r w:rsidRPr="000D7AD1">
              <w:rPr>
                <w:sz w:val="28"/>
                <w:szCs w:val="28"/>
              </w:rPr>
              <w:t xml:space="preserve"> горячее питание</w:t>
            </w:r>
          </w:p>
        </w:tc>
        <w:tc>
          <w:tcPr>
            <w:tcW w:w="2071" w:type="dxa"/>
            <w:tcBorders>
              <w:top w:val="single" w:sz="4" w:space="0" w:color="000000"/>
              <w:left w:val="single" w:sz="4" w:space="0" w:color="000000"/>
              <w:bottom w:val="single" w:sz="4" w:space="0" w:color="000000"/>
              <w:right w:val="single" w:sz="4" w:space="0" w:color="000000"/>
            </w:tcBorders>
            <w:hideMark/>
          </w:tcPr>
          <w:p w:rsidR="0043098B" w:rsidRPr="000D7AD1" w:rsidRDefault="0043098B" w:rsidP="00277509">
            <w:pPr>
              <w:snapToGrid w:val="0"/>
              <w:jc w:val="both"/>
              <w:rPr>
                <w:sz w:val="28"/>
                <w:szCs w:val="28"/>
              </w:rPr>
            </w:pPr>
            <w:r w:rsidRPr="000D7AD1">
              <w:rPr>
                <w:sz w:val="28"/>
                <w:szCs w:val="28"/>
              </w:rPr>
              <w:t xml:space="preserve">% охвата горячим питанием от числа </w:t>
            </w:r>
            <w:proofErr w:type="gramStart"/>
            <w:r w:rsidRPr="000D7AD1">
              <w:rPr>
                <w:sz w:val="28"/>
                <w:szCs w:val="28"/>
              </w:rPr>
              <w:t>получающих</w:t>
            </w:r>
            <w:proofErr w:type="gramEnd"/>
            <w:r w:rsidRPr="000D7AD1">
              <w:rPr>
                <w:sz w:val="28"/>
                <w:szCs w:val="28"/>
              </w:rPr>
              <w:t xml:space="preserve"> питание </w:t>
            </w:r>
          </w:p>
        </w:tc>
      </w:tr>
      <w:tr w:rsidR="0043098B" w:rsidRPr="000D7AD1" w:rsidTr="00277509">
        <w:tc>
          <w:tcPr>
            <w:tcW w:w="1970"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1-4 классы</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C7320B">
            <w:pPr>
              <w:snapToGrid w:val="0"/>
              <w:jc w:val="both"/>
              <w:rPr>
                <w:sz w:val="28"/>
                <w:szCs w:val="28"/>
              </w:rPr>
            </w:pPr>
            <w:r>
              <w:rPr>
                <w:sz w:val="28"/>
                <w:szCs w:val="28"/>
              </w:rPr>
              <w:t>42</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37</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37</w:t>
            </w:r>
          </w:p>
        </w:tc>
        <w:tc>
          <w:tcPr>
            <w:tcW w:w="2071" w:type="dxa"/>
            <w:tcBorders>
              <w:top w:val="single" w:sz="4" w:space="0" w:color="000000"/>
              <w:left w:val="single" w:sz="4" w:space="0" w:color="000000"/>
              <w:bottom w:val="single" w:sz="4" w:space="0" w:color="000000"/>
              <w:right w:val="single" w:sz="4" w:space="0" w:color="000000"/>
            </w:tcBorders>
          </w:tcPr>
          <w:p w:rsidR="0043098B" w:rsidRPr="000D7AD1" w:rsidRDefault="00433436" w:rsidP="00277509">
            <w:pPr>
              <w:snapToGrid w:val="0"/>
              <w:jc w:val="both"/>
              <w:rPr>
                <w:sz w:val="28"/>
                <w:szCs w:val="28"/>
              </w:rPr>
            </w:pPr>
            <w:r>
              <w:rPr>
                <w:sz w:val="28"/>
                <w:szCs w:val="28"/>
              </w:rPr>
              <w:t>81</w:t>
            </w:r>
          </w:p>
        </w:tc>
      </w:tr>
      <w:tr w:rsidR="0043098B" w:rsidRPr="000D7AD1" w:rsidTr="00277509">
        <w:tc>
          <w:tcPr>
            <w:tcW w:w="1970"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5-9 классы</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49</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10</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10</w:t>
            </w:r>
          </w:p>
        </w:tc>
        <w:tc>
          <w:tcPr>
            <w:tcW w:w="2071" w:type="dxa"/>
            <w:tcBorders>
              <w:top w:val="single" w:sz="4" w:space="0" w:color="000000"/>
              <w:left w:val="single" w:sz="4" w:space="0" w:color="000000"/>
              <w:bottom w:val="single" w:sz="4" w:space="0" w:color="000000"/>
              <w:right w:val="single" w:sz="4" w:space="0" w:color="000000"/>
            </w:tcBorders>
          </w:tcPr>
          <w:p w:rsidR="0043098B" w:rsidRPr="000D7AD1" w:rsidRDefault="00433436" w:rsidP="00277509">
            <w:pPr>
              <w:snapToGrid w:val="0"/>
              <w:jc w:val="both"/>
              <w:rPr>
                <w:sz w:val="28"/>
                <w:szCs w:val="28"/>
              </w:rPr>
            </w:pPr>
            <w:r>
              <w:rPr>
                <w:sz w:val="28"/>
                <w:szCs w:val="28"/>
              </w:rPr>
              <w:t>21</w:t>
            </w:r>
          </w:p>
        </w:tc>
      </w:tr>
      <w:tr w:rsidR="0043098B" w:rsidRPr="000D7AD1" w:rsidTr="00277509">
        <w:tc>
          <w:tcPr>
            <w:tcW w:w="1970"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10-11 классы</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2</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1</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1</w:t>
            </w:r>
          </w:p>
        </w:tc>
        <w:tc>
          <w:tcPr>
            <w:tcW w:w="2071" w:type="dxa"/>
            <w:tcBorders>
              <w:top w:val="single" w:sz="4" w:space="0" w:color="000000"/>
              <w:left w:val="single" w:sz="4" w:space="0" w:color="000000"/>
              <w:bottom w:val="single" w:sz="4" w:space="0" w:color="000000"/>
              <w:right w:val="single" w:sz="4" w:space="0" w:color="000000"/>
            </w:tcBorders>
          </w:tcPr>
          <w:p w:rsidR="0043098B" w:rsidRPr="000D7AD1" w:rsidRDefault="00433436" w:rsidP="00277509">
            <w:pPr>
              <w:snapToGrid w:val="0"/>
              <w:jc w:val="both"/>
              <w:rPr>
                <w:sz w:val="28"/>
                <w:szCs w:val="28"/>
              </w:rPr>
            </w:pPr>
            <w:r>
              <w:rPr>
                <w:sz w:val="28"/>
                <w:szCs w:val="28"/>
              </w:rPr>
              <w:t>50</w:t>
            </w:r>
          </w:p>
        </w:tc>
      </w:tr>
      <w:tr w:rsidR="0043098B" w:rsidRPr="000D7AD1" w:rsidTr="00277509">
        <w:tc>
          <w:tcPr>
            <w:tcW w:w="1970"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ВСЕГО</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93</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51</w:t>
            </w:r>
          </w:p>
        </w:tc>
        <w:tc>
          <w:tcPr>
            <w:tcW w:w="197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both"/>
              <w:rPr>
                <w:sz w:val="28"/>
                <w:szCs w:val="28"/>
              </w:rPr>
            </w:pPr>
            <w:r>
              <w:rPr>
                <w:sz w:val="28"/>
                <w:szCs w:val="28"/>
              </w:rPr>
              <w:t>51</w:t>
            </w:r>
          </w:p>
        </w:tc>
        <w:tc>
          <w:tcPr>
            <w:tcW w:w="2071" w:type="dxa"/>
            <w:tcBorders>
              <w:top w:val="single" w:sz="4" w:space="0" w:color="000000"/>
              <w:left w:val="single" w:sz="4" w:space="0" w:color="000000"/>
              <w:bottom w:val="single" w:sz="4" w:space="0" w:color="000000"/>
              <w:right w:val="single" w:sz="4" w:space="0" w:color="000000"/>
            </w:tcBorders>
          </w:tcPr>
          <w:p w:rsidR="0043098B" w:rsidRPr="000D7AD1" w:rsidRDefault="00433436" w:rsidP="00277509">
            <w:pPr>
              <w:snapToGrid w:val="0"/>
              <w:jc w:val="both"/>
              <w:rPr>
                <w:sz w:val="28"/>
                <w:szCs w:val="28"/>
              </w:rPr>
            </w:pPr>
            <w:r>
              <w:rPr>
                <w:sz w:val="28"/>
                <w:szCs w:val="28"/>
              </w:rPr>
              <w:t>90</w:t>
            </w:r>
          </w:p>
        </w:tc>
      </w:tr>
    </w:tbl>
    <w:p w:rsidR="0043098B" w:rsidRPr="000D7AD1" w:rsidRDefault="0043098B" w:rsidP="0043098B">
      <w:pPr>
        <w:rPr>
          <w:sz w:val="28"/>
          <w:szCs w:val="28"/>
        </w:rPr>
      </w:pPr>
    </w:p>
    <w:tbl>
      <w:tblPr>
        <w:tblW w:w="9944" w:type="dxa"/>
        <w:tblInd w:w="-45" w:type="dxa"/>
        <w:tblLayout w:type="fixed"/>
        <w:tblLook w:val="04A0"/>
      </w:tblPr>
      <w:tblGrid>
        <w:gridCol w:w="1111"/>
        <w:gridCol w:w="1448"/>
        <w:gridCol w:w="1447"/>
        <w:gridCol w:w="1473"/>
        <w:gridCol w:w="1481"/>
        <w:gridCol w:w="1447"/>
        <w:gridCol w:w="1537"/>
      </w:tblGrid>
      <w:tr w:rsidR="0043098B" w:rsidRPr="000D7AD1" w:rsidTr="00433436">
        <w:tc>
          <w:tcPr>
            <w:tcW w:w="1111"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 xml:space="preserve">Всего учащихся </w:t>
            </w:r>
          </w:p>
        </w:tc>
        <w:tc>
          <w:tcPr>
            <w:tcW w:w="8833" w:type="dxa"/>
            <w:gridSpan w:val="6"/>
            <w:tcBorders>
              <w:top w:val="single" w:sz="4" w:space="0" w:color="000000"/>
              <w:left w:val="single" w:sz="4" w:space="0" w:color="000000"/>
              <w:bottom w:val="single" w:sz="4" w:space="0" w:color="000000"/>
              <w:right w:val="single" w:sz="4" w:space="0" w:color="000000"/>
            </w:tcBorders>
            <w:hideMark/>
          </w:tcPr>
          <w:p w:rsidR="0043098B" w:rsidRPr="000D7AD1" w:rsidRDefault="0043098B" w:rsidP="00277509">
            <w:pPr>
              <w:snapToGrid w:val="0"/>
              <w:jc w:val="both"/>
              <w:rPr>
                <w:sz w:val="28"/>
                <w:szCs w:val="28"/>
              </w:rPr>
            </w:pPr>
            <w:r w:rsidRPr="000D7AD1">
              <w:rPr>
                <w:sz w:val="28"/>
                <w:szCs w:val="28"/>
              </w:rPr>
              <w:t>Из них:</w:t>
            </w:r>
          </w:p>
        </w:tc>
      </w:tr>
      <w:tr w:rsidR="0043098B" w:rsidRPr="000D7AD1" w:rsidTr="00433436">
        <w:tc>
          <w:tcPr>
            <w:tcW w:w="1111"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1-4 классо</w:t>
            </w:r>
            <w:r w:rsidRPr="000D7AD1">
              <w:rPr>
                <w:sz w:val="28"/>
                <w:szCs w:val="28"/>
              </w:rPr>
              <w:lastRenderedPageBreak/>
              <w:t>в</w:t>
            </w:r>
          </w:p>
        </w:tc>
        <w:tc>
          <w:tcPr>
            <w:tcW w:w="1448"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proofErr w:type="gramStart"/>
            <w:r w:rsidRPr="000D7AD1">
              <w:rPr>
                <w:sz w:val="28"/>
                <w:szCs w:val="28"/>
              </w:rPr>
              <w:lastRenderedPageBreak/>
              <w:t>Получающих</w:t>
            </w:r>
            <w:proofErr w:type="gramEnd"/>
            <w:r w:rsidRPr="000D7AD1">
              <w:rPr>
                <w:sz w:val="28"/>
                <w:szCs w:val="28"/>
              </w:rPr>
              <w:t xml:space="preserve"> </w:t>
            </w:r>
            <w:r w:rsidRPr="000D7AD1">
              <w:rPr>
                <w:sz w:val="28"/>
                <w:szCs w:val="28"/>
              </w:rPr>
              <w:lastRenderedPageBreak/>
              <w:t>бесплатное питание</w:t>
            </w:r>
          </w:p>
        </w:tc>
        <w:tc>
          <w:tcPr>
            <w:tcW w:w="1447"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lastRenderedPageBreak/>
              <w:t xml:space="preserve">Получающих </w:t>
            </w:r>
            <w:r w:rsidRPr="000D7AD1">
              <w:rPr>
                <w:sz w:val="28"/>
                <w:szCs w:val="28"/>
              </w:rPr>
              <w:lastRenderedPageBreak/>
              <w:t>питание с доплатой родителей</w:t>
            </w:r>
          </w:p>
        </w:tc>
        <w:tc>
          <w:tcPr>
            <w:tcW w:w="1473"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lastRenderedPageBreak/>
              <w:t xml:space="preserve">Получающих </w:t>
            </w:r>
            <w:r w:rsidRPr="000D7AD1">
              <w:rPr>
                <w:sz w:val="28"/>
                <w:szCs w:val="28"/>
              </w:rPr>
              <w:lastRenderedPageBreak/>
              <w:t>питание за счет родительских средств</w:t>
            </w:r>
          </w:p>
        </w:tc>
        <w:tc>
          <w:tcPr>
            <w:tcW w:w="1481"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proofErr w:type="gramStart"/>
            <w:r w:rsidRPr="000D7AD1">
              <w:rPr>
                <w:sz w:val="28"/>
                <w:szCs w:val="28"/>
              </w:rPr>
              <w:lastRenderedPageBreak/>
              <w:t>Посещающих</w:t>
            </w:r>
            <w:proofErr w:type="gramEnd"/>
            <w:r w:rsidRPr="000D7AD1">
              <w:rPr>
                <w:sz w:val="28"/>
                <w:szCs w:val="28"/>
              </w:rPr>
              <w:t xml:space="preserve"> </w:t>
            </w:r>
            <w:r w:rsidRPr="000D7AD1">
              <w:rPr>
                <w:sz w:val="28"/>
                <w:szCs w:val="28"/>
              </w:rPr>
              <w:lastRenderedPageBreak/>
              <w:t>группу продленного дня</w:t>
            </w:r>
          </w:p>
        </w:tc>
        <w:tc>
          <w:tcPr>
            <w:tcW w:w="1447"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proofErr w:type="gramStart"/>
            <w:r w:rsidRPr="000D7AD1">
              <w:rPr>
                <w:sz w:val="28"/>
                <w:szCs w:val="28"/>
              </w:rPr>
              <w:lastRenderedPageBreak/>
              <w:t>Получающих</w:t>
            </w:r>
            <w:proofErr w:type="gramEnd"/>
            <w:r w:rsidRPr="000D7AD1">
              <w:rPr>
                <w:sz w:val="28"/>
                <w:szCs w:val="28"/>
              </w:rPr>
              <w:t xml:space="preserve"> 2-х </w:t>
            </w:r>
            <w:r w:rsidRPr="000D7AD1">
              <w:rPr>
                <w:sz w:val="28"/>
                <w:szCs w:val="28"/>
              </w:rPr>
              <w:lastRenderedPageBreak/>
              <w:t>разовое горячее питание в группе</w:t>
            </w:r>
          </w:p>
        </w:tc>
        <w:tc>
          <w:tcPr>
            <w:tcW w:w="1537" w:type="dxa"/>
            <w:tcBorders>
              <w:top w:val="single" w:sz="4" w:space="0" w:color="000000"/>
              <w:left w:val="single" w:sz="4" w:space="0" w:color="000000"/>
              <w:bottom w:val="single" w:sz="4" w:space="0" w:color="000000"/>
              <w:right w:val="single" w:sz="4" w:space="0" w:color="000000"/>
            </w:tcBorders>
            <w:hideMark/>
          </w:tcPr>
          <w:p w:rsidR="0043098B" w:rsidRPr="000D7AD1" w:rsidRDefault="0043098B" w:rsidP="00277509">
            <w:pPr>
              <w:snapToGrid w:val="0"/>
              <w:jc w:val="both"/>
              <w:rPr>
                <w:sz w:val="28"/>
                <w:szCs w:val="28"/>
              </w:rPr>
            </w:pPr>
            <w:proofErr w:type="gramStart"/>
            <w:r w:rsidRPr="000D7AD1">
              <w:rPr>
                <w:sz w:val="28"/>
                <w:szCs w:val="28"/>
              </w:rPr>
              <w:lastRenderedPageBreak/>
              <w:t>Получающих</w:t>
            </w:r>
            <w:proofErr w:type="gramEnd"/>
            <w:r w:rsidRPr="000D7AD1">
              <w:rPr>
                <w:sz w:val="28"/>
                <w:szCs w:val="28"/>
              </w:rPr>
              <w:t xml:space="preserve"> </w:t>
            </w:r>
            <w:r w:rsidRPr="000D7AD1">
              <w:rPr>
                <w:sz w:val="28"/>
                <w:szCs w:val="28"/>
              </w:rPr>
              <w:lastRenderedPageBreak/>
              <w:t>молочное бесплатное питание</w:t>
            </w:r>
          </w:p>
        </w:tc>
      </w:tr>
      <w:tr w:rsidR="0043098B" w:rsidRPr="000D7AD1" w:rsidTr="00433436">
        <w:tc>
          <w:tcPr>
            <w:tcW w:w="111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lastRenderedPageBreak/>
              <w:t>42</w:t>
            </w:r>
          </w:p>
        </w:tc>
        <w:tc>
          <w:tcPr>
            <w:tcW w:w="1448"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34</w:t>
            </w:r>
          </w:p>
        </w:tc>
        <w:tc>
          <w:tcPr>
            <w:tcW w:w="1447"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34</w:t>
            </w:r>
          </w:p>
        </w:tc>
        <w:tc>
          <w:tcPr>
            <w:tcW w:w="1473"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3</w:t>
            </w:r>
          </w:p>
        </w:tc>
        <w:tc>
          <w:tcPr>
            <w:tcW w:w="1481"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0</w:t>
            </w:r>
          </w:p>
        </w:tc>
        <w:tc>
          <w:tcPr>
            <w:tcW w:w="1447" w:type="dxa"/>
            <w:tcBorders>
              <w:top w:val="single" w:sz="4" w:space="0" w:color="000000"/>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0</w:t>
            </w:r>
          </w:p>
        </w:tc>
        <w:tc>
          <w:tcPr>
            <w:tcW w:w="1537" w:type="dxa"/>
            <w:tcBorders>
              <w:top w:val="single" w:sz="4" w:space="0" w:color="000000"/>
              <w:left w:val="single" w:sz="4" w:space="0" w:color="000000"/>
              <w:bottom w:val="single" w:sz="4" w:space="0" w:color="000000"/>
              <w:right w:val="single" w:sz="4" w:space="0" w:color="000000"/>
            </w:tcBorders>
          </w:tcPr>
          <w:p w:rsidR="0043098B" w:rsidRPr="000D7AD1" w:rsidRDefault="00433436" w:rsidP="00277509">
            <w:pPr>
              <w:snapToGrid w:val="0"/>
              <w:jc w:val="center"/>
              <w:rPr>
                <w:sz w:val="28"/>
                <w:szCs w:val="28"/>
              </w:rPr>
            </w:pPr>
            <w:r>
              <w:rPr>
                <w:sz w:val="28"/>
                <w:szCs w:val="28"/>
              </w:rPr>
              <w:t>42</w:t>
            </w:r>
          </w:p>
        </w:tc>
      </w:tr>
    </w:tbl>
    <w:p w:rsidR="00C7320B" w:rsidRPr="000D7AD1" w:rsidRDefault="00C7320B" w:rsidP="0043098B">
      <w:pPr>
        <w:rPr>
          <w:sz w:val="28"/>
          <w:szCs w:val="28"/>
        </w:rPr>
      </w:pPr>
    </w:p>
    <w:tbl>
      <w:tblPr>
        <w:tblW w:w="0" w:type="auto"/>
        <w:tblInd w:w="-40" w:type="dxa"/>
        <w:tblLayout w:type="fixed"/>
        <w:tblLook w:val="04A0"/>
      </w:tblPr>
      <w:tblGrid>
        <w:gridCol w:w="1970"/>
        <w:gridCol w:w="2674"/>
        <w:gridCol w:w="2268"/>
        <w:gridCol w:w="3057"/>
      </w:tblGrid>
      <w:tr w:rsidR="0043098B" w:rsidRPr="000D7AD1" w:rsidTr="00277509">
        <w:tc>
          <w:tcPr>
            <w:tcW w:w="1970"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 xml:space="preserve">Всего учащихся </w:t>
            </w:r>
          </w:p>
        </w:tc>
        <w:tc>
          <w:tcPr>
            <w:tcW w:w="7999" w:type="dxa"/>
            <w:gridSpan w:val="3"/>
            <w:tcBorders>
              <w:top w:val="single" w:sz="4" w:space="0" w:color="000000"/>
              <w:left w:val="single" w:sz="4" w:space="0" w:color="000000"/>
              <w:bottom w:val="single" w:sz="4" w:space="0" w:color="000000"/>
              <w:right w:val="single" w:sz="4" w:space="0" w:color="000000"/>
            </w:tcBorders>
            <w:hideMark/>
          </w:tcPr>
          <w:p w:rsidR="0043098B" w:rsidRPr="000D7AD1" w:rsidRDefault="0043098B" w:rsidP="00277509">
            <w:pPr>
              <w:snapToGrid w:val="0"/>
              <w:jc w:val="both"/>
              <w:rPr>
                <w:sz w:val="28"/>
                <w:szCs w:val="28"/>
              </w:rPr>
            </w:pPr>
            <w:r w:rsidRPr="000D7AD1">
              <w:rPr>
                <w:sz w:val="28"/>
                <w:szCs w:val="28"/>
              </w:rPr>
              <w:t>Из них</w:t>
            </w:r>
          </w:p>
        </w:tc>
      </w:tr>
      <w:tr w:rsidR="0043098B" w:rsidRPr="000D7AD1" w:rsidTr="00277509">
        <w:tc>
          <w:tcPr>
            <w:tcW w:w="1970" w:type="dxa"/>
            <w:tcBorders>
              <w:top w:val="single" w:sz="4" w:space="0" w:color="000000"/>
              <w:left w:val="single" w:sz="4" w:space="0" w:color="000000"/>
              <w:bottom w:val="single" w:sz="4" w:space="0" w:color="000000"/>
              <w:right w:val="nil"/>
            </w:tcBorders>
          </w:tcPr>
          <w:p w:rsidR="0043098B" w:rsidRPr="000D7AD1" w:rsidRDefault="0043098B" w:rsidP="00277509">
            <w:pPr>
              <w:snapToGrid w:val="0"/>
              <w:jc w:val="both"/>
              <w:rPr>
                <w:sz w:val="28"/>
                <w:szCs w:val="28"/>
              </w:rPr>
            </w:pPr>
          </w:p>
        </w:tc>
        <w:tc>
          <w:tcPr>
            <w:tcW w:w="2674"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proofErr w:type="gramStart"/>
            <w:r w:rsidRPr="000D7AD1">
              <w:rPr>
                <w:sz w:val="28"/>
                <w:szCs w:val="28"/>
              </w:rPr>
              <w:t>Получающих</w:t>
            </w:r>
            <w:proofErr w:type="gramEnd"/>
            <w:r w:rsidRPr="000D7AD1">
              <w:rPr>
                <w:sz w:val="28"/>
                <w:szCs w:val="28"/>
              </w:rPr>
              <w:t xml:space="preserve"> бесплатное питание</w:t>
            </w:r>
          </w:p>
        </w:tc>
        <w:tc>
          <w:tcPr>
            <w:tcW w:w="2268"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Получающих питание с доплатой родителей</w:t>
            </w:r>
          </w:p>
        </w:tc>
        <w:tc>
          <w:tcPr>
            <w:tcW w:w="3057" w:type="dxa"/>
            <w:tcBorders>
              <w:top w:val="single" w:sz="4" w:space="0" w:color="000000"/>
              <w:left w:val="single" w:sz="4" w:space="0" w:color="000000"/>
              <w:bottom w:val="single" w:sz="4" w:space="0" w:color="000000"/>
              <w:right w:val="single" w:sz="4" w:space="0" w:color="000000"/>
            </w:tcBorders>
            <w:hideMark/>
          </w:tcPr>
          <w:p w:rsidR="0043098B" w:rsidRPr="000D7AD1" w:rsidRDefault="0043098B" w:rsidP="00277509">
            <w:pPr>
              <w:snapToGrid w:val="0"/>
              <w:jc w:val="both"/>
              <w:rPr>
                <w:sz w:val="28"/>
                <w:szCs w:val="28"/>
              </w:rPr>
            </w:pPr>
            <w:r w:rsidRPr="000D7AD1">
              <w:rPr>
                <w:sz w:val="28"/>
                <w:szCs w:val="28"/>
              </w:rPr>
              <w:t>Получающих питание за счет родительских средств</w:t>
            </w:r>
          </w:p>
        </w:tc>
      </w:tr>
      <w:tr w:rsidR="0043098B" w:rsidRPr="000D7AD1" w:rsidTr="00277509">
        <w:tc>
          <w:tcPr>
            <w:tcW w:w="1970"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5-9 классов</w:t>
            </w:r>
          </w:p>
        </w:tc>
        <w:tc>
          <w:tcPr>
            <w:tcW w:w="2674" w:type="dxa"/>
            <w:tcBorders>
              <w:top w:val="single" w:sz="4" w:space="0" w:color="000000"/>
              <w:left w:val="single" w:sz="4" w:space="0" w:color="000000"/>
              <w:bottom w:val="single" w:sz="4" w:space="0" w:color="000000"/>
              <w:right w:val="nil"/>
            </w:tcBorders>
          </w:tcPr>
          <w:p w:rsidR="0043098B" w:rsidRPr="000D7AD1" w:rsidRDefault="0043098B" w:rsidP="00277509">
            <w:pPr>
              <w:snapToGrid w:val="0"/>
              <w:jc w:val="both"/>
              <w:rPr>
                <w:sz w:val="28"/>
                <w:szCs w:val="28"/>
              </w:rPr>
            </w:pPr>
          </w:p>
        </w:tc>
        <w:tc>
          <w:tcPr>
            <w:tcW w:w="2268" w:type="dxa"/>
            <w:tcBorders>
              <w:top w:val="single" w:sz="4" w:space="0" w:color="000000"/>
              <w:left w:val="single" w:sz="4" w:space="0" w:color="000000"/>
              <w:bottom w:val="single" w:sz="4" w:space="0" w:color="000000"/>
              <w:right w:val="nil"/>
            </w:tcBorders>
          </w:tcPr>
          <w:p w:rsidR="0043098B" w:rsidRPr="000D7AD1" w:rsidRDefault="0043098B" w:rsidP="00277509">
            <w:pPr>
              <w:snapToGrid w:val="0"/>
              <w:jc w:val="both"/>
              <w:rPr>
                <w:sz w:val="28"/>
                <w:szCs w:val="28"/>
              </w:rPr>
            </w:pPr>
          </w:p>
        </w:tc>
        <w:tc>
          <w:tcPr>
            <w:tcW w:w="3057"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both"/>
              <w:rPr>
                <w:sz w:val="28"/>
                <w:szCs w:val="28"/>
              </w:rPr>
            </w:pPr>
          </w:p>
        </w:tc>
      </w:tr>
      <w:tr w:rsidR="0043098B" w:rsidRPr="000D7AD1" w:rsidTr="00277509">
        <w:tc>
          <w:tcPr>
            <w:tcW w:w="1970" w:type="dxa"/>
            <w:tcBorders>
              <w:top w:val="nil"/>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49</w:t>
            </w:r>
          </w:p>
        </w:tc>
        <w:tc>
          <w:tcPr>
            <w:tcW w:w="2674" w:type="dxa"/>
            <w:tcBorders>
              <w:top w:val="nil"/>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10</w:t>
            </w:r>
          </w:p>
        </w:tc>
        <w:tc>
          <w:tcPr>
            <w:tcW w:w="2268" w:type="dxa"/>
            <w:tcBorders>
              <w:top w:val="nil"/>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10</w:t>
            </w:r>
          </w:p>
        </w:tc>
        <w:tc>
          <w:tcPr>
            <w:tcW w:w="3057" w:type="dxa"/>
            <w:tcBorders>
              <w:top w:val="nil"/>
              <w:left w:val="single" w:sz="4" w:space="0" w:color="000000"/>
              <w:bottom w:val="single" w:sz="4" w:space="0" w:color="000000"/>
              <w:right w:val="single" w:sz="4" w:space="0" w:color="000000"/>
            </w:tcBorders>
          </w:tcPr>
          <w:p w:rsidR="0043098B" w:rsidRPr="000D7AD1" w:rsidRDefault="00433436" w:rsidP="00277509">
            <w:pPr>
              <w:snapToGrid w:val="0"/>
              <w:jc w:val="center"/>
              <w:rPr>
                <w:sz w:val="28"/>
                <w:szCs w:val="28"/>
              </w:rPr>
            </w:pPr>
            <w:r>
              <w:rPr>
                <w:sz w:val="28"/>
                <w:szCs w:val="28"/>
              </w:rPr>
              <w:t>0</w:t>
            </w:r>
          </w:p>
        </w:tc>
      </w:tr>
      <w:tr w:rsidR="0043098B" w:rsidRPr="000D7AD1" w:rsidTr="00277509">
        <w:tc>
          <w:tcPr>
            <w:tcW w:w="1970"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10-11 классов</w:t>
            </w:r>
          </w:p>
        </w:tc>
        <w:tc>
          <w:tcPr>
            <w:tcW w:w="2674" w:type="dxa"/>
            <w:tcBorders>
              <w:top w:val="single" w:sz="4" w:space="0" w:color="000000"/>
              <w:left w:val="single" w:sz="4" w:space="0" w:color="000000"/>
              <w:bottom w:val="single" w:sz="4" w:space="0" w:color="000000"/>
              <w:right w:val="nil"/>
            </w:tcBorders>
          </w:tcPr>
          <w:p w:rsidR="0043098B" w:rsidRPr="000D7AD1" w:rsidRDefault="0043098B" w:rsidP="00277509">
            <w:pPr>
              <w:snapToGrid w:val="0"/>
              <w:jc w:val="both"/>
              <w:rPr>
                <w:sz w:val="28"/>
                <w:szCs w:val="28"/>
              </w:rPr>
            </w:pPr>
          </w:p>
        </w:tc>
        <w:tc>
          <w:tcPr>
            <w:tcW w:w="2268" w:type="dxa"/>
            <w:tcBorders>
              <w:top w:val="single" w:sz="4" w:space="0" w:color="000000"/>
              <w:left w:val="single" w:sz="4" w:space="0" w:color="000000"/>
              <w:bottom w:val="single" w:sz="4" w:space="0" w:color="000000"/>
              <w:right w:val="nil"/>
            </w:tcBorders>
          </w:tcPr>
          <w:p w:rsidR="0043098B" w:rsidRPr="000D7AD1" w:rsidRDefault="0043098B" w:rsidP="00277509">
            <w:pPr>
              <w:snapToGrid w:val="0"/>
              <w:jc w:val="both"/>
              <w:rPr>
                <w:sz w:val="28"/>
                <w:szCs w:val="28"/>
              </w:rPr>
            </w:pPr>
          </w:p>
        </w:tc>
        <w:tc>
          <w:tcPr>
            <w:tcW w:w="3057"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both"/>
              <w:rPr>
                <w:sz w:val="28"/>
                <w:szCs w:val="28"/>
              </w:rPr>
            </w:pPr>
          </w:p>
        </w:tc>
      </w:tr>
      <w:tr w:rsidR="0043098B" w:rsidRPr="000D7AD1" w:rsidTr="00277509">
        <w:tc>
          <w:tcPr>
            <w:tcW w:w="1970" w:type="dxa"/>
            <w:tcBorders>
              <w:top w:val="nil"/>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2</w:t>
            </w:r>
          </w:p>
        </w:tc>
        <w:tc>
          <w:tcPr>
            <w:tcW w:w="2674" w:type="dxa"/>
            <w:tcBorders>
              <w:top w:val="nil"/>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1</w:t>
            </w:r>
          </w:p>
        </w:tc>
        <w:tc>
          <w:tcPr>
            <w:tcW w:w="2268" w:type="dxa"/>
            <w:tcBorders>
              <w:top w:val="nil"/>
              <w:left w:val="single" w:sz="4" w:space="0" w:color="000000"/>
              <w:bottom w:val="single" w:sz="4" w:space="0" w:color="000000"/>
              <w:right w:val="nil"/>
            </w:tcBorders>
          </w:tcPr>
          <w:p w:rsidR="0043098B" w:rsidRPr="000D7AD1" w:rsidRDefault="00433436" w:rsidP="00277509">
            <w:pPr>
              <w:snapToGrid w:val="0"/>
              <w:jc w:val="center"/>
              <w:rPr>
                <w:sz w:val="28"/>
                <w:szCs w:val="28"/>
              </w:rPr>
            </w:pPr>
            <w:r>
              <w:rPr>
                <w:sz w:val="28"/>
                <w:szCs w:val="28"/>
              </w:rPr>
              <w:t>0</w:t>
            </w:r>
          </w:p>
        </w:tc>
        <w:tc>
          <w:tcPr>
            <w:tcW w:w="3057" w:type="dxa"/>
            <w:tcBorders>
              <w:top w:val="nil"/>
              <w:left w:val="single" w:sz="4" w:space="0" w:color="000000"/>
              <w:bottom w:val="single" w:sz="4" w:space="0" w:color="000000"/>
              <w:right w:val="single" w:sz="4" w:space="0" w:color="000000"/>
            </w:tcBorders>
          </w:tcPr>
          <w:p w:rsidR="0043098B" w:rsidRPr="000D7AD1" w:rsidRDefault="00433436" w:rsidP="00277509">
            <w:pPr>
              <w:snapToGrid w:val="0"/>
              <w:jc w:val="center"/>
              <w:rPr>
                <w:sz w:val="28"/>
                <w:szCs w:val="28"/>
              </w:rPr>
            </w:pPr>
            <w:r>
              <w:rPr>
                <w:sz w:val="28"/>
                <w:szCs w:val="28"/>
              </w:rPr>
              <w:t>1</w:t>
            </w:r>
          </w:p>
        </w:tc>
      </w:tr>
    </w:tbl>
    <w:p w:rsidR="0043098B" w:rsidRPr="000D7AD1" w:rsidRDefault="0043098B" w:rsidP="0043098B">
      <w:pPr>
        <w:jc w:val="center"/>
        <w:rPr>
          <w:sz w:val="28"/>
          <w:szCs w:val="28"/>
        </w:rPr>
      </w:pPr>
      <w:r w:rsidRPr="000D7AD1">
        <w:rPr>
          <w:sz w:val="28"/>
          <w:szCs w:val="28"/>
          <w:lang w:val="en-US"/>
        </w:rPr>
        <w:t xml:space="preserve">                                                                                                           </w:t>
      </w:r>
    </w:p>
    <w:tbl>
      <w:tblPr>
        <w:tblW w:w="0" w:type="auto"/>
        <w:tblInd w:w="-35" w:type="dxa"/>
        <w:tblLayout w:type="fixed"/>
        <w:tblLook w:val="04A0"/>
      </w:tblPr>
      <w:tblGrid>
        <w:gridCol w:w="946"/>
        <w:gridCol w:w="5646"/>
        <w:gridCol w:w="3225"/>
      </w:tblGrid>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w:t>
            </w:r>
            <w:proofErr w:type="gramStart"/>
            <w:r w:rsidRPr="000D7AD1">
              <w:rPr>
                <w:sz w:val="28"/>
                <w:szCs w:val="28"/>
              </w:rPr>
              <w:t>п</w:t>
            </w:r>
            <w:proofErr w:type="gramEnd"/>
            <w:r w:rsidRPr="000D7AD1">
              <w:rPr>
                <w:sz w:val="28"/>
                <w:szCs w:val="28"/>
              </w:rPr>
              <w:t>/п</w:t>
            </w:r>
          </w:p>
        </w:tc>
        <w:tc>
          <w:tcPr>
            <w:tcW w:w="5646" w:type="dxa"/>
            <w:tcBorders>
              <w:top w:val="single" w:sz="4" w:space="0" w:color="000000"/>
              <w:left w:val="single" w:sz="4" w:space="0" w:color="000000"/>
              <w:bottom w:val="single" w:sz="4" w:space="0" w:color="000000"/>
              <w:right w:val="nil"/>
            </w:tcBorders>
          </w:tcPr>
          <w:p w:rsidR="0043098B" w:rsidRPr="000D7AD1" w:rsidRDefault="0043098B" w:rsidP="00277509">
            <w:pPr>
              <w:snapToGrid w:val="0"/>
              <w:jc w:val="both"/>
              <w:rPr>
                <w:sz w:val="28"/>
                <w:szCs w:val="28"/>
              </w:rPr>
            </w:pP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center"/>
              <w:rPr>
                <w:sz w:val="28"/>
                <w:szCs w:val="28"/>
              </w:rPr>
            </w:pP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 xml:space="preserve">МБОУ Новоивановская СОШ </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center"/>
              <w:rPr>
                <w:sz w:val="28"/>
                <w:szCs w:val="28"/>
              </w:rPr>
            </w:pP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2</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 xml:space="preserve">Количество учащихся </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3436" w:rsidP="00C7320B">
            <w:pPr>
              <w:snapToGrid w:val="0"/>
              <w:jc w:val="center"/>
              <w:rPr>
                <w:sz w:val="28"/>
                <w:szCs w:val="28"/>
              </w:rPr>
            </w:pPr>
            <w:r>
              <w:rPr>
                <w:sz w:val="28"/>
                <w:szCs w:val="28"/>
              </w:rPr>
              <w:t>93</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3</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 xml:space="preserve">Количество столовых </w:t>
            </w:r>
          </w:p>
          <w:p w:rsidR="0043098B" w:rsidRPr="000D7AD1" w:rsidRDefault="0043098B" w:rsidP="00277509">
            <w:pPr>
              <w:jc w:val="both"/>
              <w:rPr>
                <w:sz w:val="28"/>
                <w:szCs w:val="28"/>
              </w:rPr>
            </w:pPr>
            <w:proofErr w:type="gramStart"/>
            <w:r w:rsidRPr="000D7AD1">
              <w:rPr>
                <w:sz w:val="28"/>
                <w:szCs w:val="28"/>
              </w:rPr>
              <w:t>буфетов-раздаточных</w:t>
            </w:r>
            <w:proofErr w:type="gramEnd"/>
          </w:p>
          <w:p w:rsidR="0043098B" w:rsidRPr="000D7AD1" w:rsidRDefault="0043098B" w:rsidP="00277509">
            <w:pPr>
              <w:jc w:val="both"/>
              <w:rPr>
                <w:sz w:val="28"/>
                <w:szCs w:val="28"/>
              </w:rPr>
            </w:pPr>
            <w:r w:rsidRPr="000D7AD1">
              <w:rPr>
                <w:sz w:val="28"/>
                <w:szCs w:val="28"/>
              </w:rPr>
              <w:t>буфетов</w:t>
            </w:r>
          </w:p>
          <w:p w:rsidR="0043098B" w:rsidRPr="000D7AD1" w:rsidRDefault="0043098B" w:rsidP="00277509">
            <w:pPr>
              <w:jc w:val="both"/>
              <w:rPr>
                <w:sz w:val="28"/>
                <w:szCs w:val="28"/>
              </w:rPr>
            </w:pPr>
            <w:r w:rsidRPr="000D7AD1">
              <w:rPr>
                <w:sz w:val="28"/>
                <w:szCs w:val="28"/>
              </w:rPr>
              <w:t xml:space="preserve">другие </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center"/>
              <w:rPr>
                <w:sz w:val="28"/>
                <w:szCs w:val="28"/>
              </w:rPr>
            </w:pPr>
            <w:r w:rsidRPr="000D7AD1">
              <w:rPr>
                <w:sz w:val="28"/>
                <w:szCs w:val="28"/>
              </w:rPr>
              <w:t>1</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4</w:t>
            </w:r>
          </w:p>
        </w:tc>
        <w:tc>
          <w:tcPr>
            <w:tcW w:w="5646" w:type="dxa"/>
            <w:tcBorders>
              <w:top w:val="single" w:sz="4" w:space="0" w:color="000000"/>
              <w:left w:val="single" w:sz="4" w:space="0" w:color="000000"/>
              <w:bottom w:val="single" w:sz="4" w:space="0" w:color="000000"/>
              <w:right w:val="nil"/>
            </w:tcBorders>
          </w:tcPr>
          <w:p w:rsidR="0043098B" w:rsidRPr="000D7AD1" w:rsidRDefault="0043098B" w:rsidP="00277509">
            <w:pPr>
              <w:snapToGrid w:val="0"/>
              <w:jc w:val="both"/>
              <w:rPr>
                <w:sz w:val="28"/>
                <w:szCs w:val="28"/>
              </w:rPr>
            </w:pPr>
            <w:r w:rsidRPr="000D7AD1">
              <w:rPr>
                <w:sz w:val="28"/>
                <w:szCs w:val="28"/>
              </w:rPr>
              <w:t>Формы организации школьного питания:</w:t>
            </w:r>
          </w:p>
          <w:p w:rsidR="0043098B" w:rsidRPr="000D7AD1" w:rsidRDefault="0043098B" w:rsidP="00277509">
            <w:pPr>
              <w:jc w:val="both"/>
              <w:rPr>
                <w:sz w:val="28"/>
                <w:szCs w:val="28"/>
              </w:rPr>
            </w:pPr>
            <w:r w:rsidRPr="000D7AD1">
              <w:rPr>
                <w:sz w:val="28"/>
                <w:szCs w:val="28"/>
              </w:rPr>
              <w:t>Столовые с полным циклом (работающие на сырье)</w:t>
            </w:r>
          </w:p>
          <w:p w:rsidR="0043098B" w:rsidRPr="000D7AD1" w:rsidRDefault="0043098B" w:rsidP="00277509">
            <w:pPr>
              <w:jc w:val="both"/>
              <w:rPr>
                <w:sz w:val="28"/>
                <w:szCs w:val="28"/>
              </w:rPr>
            </w:pPr>
            <w:r w:rsidRPr="000D7AD1">
              <w:rPr>
                <w:sz w:val="28"/>
                <w:szCs w:val="28"/>
              </w:rPr>
              <w:t xml:space="preserve">Столовые </w:t>
            </w:r>
            <w:proofErr w:type="spellStart"/>
            <w:r w:rsidRPr="000D7AD1">
              <w:rPr>
                <w:sz w:val="28"/>
                <w:szCs w:val="28"/>
              </w:rPr>
              <w:t>доготовочные</w:t>
            </w:r>
            <w:proofErr w:type="spellEnd"/>
            <w:r w:rsidRPr="000D7AD1">
              <w:rPr>
                <w:sz w:val="28"/>
                <w:szCs w:val="28"/>
              </w:rPr>
              <w:t>, реализующие готовые блюда, а также получающие полуфабрикаты</w:t>
            </w:r>
          </w:p>
          <w:p w:rsidR="0043098B" w:rsidRPr="000D7AD1" w:rsidRDefault="0043098B" w:rsidP="00277509">
            <w:pPr>
              <w:jc w:val="both"/>
              <w:rPr>
                <w:sz w:val="28"/>
                <w:szCs w:val="28"/>
              </w:rPr>
            </w:pPr>
            <w:r w:rsidRPr="000D7AD1">
              <w:rPr>
                <w:sz w:val="28"/>
                <w:szCs w:val="28"/>
              </w:rPr>
              <w:t>Буфеты раздаточные, получающие готовые блюда</w:t>
            </w:r>
          </w:p>
          <w:p w:rsidR="0043098B" w:rsidRPr="000D7AD1" w:rsidRDefault="0043098B" w:rsidP="00277509">
            <w:pPr>
              <w:jc w:val="both"/>
              <w:rPr>
                <w:sz w:val="28"/>
                <w:szCs w:val="28"/>
              </w:rPr>
            </w:pPr>
            <w:r w:rsidRPr="000D7AD1">
              <w:rPr>
                <w:sz w:val="28"/>
                <w:szCs w:val="28"/>
              </w:rPr>
              <w:t>Буфеты</w:t>
            </w:r>
          </w:p>
          <w:p w:rsidR="0043098B" w:rsidRPr="000D7AD1" w:rsidRDefault="0043098B" w:rsidP="00277509">
            <w:pPr>
              <w:jc w:val="both"/>
              <w:rPr>
                <w:sz w:val="28"/>
                <w:szCs w:val="28"/>
              </w:rPr>
            </w:pPr>
            <w:r w:rsidRPr="000D7AD1">
              <w:rPr>
                <w:sz w:val="28"/>
                <w:szCs w:val="28"/>
              </w:rPr>
              <w:t>Столовые, расположенные рядом со школой</w:t>
            </w:r>
          </w:p>
          <w:p w:rsidR="0043098B" w:rsidRPr="000D7AD1" w:rsidRDefault="0043098B" w:rsidP="00277509">
            <w:pPr>
              <w:jc w:val="both"/>
              <w:rPr>
                <w:sz w:val="28"/>
                <w:szCs w:val="28"/>
              </w:rPr>
            </w:pP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center"/>
              <w:rPr>
                <w:sz w:val="28"/>
                <w:szCs w:val="28"/>
              </w:rPr>
            </w:pPr>
          </w:p>
          <w:p w:rsidR="0043098B" w:rsidRPr="000D7AD1" w:rsidRDefault="0043098B" w:rsidP="00277509">
            <w:pPr>
              <w:snapToGrid w:val="0"/>
              <w:jc w:val="center"/>
              <w:rPr>
                <w:sz w:val="28"/>
                <w:szCs w:val="28"/>
              </w:rPr>
            </w:pPr>
            <w:proofErr w:type="gramStart"/>
            <w:r w:rsidRPr="000D7AD1">
              <w:rPr>
                <w:sz w:val="28"/>
                <w:szCs w:val="28"/>
              </w:rPr>
              <w:t>Работающая</w:t>
            </w:r>
            <w:proofErr w:type="gramEnd"/>
            <w:r w:rsidRPr="000D7AD1">
              <w:rPr>
                <w:sz w:val="28"/>
                <w:szCs w:val="28"/>
              </w:rPr>
              <w:t xml:space="preserve"> на сырье</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5</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 xml:space="preserve"> Организации общественного питания, </w:t>
            </w:r>
            <w:proofErr w:type="gramStart"/>
            <w:r w:rsidRPr="000D7AD1">
              <w:rPr>
                <w:sz w:val="28"/>
                <w:szCs w:val="28"/>
              </w:rPr>
              <w:t>организующих</w:t>
            </w:r>
            <w:proofErr w:type="gramEnd"/>
            <w:r w:rsidRPr="000D7AD1">
              <w:rPr>
                <w:sz w:val="28"/>
                <w:szCs w:val="28"/>
              </w:rPr>
              <w:t xml:space="preserve"> школьное питание</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C7320B">
            <w:pPr>
              <w:snapToGrid w:val="0"/>
              <w:jc w:val="center"/>
              <w:rPr>
                <w:sz w:val="28"/>
                <w:szCs w:val="28"/>
              </w:rPr>
            </w:pPr>
            <w:r w:rsidRPr="000D7AD1">
              <w:rPr>
                <w:sz w:val="28"/>
                <w:szCs w:val="28"/>
              </w:rPr>
              <w:t>ИП «</w:t>
            </w:r>
            <w:r w:rsidR="00C7320B" w:rsidRPr="000D7AD1">
              <w:rPr>
                <w:sz w:val="28"/>
                <w:szCs w:val="28"/>
              </w:rPr>
              <w:t>Кузнецова Л.А.</w:t>
            </w:r>
            <w:r w:rsidRPr="000D7AD1">
              <w:rPr>
                <w:sz w:val="28"/>
                <w:szCs w:val="28"/>
              </w:rPr>
              <w:t>»</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6</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Количество комбинатов школьного питания</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center"/>
              <w:rPr>
                <w:sz w:val="28"/>
                <w:szCs w:val="28"/>
              </w:rPr>
            </w:pPr>
            <w:r w:rsidRPr="000D7AD1">
              <w:rPr>
                <w:sz w:val="28"/>
                <w:szCs w:val="28"/>
              </w:rPr>
              <w:t>-</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7</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Всего мест в обеденных залах</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center"/>
              <w:rPr>
                <w:sz w:val="28"/>
                <w:szCs w:val="28"/>
              </w:rPr>
            </w:pPr>
            <w:r w:rsidRPr="000D7AD1">
              <w:rPr>
                <w:sz w:val="28"/>
                <w:szCs w:val="28"/>
              </w:rPr>
              <w:t>80</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8</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Стоимость:</w:t>
            </w:r>
          </w:p>
          <w:p w:rsidR="0043098B" w:rsidRPr="000D7AD1" w:rsidRDefault="0043098B" w:rsidP="00277509">
            <w:pPr>
              <w:jc w:val="both"/>
              <w:rPr>
                <w:sz w:val="28"/>
                <w:szCs w:val="28"/>
              </w:rPr>
            </w:pPr>
            <w:r w:rsidRPr="000D7AD1">
              <w:rPr>
                <w:sz w:val="28"/>
                <w:szCs w:val="28"/>
              </w:rPr>
              <w:t>Завтрака</w:t>
            </w:r>
          </w:p>
          <w:p w:rsidR="0043098B" w:rsidRPr="000D7AD1" w:rsidRDefault="0043098B" w:rsidP="00277509">
            <w:pPr>
              <w:jc w:val="both"/>
              <w:rPr>
                <w:sz w:val="28"/>
                <w:szCs w:val="28"/>
              </w:rPr>
            </w:pPr>
            <w:r w:rsidRPr="000D7AD1">
              <w:rPr>
                <w:sz w:val="28"/>
                <w:szCs w:val="28"/>
              </w:rPr>
              <w:t>обеда</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center"/>
              <w:rPr>
                <w:sz w:val="28"/>
                <w:szCs w:val="28"/>
              </w:rPr>
            </w:pPr>
          </w:p>
          <w:p w:rsidR="0043098B" w:rsidRPr="000D7AD1" w:rsidRDefault="00433436" w:rsidP="00277509">
            <w:pPr>
              <w:snapToGrid w:val="0"/>
              <w:jc w:val="center"/>
              <w:rPr>
                <w:sz w:val="28"/>
                <w:szCs w:val="28"/>
              </w:rPr>
            </w:pPr>
            <w:r>
              <w:rPr>
                <w:sz w:val="28"/>
                <w:szCs w:val="28"/>
              </w:rPr>
              <w:t>35,00</w:t>
            </w:r>
          </w:p>
          <w:p w:rsidR="00C7320B" w:rsidRPr="000D7AD1" w:rsidRDefault="00433436" w:rsidP="00277509">
            <w:pPr>
              <w:snapToGrid w:val="0"/>
              <w:jc w:val="center"/>
              <w:rPr>
                <w:sz w:val="28"/>
                <w:szCs w:val="28"/>
              </w:rPr>
            </w:pPr>
            <w:r>
              <w:rPr>
                <w:sz w:val="28"/>
                <w:szCs w:val="28"/>
              </w:rPr>
              <w:t>55</w:t>
            </w:r>
            <w:r w:rsidR="00C7320B" w:rsidRPr="000D7AD1">
              <w:rPr>
                <w:sz w:val="28"/>
                <w:szCs w:val="28"/>
              </w:rPr>
              <w:t>,00</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9</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 xml:space="preserve">Сумма компенсационных выплат на одного </w:t>
            </w:r>
            <w:r w:rsidRPr="000D7AD1">
              <w:rPr>
                <w:sz w:val="28"/>
                <w:szCs w:val="28"/>
              </w:rPr>
              <w:lastRenderedPageBreak/>
              <w:t>ребенка в день</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3436" w:rsidP="00277509">
            <w:pPr>
              <w:snapToGrid w:val="0"/>
              <w:jc w:val="center"/>
              <w:rPr>
                <w:sz w:val="28"/>
                <w:szCs w:val="28"/>
              </w:rPr>
            </w:pPr>
            <w:r>
              <w:rPr>
                <w:sz w:val="28"/>
                <w:szCs w:val="28"/>
              </w:rPr>
              <w:lastRenderedPageBreak/>
              <w:t>17,00</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lastRenderedPageBreak/>
              <w:t>10</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Доплата родителей</w:t>
            </w:r>
          </w:p>
        </w:tc>
        <w:tc>
          <w:tcPr>
            <w:tcW w:w="3225" w:type="dxa"/>
            <w:tcBorders>
              <w:top w:val="single" w:sz="4" w:space="0" w:color="000000"/>
              <w:left w:val="single" w:sz="4" w:space="0" w:color="000000"/>
              <w:bottom w:val="single" w:sz="4" w:space="0" w:color="000000"/>
              <w:right w:val="single" w:sz="4" w:space="0" w:color="000000"/>
            </w:tcBorders>
          </w:tcPr>
          <w:p w:rsidR="0043098B" w:rsidRDefault="00433436" w:rsidP="00277509">
            <w:pPr>
              <w:snapToGrid w:val="0"/>
              <w:jc w:val="center"/>
              <w:rPr>
                <w:sz w:val="28"/>
                <w:szCs w:val="28"/>
              </w:rPr>
            </w:pPr>
            <w:r>
              <w:rPr>
                <w:sz w:val="28"/>
                <w:szCs w:val="28"/>
              </w:rPr>
              <w:t>Завтрак - 18</w:t>
            </w:r>
            <w:r w:rsidR="0043098B" w:rsidRPr="000D7AD1">
              <w:rPr>
                <w:sz w:val="28"/>
                <w:szCs w:val="28"/>
              </w:rPr>
              <w:t>,00</w:t>
            </w:r>
          </w:p>
          <w:p w:rsidR="00433436" w:rsidRPr="000D7AD1" w:rsidRDefault="00433436" w:rsidP="00277509">
            <w:pPr>
              <w:snapToGrid w:val="0"/>
              <w:jc w:val="center"/>
              <w:rPr>
                <w:sz w:val="28"/>
                <w:szCs w:val="28"/>
              </w:rPr>
            </w:pPr>
            <w:r>
              <w:rPr>
                <w:sz w:val="28"/>
                <w:szCs w:val="28"/>
              </w:rPr>
              <w:t>Обед - 37,00</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11</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Количество учащихся, получающих льготное питание</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3436" w:rsidP="00277509">
            <w:pPr>
              <w:snapToGrid w:val="0"/>
              <w:jc w:val="center"/>
              <w:rPr>
                <w:sz w:val="28"/>
                <w:szCs w:val="28"/>
              </w:rPr>
            </w:pPr>
            <w:r>
              <w:rPr>
                <w:sz w:val="28"/>
                <w:szCs w:val="28"/>
              </w:rPr>
              <w:t>44</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12</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Количество учащихся, получающих льготное питание</w:t>
            </w:r>
            <w:proofErr w:type="gramStart"/>
            <w:r w:rsidRPr="000D7AD1">
              <w:rPr>
                <w:sz w:val="28"/>
                <w:szCs w:val="28"/>
              </w:rPr>
              <w:t xml:space="preserve"> (%)</w:t>
            </w:r>
            <w:proofErr w:type="gramEnd"/>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3436" w:rsidP="00277509">
            <w:pPr>
              <w:snapToGrid w:val="0"/>
              <w:jc w:val="center"/>
              <w:rPr>
                <w:sz w:val="28"/>
                <w:szCs w:val="28"/>
              </w:rPr>
            </w:pPr>
            <w:r>
              <w:rPr>
                <w:sz w:val="28"/>
                <w:szCs w:val="28"/>
              </w:rPr>
              <w:t>47</w:t>
            </w:r>
            <w:r w:rsidR="0043098B" w:rsidRPr="000D7AD1">
              <w:rPr>
                <w:sz w:val="28"/>
                <w:szCs w:val="28"/>
              </w:rPr>
              <w:t>%</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13</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Количество учащихся, посещающих ГПД</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center"/>
              <w:rPr>
                <w:sz w:val="28"/>
                <w:szCs w:val="28"/>
              </w:rPr>
            </w:pPr>
            <w:r w:rsidRPr="000D7AD1">
              <w:rPr>
                <w:sz w:val="28"/>
                <w:szCs w:val="28"/>
              </w:rPr>
              <w:t>-</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14</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Охват двухразовым питанием</w:t>
            </w:r>
            <w:proofErr w:type="gramStart"/>
            <w:r w:rsidRPr="000D7AD1">
              <w:rPr>
                <w:sz w:val="28"/>
                <w:szCs w:val="28"/>
              </w:rPr>
              <w:t xml:space="preserve"> (%)</w:t>
            </w:r>
            <w:proofErr w:type="gramEnd"/>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3436" w:rsidP="00277509">
            <w:pPr>
              <w:snapToGrid w:val="0"/>
              <w:jc w:val="center"/>
              <w:rPr>
                <w:sz w:val="28"/>
                <w:szCs w:val="28"/>
              </w:rPr>
            </w:pPr>
            <w:r>
              <w:rPr>
                <w:sz w:val="28"/>
                <w:szCs w:val="28"/>
              </w:rPr>
              <w:t>1,5</w:t>
            </w:r>
            <w:r w:rsidR="0043098B" w:rsidRPr="000D7AD1">
              <w:rPr>
                <w:sz w:val="28"/>
                <w:szCs w:val="28"/>
              </w:rPr>
              <w:t xml:space="preserve"> %</w:t>
            </w:r>
          </w:p>
        </w:tc>
      </w:tr>
      <w:tr w:rsidR="0043098B" w:rsidRPr="000D7AD1" w:rsidTr="00277509">
        <w:tc>
          <w:tcPr>
            <w:tcW w:w="9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15</w:t>
            </w:r>
          </w:p>
        </w:tc>
        <w:tc>
          <w:tcPr>
            <w:tcW w:w="5646" w:type="dxa"/>
            <w:tcBorders>
              <w:top w:val="single" w:sz="4" w:space="0" w:color="000000"/>
              <w:left w:val="single" w:sz="4" w:space="0" w:color="000000"/>
              <w:bottom w:val="single" w:sz="4" w:space="0" w:color="000000"/>
              <w:right w:val="nil"/>
            </w:tcBorders>
            <w:hideMark/>
          </w:tcPr>
          <w:p w:rsidR="0043098B" w:rsidRPr="000D7AD1" w:rsidRDefault="0043098B" w:rsidP="00277509">
            <w:pPr>
              <w:snapToGrid w:val="0"/>
              <w:jc w:val="both"/>
              <w:rPr>
                <w:sz w:val="28"/>
                <w:szCs w:val="28"/>
              </w:rPr>
            </w:pPr>
            <w:r w:rsidRPr="000D7AD1">
              <w:rPr>
                <w:sz w:val="28"/>
                <w:szCs w:val="28"/>
              </w:rPr>
              <w:t xml:space="preserve"> Не организовано горячее питание (указать причину, перечислить меры, принятые в целях организации горячего питания)</w:t>
            </w:r>
          </w:p>
        </w:tc>
        <w:tc>
          <w:tcPr>
            <w:tcW w:w="3225" w:type="dxa"/>
            <w:tcBorders>
              <w:top w:val="single" w:sz="4" w:space="0" w:color="000000"/>
              <w:left w:val="single" w:sz="4" w:space="0" w:color="000000"/>
              <w:bottom w:val="single" w:sz="4" w:space="0" w:color="000000"/>
              <w:right w:val="single" w:sz="4" w:space="0" w:color="000000"/>
            </w:tcBorders>
          </w:tcPr>
          <w:p w:rsidR="0043098B" w:rsidRPr="000D7AD1" w:rsidRDefault="0043098B" w:rsidP="00277509">
            <w:pPr>
              <w:snapToGrid w:val="0"/>
              <w:jc w:val="center"/>
              <w:rPr>
                <w:sz w:val="28"/>
                <w:szCs w:val="28"/>
              </w:rPr>
            </w:pPr>
            <w:r w:rsidRPr="000D7AD1">
              <w:rPr>
                <w:sz w:val="28"/>
                <w:szCs w:val="28"/>
              </w:rPr>
              <w:t>-</w:t>
            </w:r>
          </w:p>
        </w:tc>
      </w:tr>
    </w:tbl>
    <w:p w:rsidR="0043098B" w:rsidRPr="000D7AD1" w:rsidRDefault="0043098B" w:rsidP="0043098B"/>
    <w:p w:rsidR="00256594" w:rsidRPr="000D7AD1" w:rsidRDefault="00433436" w:rsidP="00F9315E">
      <w:pPr>
        <w:pStyle w:val="a9"/>
        <w:spacing w:before="0" w:beforeAutospacing="0" w:after="0" w:afterAutospacing="0"/>
        <w:rPr>
          <w:rFonts w:ascii="Times New Roman" w:hAnsi="Times New Roman" w:cs="Times New Roman"/>
          <w:b/>
          <w:sz w:val="28"/>
          <w:szCs w:val="28"/>
        </w:rPr>
      </w:pPr>
      <w:r>
        <w:rPr>
          <w:rFonts w:ascii="Times New Roman" w:hAnsi="Times New Roman" w:cs="Times New Roman"/>
          <w:b/>
          <w:sz w:val="28"/>
          <w:szCs w:val="28"/>
        </w:rPr>
        <w:t xml:space="preserve">                                       </w:t>
      </w:r>
      <w:r w:rsidR="00F9315E">
        <w:rPr>
          <w:rFonts w:ascii="Times New Roman" w:hAnsi="Times New Roman" w:cs="Times New Roman"/>
          <w:b/>
          <w:sz w:val="28"/>
          <w:szCs w:val="28"/>
        </w:rPr>
        <w:t>11</w:t>
      </w:r>
      <w:r>
        <w:rPr>
          <w:rFonts w:ascii="Times New Roman" w:hAnsi="Times New Roman" w:cs="Times New Roman"/>
          <w:b/>
          <w:sz w:val="28"/>
          <w:szCs w:val="28"/>
        </w:rPr>
        <w:t>.</w:t>
      </w:r>
      <w:r w:rsidR="0043098B" w:rsidRPr="000D7AD1">
        <w:rPr>
          <w:rFonts w:ascii="Times New Roman" w:hAnsi="Times New Roman" w:cs="Times New Roman"/>
          <w:b/>
          <w:sz w:val="28"/>
          <w:szCs w:val="28"/>
        </w:rPr>
        <w:t xml:space="preserve"> Обеспечение безопасности.</w:t>
      </w:r>
    </w:p>
    <w:p w:rsidR="0043098B" w:rsidRPr="000D7AD1" w:rsidRDefault="0043098B" w:rsidP="0043098B">
      <w:pPr>
        <w:pStyle w:val="a9"/>
        <w:spacing w:before="0" w:beforeAutospacing="0" w:after="0" w:afterAutospacing="0"/>
        <w:rPr>
          <w:rFonts w:ascii="Times New Roman" w:hAnsi="Times New Roman" w:cs="Times New Roman"/>
          <w:b/>
          <w:sz w:val="28"/>
          <w:szCs w:val="28"/>
        </w:rPr>
      </w:pPr>
    </w:p>
    <w:p w:rsidR="00AD4F4B" w:rsidRPr="000D7AD1" w:rsidRDefault="00AD4F4B" w:rsidP="00AD4F4B">
      <w:pPr>
        <w:rPr>
          <w:rFonts w:cs="Times New Roman"/>
          <w:b/>
          <w:sz w:val="28"/>
          <w:szCs w:val="28"/>
        </w:rPr>
      </w:pPr>
      <w:r w:rsidRPr="000D7AD1">
        <w:rPr>
          <w:rFonts w:cs="Times New Roman"/>
          <w:b/>
          <w:sz w:val="28"/>
          <w:szCs w:val="28"/>
        </w:rPr>
        <w:t>Работа по охране</w:t>
      </w:r>
      <w:r w:rsidR="00315104">
        <w:rPr>
          <w:rFonts w:cs="Times New Roman"/>
          <w:b/>
          <w:sz w:val="28"/>
          <w:szCs w:val="28"/>
        </w:rPr>
        <w:t xml:space="preserve"> </w:t>
      </w:r>
      <w:r w:rsidRPr="000D7AD1">
        <w:rPr>
          <w:rFonts w:cs="Times New Roman"/>
          <w:b/>
          <w:sz w:val="28"/>
          <w:szCs w:val="28"/>
        </w:rPr>
        <w:t xml:space="preserve"> жизнедеятельности  </w:t>
      </w:r>
      <w:proofErr w:type="gramStart"/>
      <w:r w:rsidRPr="000D7AD1">
        <w:rPr>
          <w:rFonts w:cs="Times New Roman"/>
          <w:b/>
          <w:sz w:val="28"/>
          <w:szCs w:val="28"/>
        </w:rPr>
        <w:t>обучающихся</w:t>
      </w:r>
      <w:proofErr w:type="gramEnd"/>
      <w:r w:rsidRPr="000D7AD1">
        <w:rPr>
          <w:rFonts w:cs="Times New Roman"/>
          <w:b/>
          <w:sz w:val="28"/>
          <w:szCs w:val="28"/>
        </w:rPr>
        <w:t xml:space="preserve"> в МБОУ </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xml:space="preserve">На основании плана работы по  охране  здоровья и жизни обучающихся, техники безопасности, профилактике травматизма реализовывалась   деятельность сотрудников и педагогов в этом направлении </w:t>
      </w:r>
      <w:proofErr w:type="gramStart"/>
      <w:r w:rsidRPr="000D7AD1">
        <w:rPr>
          <w:rFonts w:ascii="Times New Roman" w:hAnsi="Times New Roman" w:cs="Times New Roman"/>
          <w:sz w:val="28"/>
          <w:szCs w:val="28"/>
        </w:rPr>
        <w:t>согласно плана</w:t>
      </w:r>
      <w:proofErr w:type="gramEnd"/>
      <w:r w:rsidRPr="000D7AD1">
        <w:rPr>
          <w:rFonts w:ascii="Times New Roman" w:hAnsi="Times New Roman" w:cs="Times New Roman"/>
          <w:sz w:val="28"/>
          <w:szCs w:val="28"/>
        </w:rPr>
        <w:t xml:space="preserve">. Работа по охране труда и соблюдению ТБ проводилась в соответствие с нормативными документами по обеспечению жизнедеятельности учащихся. </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xml:space="preserve">             </w:t>
      </w:r>
      <w:proofErr w:type="gramStart"/>
      <w:r w:rsidRPr="000D7AD1">
        <w:rPr>
          <w:rFonts w:ascii="Times New Roman" w:hAnsi="Times New Roman" w:cs="Times New Roman"/>
          <w:sz w:val="28"/>
          <w:szCs w:val="28"/>
        </w:rPr>
        <w:t>Во всех учебных  кабинетах имеются стенды по ТБ для обучающихся (согласно инструкции по ТБ).</w:t>
      </w:r>
      <w:proofErr w:type="gramEnd"/>
      <w:r w:rsidRPr="000D7AD1">
        <w:rPr>
          <w:rFonts w:ascii="Times New Roman" w:hAnsi="Times New Roman" w:cs="Times New Roman"/>
          <w:sz w:val="28"/>
          <w:szCs w:val="28"/>
        </w:rPr>
        <w:t xml:space="preserve"> Проведены  контроль и организация  проверки по состоянию ТБ(1 раз в четверть)  в учебных кабинетах и на территории МБОУ.</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Целенаправленная работа по профилактике детского травматизма в школе проводилась на протяжении всего года:</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обеспечение безопасных условий проведения воспитательных мероприятий;</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организация дежурства администрации и педагогов на перемене;</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xml:space="preserve">- </w:t>
      </w:r>
      <w:proofErr w:type="gramStart"/>
      <w:r w:rsidRPr="000D7AD1">
        <w:rPr>
          <w:rFonts w:ascii="Times New Roman" w:hAnsi="Times New Roman" w:cs="Times New Roman"/>
          <w:sz w:val="28"/>
          <w:szCs w:val="28"/>
        </w:rPr>
        <w:t>контроль   за</w:t>
      </w:r>
      <w:proofErr w:type="gramEnd"/>
      <w:r w:rsidRPr="000D7AD1">
        <w:rPr>
          <w:rFonts w:ascii="Times New Roman" w:hAnsi="Times New Roman" w:cs="Times New Roman"/>
          <w:sz w:val="28"/>
          <w:szCs w:val="28"/>
        </w:rPr>
        <w:t xml:space="preserve">   проведением   мероприятий   по   профилактике      детского травматизма с учащимися;</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проведение разъяснительной работы среди родителей по предупреждению травматизма во время учебного процесса и доп</w:t>
      </w:r>
      <w:proofErr w:type="gramStart"/>
      <w:r w:rsidRPr="000D7AD1">
        <w:rPr>
          <w:rFonts w:ascii="Times New Roman" w:hAnsi="Times New Roman" w:cs="Times New Roman"/>
          <w:sz w:val="28"/>
          <w:szCs w:val="28"/>
        </w:rPr>
        <w:t>.о</w:t>
      </w:r>
      <w:proofErr w:type="gramEnd"/>
      <w:r w:rsidRPr="000D7AD1">
        <w:rPr>
          <w:rFonts w:ascii="Times New Roman" w:hAnsi="Times New Roman" w:cs="Times New Roman"/>
          <w:sz w:val="28"/>
          <w:szCs w:val="28"/>
        </w:rPr>
        <w:t>бразования.</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xml:space="preserve">              Зафиксированных  травм за год  в журнале НС не имеется, что указывает на соблюдение инструктажей и правил ТБ с обучающимися.</w:t>
      </w:r>
      <w:proofErr w:type="gramStart"/>
      <w:r w:rsidRPr="000D7AD1">
        <w:rPr>
          <w:rFonts w:ascii="Times New Roman" w:hAnsi="Times New Roman" w:cs="Times New Roman"/>
          <w:sz w:val="28"/>
          <w:szCs w:val="28"/>
        </w:rPr>
        <w:t xml:space="preserve"> .</w:t>
      </w:r>
      <w:proofErr w:type="gramEnd"/>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Вопросы о состоянии детского травматизма и работа по его предупреждению рассматривалась на производственных и административных совещаниях в присутствии классных руководителей и на заседании комиссии по безопасности (4 заседания за год).</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xml:space="preserve">             Классные руководители, учитель ОБЖ (согласно выборочных проверок по классам) провели ряд  мероприятий по предупреждению дорожного, бытового и школьного травматизма</w:t>
      </w:r>
      <w:proofErr w:type="gramStart"/>
      <w:r w:rsidRPr="000D7AD1">
        <w:rPr>
          <w:rFonts w:ascii="Times New Roman" w:hAnsi="Times New Roman" w:cs="Times New Roman"/>
          <w:sz w:val="28"/>
          <w:szCs w:val="28"/>
        </w:rPr>
        <w:t>.(</w:t>
      </w:r>
      <w:proofErr w:type="gramEnd"/>
      <w:r w:rsidRPr="000D7AD1">
        <w:rPr>
          <w:rFonts w:ascii="Times New Roman" w:hAnsi="Times New Roman" w:cs="Times New Roman"/>
          <w:sz w:val="28"/>
          <w:szCs w:val="28"/>
        </w:rPr>
        <w:t xml:space="preserve"> в соответствии с программой по ПДД для классных руководителей и плана проведения инструктажей по ТБ на </w:t>
      </w:r>
      <w:proofErr w:type="spellStart"/>
      <w:r w:rsidRPr="000D7AD1">
        <w:rPr>
          <w:rFonts w:ascii="Times New Roman" w:hAnsi="Times New Roman" w:cs="Times New Roman"/>
          <w:sz w:val="28"/>
          <w:szCs w:val="28"/>
        </w:rPr>
        <w:t>уч.год</w:t>
      </w:r>
      <w:proofErr w:type="spellEnd"/>
      <w:r w:rsidRPr="000D7AD1">
        <w:rPr>
          <w:rFonts w:ascii="Times New Roman" w:hAnsi="Times New Roman" w:cs="Times New Roman"/>
          <w:sz w:val="28"/>
          <w:szCs w:val="28"/>
        </w:rPr>
        <w:t>) . Сотрудниками  ГИБДД г. Зернограда в сентябре проведены беседы с учащихся 1-4 классов о правилах дорожного движения и дорожном травматизме.</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За  201</w:t>
      </w:r>
      <w:r w:rsidR="00F9315E">
        <w:rPr>
          <w:rFonts w:ascii="Times New Roman" w:hAnsi="Times New Roman" w:cs="Times New Roman"/>
          <w:sz w:val="28"/>
          <w:szCs w:val="28"/>
        </w:rPr>
        <w:t>5</w:t>
      </w:r>
      <w:r w:rsidRPr="000D7AD1">
        <w:rPr>
          <w:rFonts w:ascii="Times New Roman" w:hAnsi="Times New Roman" w:cs="Times New Roman"/>
          <w:sz w:val="28"/>
          <w:szCs w:val="28"/>
        </w:rPr>
        <w:t>-201</w:t>
      </w:r>
      <w:r w:rsidR="00F9315E">
        <w:rPr>
          <w:rFonts w:ascii="Times New Roman" w:hAnsi="Times New Roman" w:cs="Times New Roman"/>
          <w:sz w:val="28"/>
          <w:szCs w:val="28"/>
        </w:rPr>
        <w:t>6</w:t>
      </w:r>
      <w:r w:rsidRPr="000D7AD1">
        <w:rPr>
          <w:rFonts w:ascii="Times New Roman" w:hAnsi="Times New Roman" w:cs="Times New Roman"/>
          <w:sz w:val="28"/>
          <w:szCs w:val="28"/>
        </w:rPr>
        <w:t xml:space="preserve"> </w:t>
      </w:r>
      <w:proofErr w:type="spellStart"/>
      <w:r w:rsidRPr="000D7AD1">
        <w:rPr>
          <w:rFonts w:ascii="Times New Roman" w:hAnsi="Times New Roman" w:cs="Times New Roman"/>
          <w:sz w:val="28"/>
          <w:szCs w:val="28"/>
        </w:rPr>
        <w:t>уч</w:t>
      </w:r>
      <w:proofErr w:type="gramStart"/>
      <w:r w:rsidRPr="000D7AD1">
        <w:rPr>
          <w:rFonts w:ascii="Times New Roman" w:hAnsi="Times New Roman" w:cs="Times New Roman"/>
          <w:sz w:val="28"/>
          <w:szCs w:val="28"/>
        </w:rPr>
        <w:t>.г</w:t>
      </w:r>
      <w:proofErr w:type="gramEnd"/>
      <w:r w:rsidRPr="000D7AD1">
        <w:rPr>
          <w:rFonts w:ascii="Times New Roman" w:hAnsi="Times New Roman" w:cs="Times New Roman"/>
          <w:sz w:val="28"/>
          <w:szCs w:val="28"/>
        </w:rPr>
        <w:t>ода</w:t>
      </w:r>
      <w:proofErr w:type="spellEnd"/>
      <w:r w:rsidRPr="000D7AD1">
        <w:rPr>
          <w:rFonts w:ascii="Times New Roman" w:hAnsi="Times New Roman" w:cs="Times New Roman"/>
          <w:sz w:val="28"/>
          <w:szCs w:val="28"/>
        </w:rPr>
        <w:t xml:space="preserve">  в школе проводились учебно-тренировочные занятия  по </w:t>
      </w:r>
      <w:r w:rsidRPr="000D7AD1">
        <w:rPr>
          <w:rFonts w:ascii="Times New Roman" w:hAnsi="Times New Roman" w:cs="Times New Roman"/>
          <w:sz w:val="28"/>
          <w:szCs w:val="28"/>
        </w:rPr>
        <w:lastRenderedPageBreak/>
        <w:t>ГО и ЧС, (4тренировки).</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Соц</w:t>
      </w:r>
      <w:proofErr w:type="gramStart"/>
      <w:r w:rsidRPr="000D7AD1">
        <w:rPr>
          <w:rFonts w:ascii="Times New Roman" w:hAnsi="Times New Roman" w:cs="Times New Roman"/>
          <w:sz w:val="28"/>
          <w:szCs w:val="28"/>
        </w:rPr>
        <w:t>.п</w:t>
      </w:r>
      <w:proofErr w:type="gramEnd"/>
      <w:r w:rsidRPr="000D7AD1">
        <w:rPr>
          <w:rFonts w:ascii="Times New Roman" w:hAnsi="Times New Roman" w:cs="Times New Roman"/>
          <w:sz w:val="28"/>
          <w:szCs w:val="28"/>
        </w:rPr>
        <w:t>едагогом школы проведено  страхование  учащихся от несчастных случаев.(</w:t>
      </w:r>
      <w:r w:rsidR="00F9315E">
        <w:rPr>
          <w:rFonts w:ascii="Times New Roman" w:hAnsi="Times New Roman" w:cs="Times New Roman"/>
          <w:sz w:val="28"/>
          <w:szCs w:val="28"/>
        </w:rPr>
        <w:t xml:space="preserve">93 </w:t>
      </w:r>
      <w:r w:rsidRPr="000D7AD1">
        <w:rPr>
          <w:rFonts w:ascii="Times New Roman" w:hAnsi="Times New Roman" w:cs="Times New Roman"/>
          <w:sz w:val="28"/>
          <w:szCs w:val="28"/>
        </w:rPr>
        <w:t>обучающихся)</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xml:space="preserve">Проводился   </w:t>
      </w:r>
      <w:proofErr w:type="gramStart"/>
      <w:r w:rsidRPr="000D7AD1">
        <w:rPr>
          <w:rFonts w:ascii="Times New Roman" w:hAnsi="Times New Roman" w:cs="Times New Roman"/>
          <w:sz w:val="28"/>
          <w:szCs w:val="28"/>
        </w:rPr>
        <w:t>контроль за</w:t>
      </w:r>
      <w:proofErr w:type="gramEnd"/>
      <w:r w:rsidRPr="000D7AD1">
        <w:rPr>
          <w:rFonts w:ascii="Times New Roman" w:hAnsi="Times New Roman" w:cs="Times New Roman"/>
          <w:sz w:val="28"/>
          <w:szCs w:val="28"/>
        </w:rPr>
        <w:t xml:space="preserve"> заполнением странички ТБ и  «листка здоровья» в </w:t>
      </w:r>
      <w:proofErr w:type="spellStart"/>
      <w:r w:rsidRPr="000D7AD1">
        <w:rPr>
          <w:rFonts w:ascii="Times New Roman" w:hAnsi="Times New Roman" w:cs="Times New Roman"/>
          <w:sz w:val="28"/>
          <w:szCs w:val="28"/>
        </w:rPr>
        <w:t>кл</w:t>
      </w:r>
      <w:proofErr w:type="spellEnd"/>
      <w:r w:rsidRPr="000D7AD1">
        <w:rPr>
          <w:rFonts w:ascii="Times New Roman" w:hAnsi="Times New Roman" w:cs="Times New Roman"/>
          <w:sz w:val="28"/>
          <w:szCs w:val="28"/>
        </w:rPr>
        <w:t xml:space="preserve">. журналах (1 раз в четверть). </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xml:space="preserve">            В рамках зимнего  месячника по безопасности на дорогах  обучающиеся 1-4 классов получили </w:t>
      </w:r>
      <w:proofErr w:type="spellStart"/>
      <w:r w:rsidRPr="000D7AD1">
        <w:rPr>
          <w:rFonts w:ascii="Times New Roman" w:hAnsi="Times New Roman" w:cs="Times New Roman"/>
          <w:sz w:val="28"/>
          <w:szCs w:val="28"/>
        </w:rPr>
        <w:t>фликеры</w:t>
      </w:r>
      <w:proofErr w:type="spellEnd"/>
      <w:r w:rsidRPr="000D7AD1">
        <w:rPr>
          <w:rFonts w:ascii="Times New Roman" w:hAnsi="Times New Roman" w:cs="Times New Roman"/>
          <w:sz w:val="28"/>
          <w:szCs w:val="28"/>
        </w:rPr>
        <w:t xml:space="preserve"> и памятки для родителей. А так же памятки и информационные листовки получены в ВДПО Зерноградского района для работы в рамках профилактике ЧС во время празднования массовых мероприятий.</w:t>
      </w: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xml:space="preserve">          В следующем годе необходимо усилить </w:t>
      </w:r>
      <w:proofErr w:type="gramStart"/>
      <w:r w:rsidRPr="000D7AD1">
        <w:rPr>
          <w:rFonts w:ascii="Times New Roman" w:hAnsi="Times New Roman" w:cs="Times New Roman"/>
          <w:sz w:val="28"/>
          <w:szCs w:val="28"/>
        </w:rPr>
        <w:t>контроль за</w:t>
      </w:r>
      <w:proofErr w:type="gramEnd"/>
      <w:r w:rsidRPr="000D7AD1">
        <w:rPr>
          <w:rFonts w:ascii="Times New Roman" w:hAnsi="Times New Roman" w:cs="Times New Roman"/>
          <w:sz w:val="28"/>
          <w:szCs w:val="28"/>
        </w:rPr>
        <w:t xml:space="preserve"> соблюдением санитарно-гигиенических норм в ОУ, усилить контроль за организацией и проведением прогулок в природу.</w:t>
      </w:r>
    </w:p>
    <w:p w:rsidR="00AD4F4B" w:rsidRPr="000D7AD1" w:rsidRDefault="00AD4F4B" w:rsidP="00AD4F4B">
      <w:pPr>
        <w:pStyle w:val="Standard"/>
        <w:rPr>
          <w:rFonts w:ascii="Times New Roman" w:hAnsi="Times New Roman" w:cs="Times New Roman"/>
          <w:b/>
          <w:i/>
          <w:sz w:val="28"/>
          <w:szCs w:val="28"/>
        </w:rPr>
      </w:pPr>
      <w:r w:rsidRPr="000D7AD1">
        <w:rPr>
          <w:rFonts w:ascii="Times New Roman" w:hAnsi="Times New Roman" w:cs="Times New Roman"/>
          <w:sz w:val="28"/>
          <w:szCs w:val="28"/>
        </w:rPr>
        <w:t>С целью профилактики травматизма организовать подвижные игры на переменах для учащихся первой ступени обучения; организовать динамические перемены, с привлечением педагогов доп</w:t>
      </w:r>
      <w:proofErr w:type="gramStart"/>
      <w:r w:rsidRPr="000D7AD1">
        <w:rPr>
          <w:rFonts w:ascii="Times New Roman" w:hAnsi="Times New Roman" w:cs="Times New Roman"/>
          <w:sz w:val="28"/>
          <w:szCs w:val="28"/>
        </w:rPr>
        <w:t>.о</w:t>
      </w:r>
      <w:proofErr w:type="gramEnd"/>
      <w:r w:rsidRPr="000D7AD1">
        <w:rPr>
          <w:rFonts w:ascii="Times New Roman" w:hAnsi="Times New Roman" w:cs="Times New Roman"/>
          <w:sz w:val="28"/>
          <w:szCs w:val="28"/>
        </w:rPr>
        <w:t>бразования(теннис,  шашки, шахматы) .</w:t>
      </w:r>
      <w:r w:rsidRPr="000D7AD1">
        <w:rPr>
          <w:rFonts w:ascii="Times New Roman" w:hAnsi="Times New Roman" w:cs="Times New Roman"/>
        </w:rPr>
        <w:t xml:space="preserve"> </w:t>
      </w:r>
      <w:r w:rsidRPr="000D7AD1">
        <w:rPr>
          <w:rFonts w:ascii="Times New Roman" w:hAnsi="Times New Roman" w:cs="Times New Roman"/>
          <w:sz w:val="28"/>
          <w:szCs w:val="28"/>
        </w:rPr>
        <w:t xml:space="preserve">Продолжить работу по всем направлениям  безопасности жизнедеятельности обучающихся в следующем году. </w:t>
      </w:r>
    </w:p>
    <w:p w:rsidR="00AD4F4B" w:rsidRPr="000D7AD1" w:rsidRDefault="00AD4F4B" w:rsidP="00AD4F4B">
      <w:pPr>
        <w:pStyle w:val="Standard"/>
        <w:rPr>
          <w:rFonts w:ascii="Times New Roman" w:hAnsi="Times New Roman" w:cs="Times New Roman"/>
          <w:sz w:val="28"/>
          <w:szCs w:val="28"/>
        </w:rPr>
      </w:pPr>
    </w:p>
    <w:p w:rsidR="0043098B" w:rsidRPr="00001A7C" w:rsidRDefault="00F9315E" w:rsidP="00F9315E">
      <w:pPr>
        <w:pStyle w:val="a9"/>
        <w:spacing w:before="0" w:beforeAutospacing="0" w:after="0" w:afterAutospacing="0"/>
        <w:jc w:val="center"/>
        <w:rPr>
          <w:rFonts w:ascii="Times New Roman" w:hAnsi="Times New Roman" w:cs="Times New Roman"/>
          <w:b/>
          <w:color w:val="FF0000"/>
          <w:sz w:val="28"/>
          <w:szCs w:val="28"/>
        </w:rPr>
      </w:pPr>
      <w:r>
        <w:rPr>
          <w:rFonts w:ascii="Times New Roman" w:hAnsi="Times New Roman" w:cs="Times New Roman"/>
          <w:b/>
          <w:sz w:val="28"/>
          <w:szCs w:val="28"/>
        </w:rPr>
        <w:t>12.</w:t>
      </w:r>
      <w:r w:rsidR="0043098B" w:rsidRPr="000D7AD1">
        <w:rPr>
          <w:rFonts w:ascii="Times New Roman" w:hAnsi="Times New Roman" w:cs="Times New Roman"/>
          <w:b/>
          <w:sz w:val="28"/>
          <w:szCs w:val="28"/>
        </w:rPr>
        <w:t xml:space="preserve"> Дополнительные образовательные услуги.</w:t>
      </w:r>
    </w:p>
    <w:p w:rsidR="0043098B" w:rsidRPr="000D7AD1" w:rsidRDefault="0043098B" w:rsidP="0043098B">
      <w:pPr>
        <w:pStyle w:val="a9"/>
        <w:spacing w:before="0" w:beforeAutospacing="0" w:after="0" w:afterAutospacing="0"/>
        <w:rPr>
          <w:rFonts w:ascii="Times New Roman" w:hAnsi="Times New Roman" w:cs="Times New Roman"/>
          <w:b/>
          <w:sz w:val="28"/>
          <w:szCs w:val="28"/>
        </w:rPr>
      </w:pP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b/>
          <w:bCs/>
          <w:sz w:val="28"/>
          <w:szCs w:val="28"/>
        </w:rPr>
        <w:t>Реализация программы дополнительного образования</w:t>
      </w:r>
    </w:p>
    <w:p w:rsidR="00001A7C" w:rsidRDefault="00AD4F4B" w:rsidP="00AD4F4B">
      <w:pPr>
        <w:spacing w:before="100" w:after="100"/>
        <w:ind w:left="720"/>
        <w:rPr>
          <w:rFonts w:cs="Times New Roman"/>
          <w:sz w:val="28"/>
          <w:szCs w:val="28"/>
          <w:lang w:eastAsia="ru-RU"/>
        </w:rPr>
      </w:pPr>
      <w:r w:rsidRPr="000D7AD1">
        <w:rPr>
          <w:rFonts w:cs="Times New Roman"/>
          <w:sz w:val="28"/>
          <w:szCs w:val="28"/>
        </w:rPr>
        <w:t xml:space="preserve"> Для выполнения целей программы воспитательного процесса по дополнительному образованию учащихся в школе функционировало 13 кружков  и секций дополнительного образования, направленных на создание условий для развития творческих</w:t>
      </w:r>
      <w:proofErr w:type="gramStart"/>
      <w:r w:rsidRPr="000D7AD1">
        <w:rPr>
          <w:rFonts w:cs="Times New Roman"/>
          <w:sz w:val="28"/>
          <w:szCs w:val="28"/>
        </w:rPr>
        <w:t xml:space="preserve"> ,</w:t>
      </w:r>
      <w:proofErr w:type="gramEnd"/>
      <w:r w:rsidRPr="000D7AD1">
        <w:rPr>
          <w:rFonts w:cs="Times New Roman"/>
          <w:sz w:val="28"/>
          <w:szCs w:val="28"/>
        </w:rPr>
        <w:t xml:space="preserve"> интеллектуальных способностей у учащихся и укреплению здоровья. Занятия по доп</w:t>
      </w:r>
      <w:proofErr w:type="gramStart"/>
      <w:r w:rsidRPr="000D7AD1">
        <w:rPr>
          <w:rFonts w:cs="Times New Roman"/>
          <w:sz w:val="28"/>
          <w:szCs w:val="28"/>
        </w:rPr>
        <w:t>.о</w:t>
      </w:r>
      <w:proofErr w:type="gramEnd"/>
      <w:r w:rsidRPr="000D7AD1">
        <w:rPr>
          <w:rFonts w:cs="Times New Roman"/>
          <w:sz w:val="28"/>
          <w:szCs w:val="28"/>
        </w:rPr>
        <w:t>бразованию обучающихся проходили согласно расписания.</w:t>
      </w:r>
      <w:r w:rsidRPr="000D7AD1">
        <w:rPr>
          <w:rFonts w:cs="Times New Roman"/>
          <w:sz w:val="28"/>
          <w:szCs w:val="28"/>
          <w:lang w:eastAsia="ru-RU"/>
        </w:rPr>
        <w:t xml:space="preserve"> </w:t>
      </w:r>
    </w:p>
    <w:tbl>
      <w:tblPr>
        <w:tblW w:w="9571" w:type="dxa"/>
        <w:tblCellMar>
          <w:left w:w="10" w:type="dxa"/>
          <w:right w:w="10" w:type="dxa"/>
        </w:tblCellMar>
        <w:tblLook w:val="04A0"/>
      </w:tblPr>
      <w:tblGrid>
        <w:gridCol w:w="2882"/>
        <w:gridCol w:w="2399"/>
        <w:gridCol w:w="1991"/>
        <w:gridCol w:w="2299"/>
      </w:tblGrid>
      <w:tr w:rsidR="00001A7C" w:rsidTr="00001A7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r>
              <w:rPr>
                <w:rFonts w:cs="Times New Roman"/>
              </w:rPr>
              <w:t>Общее количество учащихся в общеобразовательной организации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r>
              <w:rPr>
                <w:rFonts w:cs="Times New Roman"/>
              </w:rPr>
              <w:t>Количество учащихся, охваченных кружковой работой</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r>
              <w:rPr>
                <w:rFonts w:cs="Times New Roman"/>
              </w:rPr>
              <w:t xml:space="preserve">Количество учащихся, охваченных услугами дополнительного образования </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r>
              <w:rPr>
                <w:rFonts w:cs="Times New Roman"/>
              </w:rPr>
              <w:t xml:space="preserve">%  охвата  дополнительным образованием от общего числа </w:t>
            </w:r>
            <w:proofErr w:type="gramStart"/>
            <w:r>
              <w:rPr>
                <w:rFonts w:cs="Times New Roman"/>
              </w:rPr>
              <w:t>обучающихся</w:t>
            </w:r>
            <w:proofErr w:type="gramEnd"/>
          </w:p>
        </w:tc>
      </w:tr>
      <w:tr w:rsidR="00001A7C" w:rsidTr="00001A7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r>
              <w:rPr>
                <w:rFonts w:cs="Times New Roman"/>
              </w:rPr>
              <w:t>92чел</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r>
              <w:rPr>
                <w:rFonts w:cs="Times New Roman"/>
              </w:rPr>
              <w:t>40</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r>
              <w:rPr>
                <w:rFonts w:cs="Times New Roman"/>
              </w:rPr>
              <w:t>52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r>
              <w:rPr>
                <w:rFonts w:cs="Times New Roman"/>
              </w:rPr>
              <w:t>96%</w:t>
            </w:r>
          </w:p>
        </w:tc>
      </w:tr>
      <w:tr w:rsidR="00001A7C" w:rsidTr="00001A7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A7C" w:rsidRDefault="00001A7C" w:rsidP="005E3647">
            <w:pPr>
              <w:rPr>
                <w:rFonts w:cs="Times New Roman"/>
              </w:rPr>
            </w:pPr>
          </w:p>
        </w:tc>
      </w:tr>
    </w:tbl>
    <w:p w:rsidR="00AD4F4B" w:rsidRPr="000D7AD1" w:rsidRDefault="00001A7C" w:rsidP="00AD4F4B">
      <w:pPr>
        <w:spacing w:before="100" w:after="100"/>
        <w:ind w:left="720"/>
        <w:rPr>
          <w:rFonts w:ascii="Liberation Serif" w:eastAsia="DejaVu Sans" w:hAnsi="Liberation Serif" w:cs="DejaVu Sans"/>
          <w:kern w:val="3"/>
          <w:lang w:eastAsia="zh-CN" w:bidi="hi-IN"/>
        </w:rPr>
      </w:pPr>
      <w:r w:rsidRPr="000D7AD1">
        <w:rPr>
          <w:rFonts w:cs="Times New Roman"/>
          <w:sz w:val="28"/>
          <w:szCs w:val="28"/>
          <w:lang w:eastAsia="ru-RU"/>
        </w:rPr>
        <w:t>На протяжении всего года ра</w:t>
      </w:r>
      <w:r w:rsidR="00AD4F4B" w:rsidRPr="000D7AD1">
        <w:rPr>
          <w:rFonts w:cs="Times New Roman"/>
          <w:sz w:val="28"/>
          <w:szCs w:val="28"/>
          <w:lang w:eastAsia="ru-RU"/>
        </w:rPr>
        <w:t xml:space="preserve">бота педагогов нашей школы была направлена </w:t>
      </w:r>
      <w:proofErr w:type="gramStart"/>
      <w:r w:rsidR="00AD4F4B" w:rsidRPr="000D7AD1">
        <w:rPr>
          <w:rFonts w:cs="Times New Roman"/>
          <w:sz w:val="28"/>
          <w:szCs w:val="28"/>
          <w:lang w:eastAsia="ru-RU"/>
        </w:rPr>
        <w:t>на</w:t>
      </w:r>
      <w:proofErr w:type="gramEnd"/>
      <w:r w:rsidR="00AD4F4B" w:rsidRPr="000D7AD1">
        <w:rPr>
          <w:rFonts w:cs="Times New Roman"/>
          <w:sz w:val="28"/>
          <w:szCs w:val="28"/>
          <w:lang w:eastAsia="ru-RU"/>
        </w:rPr>
        <w:t>:</w:t>
      </w:r>
    </w:p>
    <w:p w:rsidR="00AD4F4B" w:rsidRPr="000D7AD1" w:rsidRDefault="00AD4F4B" w:rsidP="00AD4F4B">
      <w:pPr>
        <w:autoSpaceDN w:val="0"/>
        <w:spacing w:before="100" w:after="100"/>
        <w:ind w:left="720"/>
        <w:rPr>
          <w:rFonts w:ascii="Liberation Serif" w:eastAsia="DejaVu Sans" w:hAnsi="Liberation Serif" w:cs="DejaVu Sans"/>
          <w:kern w:val="3"/>
          <w:lang w:eastAsia="zh-CN" w:bidi="hi-IN"/>
        </w:rPr>
      </w:pPr>
      <w:r w:rsidRPr="000D7AD1">
        <w:rPr>
          <w:rFonts w:cs="Times New Roman"/>
          <w:sz w:val="28"/>
          <w:szCs w:val="28"/>
          <w:lang w:eastAsia="ru-RU"/>
        </w:rPr>
        <w:t>- Выявление наиболее одаренных и заинтересованных в учебе детей, предоставление оптимальных возможностей для всестороннего развития учащихся, раскрытие их способностей и реализация индивидуальных творческих запросов.</w:t>
      </w:r>
    </w:p>
    <w:p w:rsidR="00AD4F4B" w:rsidRPr="000D7AD1" w:rsidRDefault="00AD4F4B" w:rsidP="00AD4F4B">
      <w:pPr>
        <w:autoSpaceDN w:val="0"/>
        <w:spacing w:before="100" w:after="100"/>
        <w:ind w:left="720"/>
        <w:rPr>
          <w:rFonts w:ascii="Liberation Serif" w:eastAsia="DejaVu Sans" w:hAnsi="Liberation Serif" w:cs="DejaVu Sans"/>
          <w:kern w:val="3"/>
          <w:lang w:eastAsia="zh-CN" w:bidi="hi-IN"/>
        </w:rPr>
      </w:pPr>
      <w:r w:rsidRPr="000D7AD1">
        <w:rPr>
          <w:rFonts w:cs="Times New Roman"/>
          <w:sz w:val="28"/>
          <w:szCs w:val="28"/>
          <w:lang w:eastAsia="ru-RU"/>
        </w:rPr>
        <w:lastRenderedPageBreak/>
        <w:t>- Обеспечить разностороннее развитие учащихся, их эстетическое и физическое воспитание и подготовку к активной трудовой и общественной деятельности.</w:t>
      </w:r>
    </w:p>
    <w:p w:rsidR="00AD4F4B" w:rsidRPr="000D7AD1" w:rsidRDefault="00AD4F4B" w:rsidP="00AD4F4B">
      <w:pPr>
        <w:autoSpaceDN w:val="0"/>
        <w:spacing w:before="100" w:after="100"/>
        <w:ind w:left="360"/>
        <w:rPr>
          <w:rFonts w:ascii="Liberation Serif" w:eastAsia="DejaVu Sans" w:hAnsi="Liberation Serif" w:cs="DejaVu Sans"/>
          <w:kern w:val="3"/>
          <w:lang w:eastAsia="zh-CN" w:bidi="hi-IN"/>
        </w:rPr>
      </w:pPr>
      <w:r w:rsidRPr="000D7AD1">
        <w:rPr>
          <w:rFonts w:cs="Times New Roman"/>
          <w:sz w:val="28"/>
          <w:szCs w:val="28"/>
          <w:lang w:eastAsia="ru-RU"/>
        </w:rPr>
        <w:t xml:space="preserve"> - Осуществлять нравственное воспитание, руководствуясь общечеловеческими принципами.</w:t>
      </w:r>
    </w:p>
    <w:p w:rsidR="00AD4F4B" w:rsidRPr="000D7AD1" w:rsidRDefault="00AD4F4B" w:rsidP="00AD4F4B">
      <w:pPr>
        <w:autoSpaceDN w:val="0"/>
        <w:spacing w:before="100" w:after="100"/>
        <w:ind w:left="720"/>
        <w:rPr>
          <w:rFonts w:ascii="Liberation Serif" w:eastAsia="DejaVu Sans" w:hAnsi="Liberation Serif" w:cs="DejaVu Sans"/>
          <w:kern w:val="3"/>
          <w:lang w:eastAsia="zh-CN" w:bidi="hi-IN"/>
        </w:rPr>
      </w:pPr>
      <w:r w:rsidRPr="000D7AD1">
        <w:rPr>
          <w:rFonts w:cs="Times New Roman"/>
          <w:sz w:val="28"/>
          <w:szCs w:val="28"/>
          <w:lang w:eastAsia="ru-RU"/>
        </w:rPr>
        <w:t>- Обеспечить получение наиболее способными и заинтересованными в учебе детьми дополнительного образования.</w:t>
      </w:r>
    </w:p>
    <w:p w:rsidR="00AD4F4B" w:rsidRPr="000D7AD1" w:rsidRDefault="00AD4F4B" w:rsidP="00AD4F4B">
      <w:pPr>
        <w:autoSpaceDN w:val="0"/>
        <w:spacing w:before="100" w:after="100"/>
        <w:ind w:left="720"/>
        <w:rPr>
          <w:rFonts w:ascii="Liberation Serif" w:eastAsia="DejaVu Sans" w:hAnsi="Liberation Serif" w:cs="DejaVu Sans"/>
          <w:kern w:val="3"/>
          <w:lang w:eastAsia="zh-CN" w:bidi="hi-IN"/>
        </w:rPr>
      </w:pPr>
      <w:r w:rsidRPr="000D7AD1">
        <w:rPr>
          <w:rFonts w:cs="Times New Roman"/>
          <w:sz w:val="28"/>
          <w:szCs w:val="28"/>
          <w:lang w:eastAsia="ru-RU"/>
        </w:rPr>
        <w:t xml:space="preserve">- Обеспечить проведение коррекционных групповых и индивидуальных занятий с </w:t>
      </w:r>
      <w:proofErr w:type="gramStart"/>
      <w:r w:rsidRPr="000D7AD1">
        <w:rPr>
          <w:rFonts w:cs="Times New Roman"/>
          <w:sz w:val="28"/>
          <w:szCs w:val="28"/>
          <w:lang w:eastAsia="ru-RU"/>
        </w:rPr>
        <w:t>обучающимися</w:t>
      </w:r>
      <w:proofErr w:type="gramEnd"/>
      <w:r w:rsidRPr="000D7AD1">
        <w:rPr>
          <w:rFonts w:cs="Times New Roman"/>
          <w:sz w:val="28"/>
          <w:szCs w:val="28"/>
          <w:lang w:eastAsia="ru-RU"/>
        </w:rPr>
        <w:t xml:space="preserve"> в целях более успешного их продвижения в общем развитии, коррекции недостатков их психического развития, а также ликвидации имеющихся или предупреждения пробелов в знаниях.</w:t>
      </w:r>
    </w:p>
    <w:p w:rsidR="00AD4F4B" w:rsidRPr="000D7AD1" w:rsidRDefault="00AD4F4B" w:rsidP="00AD4F4B">
      <w:pPr>
        <w:autoSpaceDN w:val="0"/>
        <w:spacing w:before="100" w:after="100"/>
        <w:ind w:left="786"/>
        <w:rPr>
          <w:rFonts w:ascii="Liberation Serif" w:eastAsia="DejaVu Sans" w:hAnsi="Liberation Serif" w:cs="DejaVu Sans"/>
          <w:kern w:val="3"/>
          <w:lang w:eastAsia="zh-CN" w:bidi="hi-IN"/>
        </w:rPr>
      </w:pPr>
      <w:r w:rsidRPr="000D7AD1">
        <w:rPr>
          <w:rFonts w:cs="Times New Roman"/>
          <w:sz w:val="28"/>
          <w:szCs w:val="28"/>
          <w:lang w:eastAsia="ru-RU"/>
        </w:rPr>
        <w:t>- Овладение навыками научно-исследовательской работы, привитие вкуса к познанию и творческому поиску.</w:t>
      </w:r>
    </w:p>
    <w:p w:rsidR="00AD4F4B" w:rsidRPr="000D7AD1" w:rsidRDefault="00AD4F4B" w:rsidP="00AD4F4B">
      <w:pPr>
        <w:autoSpaceDN w:val="0"/>
        <w:spacing w:before="100" w:after="100"/>
        <w:ind w:left="786"/>
        <w:rPr>
          <w:rFonts w:ascii="Liberation Serif" w:eastAsia="DejaVu Sans" w:hAnsi="Liberation Serif" w:cs="DejaVu Sans"/>
          <w:kern w:val="3"/>
          <w:lang w:eastAsia="zh-CN" w:bidi="hi-IN"/>
        </w:rPr>
      </w:pPr>
      <w:r w:rsidRPr="000D7AD1">
        <w:rPr>
          <w:rFonts w:cs="Times New Roman"/>
          <w:sz w:val="28"/>
          <w:szCs w:val="28"/>
          <w:lang w:eastAsia="ru-RU"/>
        </w:rPr>
        <w:t>- Развитие мотивации к творчеству через реализацию дополнительных образовательных программ.</w:t>
      </w:r>
    </w:p>
    <w:p w:rsidR="00AD4F4B" w:rsidRPr="000D7AD1" w:rsidRDefault="00AD4F4B" w:rsidP="00AD4F4B">
      <w:pPr>
        <w:pStyle w:val="Standard"/>
        <w:rPr>
          <w:rFonts w:ascii="Times New Roman" w:hAnsi="Times New Roman" w:cs="Times New Roman"/>
          <w:sz w:val="28"/>
          <w:szCs w:val="28"/>
        </w:rPr>
      </w:pPr>
    </w:p>
    <w:p w:rsidR="00AD4F4B" w:rsidRPr="000D7AD1" w:rsidRDefault="00AD4F4B" w:rsidP="00AD4F4B">
      <w:pPr>
        <w:pStyle w:val="Standard"/>
        <w:rPr>
          <w:rFonts w:ascii="Times New Roman" w:hAnsi="Times New Roman" w:cs="Times New Roman"/>
          <w:sz w:val="28"/>
          <w:szCs w:val="28"/>
        </w:rPr>
      </w:pPr>
      <w:r w:rsidRPr="000D7AD1">
        <w:rPr>
          <w:rFonts w:ascii="Times New Roman" w:hAnsi="Times New Roman" w:cs="Times New Roman"/>
          <w:sz w:val="28"/>
          <w:szCs w:val="28"/>
        </w:rPr>
        <w:t xml:space="preserve">Активно проходила работа кружка «Поиск» </w:t>
      </w:r>
      <w:proofErr w:type="spellStart"/>
      <w:r w:rsidRPr="000D7AD1">
        <w:rPr>
          <w:rFonts w:ascii="Times New Roman" w:hAnsi="Times New Roman" w:cs="Times New Roman"/>
          <w:sz w:val="28"/>
          <w:szCs w:val="28"/>
        </w:rPr>
        <w:t>рук</w:t>
      </w:r>
      <w:proofErr w:type="gramStart"/>
      <w:r w:rsidRPr="000D7AD1">
        <w:rPr>
          <w:rFonts w:ascii="Times New Roman" w:hAnsi="Times New Roman" w:cs="Times New Roman"/>
          <w:sz w:val="28"/>
          <w:szCs w:val="28"/>
        </w:rPr>
        <w:t>.</w:t>
      </w:r>
      <w:r w:rsidR="00001A7C">
        <w:rPr>
          <w:rFonts w:ascii="Times New Roman" w:hAnsi="Times New Roman" w:cs="Times New Roman"/>
          <w:sz w:val="28"/>
          <w:szCs w:val="28"/>
        </w:rPr>
        <w:t>С</w:t>
      </w:r>
      <w:proofErr w:type="gramEnd"/>
      <w:r w:rsidR="00001A7C">
        <w:rPr>
          <w:rFonts w:ascii="Times New Roman" w:hAnsi="Times New Roman" w:cs="Times New Roman"/>
          <w:sz w:val="28"/>
          <w:szCs w:val="28"/>
        </w:rPr>
        <w:t>околова</w:t>
      </w:r>
      <w:proofErr w:type="spellEnd"/>
      <w:r w:rsidR="00001A7C">
        <w:rPr>
          <w:rFonts w:ascii="Times New Roman" w:hAnsi="Times New Roman" w:cs="Times New Roman"/>
          <w:sz w:val="28"/>
          <w:szCs w:val="28"/>
        </w:rPr>
        <w:t xml:space="preserve"> Н.В.</w:t>
      </w:r>
      <w:r w:rsidRPr="000D7AD1">
        <w:rPr>
          <w:rFonts w:ascii="Times New Roman" w:hAnsi="Times New Roman" w:cs="Times New Roman"/>
          <w:sz w:val="28"/>
          <w:szCs w:val="28"/>
        </w:rPr>
        <w:t>по  сбору материала, более тесного общения с тружениками тыла, но к сожалению ветеранов в микрорайоне школы не осталось. В этом году прошло открытие музейной комнаты в школе.</w:t>
      </w:r>
    </w:p>
    <w:p w:rsidR="00AD4F4B" w:rsidRPr="000D7AD1" w:rsidRDefault="0039650D" w:rsidP="0039650D">
      <w:pPr>
        <w:pStyle w:val="Standard"/>
        <w:rPr>
          <w:rFonts w:ascii="Times New Roman" w:hAnsi="Times New Roman" w:cs="Times New Roman"/>
        </w:rPr>
      </w:pPr>
      <w:r w:rsidRPr="000D7AD1">
        <w:rPr>
          <w:rFonts w:ascii="Times New Roman" w:hAnsi="Times New Roman" w:cs="Times New Roman"/>
        </w:rPr>
        <w:t xml:space="preserve">                    </w:t>
      </w:r>
    </w:p>
    <w:p w:rsidR="00AD4F4B" w:rsidRPr="000D7AD1" w:rsidRDefault="00AD4F4B" w:rsidP="00AD4F4B">
      <w:pPr>
        <w:pStyle w:val="Standard"/>
        <w:rPr>
          <w:rFonts w:ascii="Times New Roman" w:hAnsi="Times New Roman" w:cs="Times New Roman"/>
          <w:b/>
          <w:u w:val="single"/>
        </w:rPr>
      </w:pPr>
    </w:p>
    <w:p w:rsidR="0043098B" w:rsidRPr="00001A7C" w:rsidRDefault="00001A7C" w:rsidP="0039650D">
      <w:pPr>
        <w:pStyle w:val="Standard"/>
        <w:jc w:val="center"/>
        <w:rPr>
          <w:rFonts w:ascii="Times New Roman" w:hAnsi="Times New Roman" w:cs="Times New Roman"/>
          <w:b/>
          <w:sz w:val="28"/>
          <w:szCs w:val="28"/>
        </w:rPr>
      </w:pPr>
      <w:bookmarkStart w:id="0" w:name="_GoBack"/>
      <w:r w:rsidRPr="00001A7C">
        <w:rPr>
          <w:rFonts w:ascii="Times New Roman" w:hAnsi="Times New Roman" w:cs="Times New Roman"/>
          <w:b/>
          <w:noProof/>
          <w:sz w:val="28"/>
          <w:szCs w:val="28"/>
          <w:lang w:eastAsia="ru-RU" w:bidi="ar-SA"/>
        </w:rPr>
        <w:t>13</w:t>
      </w:r>
      <w:r w:rsidR="0039650D" w:rsidRPr="00001A7C">
        <w:rPr>
          <w:rFonts w:ascii="Times New Roman" w:hAnsi="Times New Roman" w:cs="Times New Roman"/>
          <w:b/>
          <w:noProof/>
          <w:sz w:val="28"/>
          <w:szCs w:val="28"/>
          <w:lang w:eastAsia="ru-RU" w:bidi="ar-SA"/>
        </w:rPr>
        <w:t>.</w:t>
      </w:r>
      <w:r w:rsidR="0043098B" w:rsidRPr="00001A7C">
        <w:rPr>
          <w:rFonts w:ascii="Times New Roman" w:hAnsi="Times New Roman" w:cs="Times New Roman"/>
          <w:b/>
          <w:sz w:val="28"/>
          <w:szCs w:val="28"/>
        </w:rPr>
        <w:t xml:space="preserve"> Социальная активность и социальное партнерство общеобразовательного учреждения.</w:t>
      </w:r>
    </w:p>
    <w:p w:rsidR="0043098B" w:rsidRPr="00A148B5" w:rsidRDefault="00F9286E" w:rsidP="0043098B">
      <w:pPr>
        <w:pStyle w:val="a9"/>
        <w:spacing w:before="0" w:beforeAutospacing="0" w:after="0" w:afterAutospacing="0"/>
        <w:rPr>
          <w:rFonts w:ascii="Times New Roman" w:hAnsi="Times New Roman" w:cs="Times New Roman"/>
          <w:b/>
          <w:color w:val="0070C0"/>
          <w:sz w:val="28"/>
          <w:szCs w:val="28"/>
        </w:rPr>
      </w:pPr>
      <w:r w:rsidRPr="00F9286E">
        <w:rPr>
          <w:rFonts w:ascii="Times New Roman" w:eastAsia="Times New Roman" w:hAnsi="Times New Roman" w:cs="Times New Roman"/>
          <w:noProof/>
          <w:color w:val="0070C0"/>
          <w:sz w:val="32"/>
          <w:szCs w:val="32"/>
        </w:rPr>
        <w:pict>
          <v:rect id="_x0000_s1402" style="position:absolute;margin-left:167.6pt;margin-top:13.05pt;width:146.55pt;height:39.1pt;z-index:251671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5E3647" w:rsidRPr="00D176BF" w:rsidRDefault="005E3647" w:rsidP="00700720">
                  <w:pPr>
                    <w:jc w:val="center"/>
                    <w:rPr>
                      <w:sz w:val="18"/>
                      <w:szCs w:val="18"/>
                    </w:rPr>
                  </w:pPr>
                  <w:r>
                    <w:rPr>
                      <w:sz w:val="18"/>
                      <w:szCs w:val="18"/>
                    </w:rPr>
                    <w:t>Отдел образования Администрация Зерноградского района</w:t>
                  </w:r>
                </w:p>
              </w:txbxContent>
            </v:textbox>
          </v:rect>
        </w:pict>
      </w:r>
    </w:p>
    <w:p w:rsidR="0043098B" w:rsidRPr="00A148B5" w:rsidRDefault="0043098B" w:rsidP="0043098B">
      <w:pPr>
        <w:pStyle w:val="a9"/>
        <w:spacing w:before="0" w:beforeAutospacing="0" w:after="0" w:afterAutospacing="0"/>
        <w:rPr>
          <w:rFonts w:ascii="Times New Roman" w:hAnsi="Times New Roman" w:cs="Times New Roman"/>
          <w:b/>
          <w:color w:val="0070C0"/>
          <w:sz w:val="28"/>
          <w:szCs w:val="28"/>
        </w:rPr>
      </w:pPr>
    </w:p>
    <w:p w:rsidR="0043098B" w:rsidRPr="00A148B5" w:rsidRDefault="0043098B" w:rsidP="0043098B">
      <w:pPr>
        <w:pStyle w:val="a9"/>
        <w:spacing w:before="0" w:beforeAutospacing="0" w:after="0" w:afterAutospacing="0"/>
        <w:rPr>
          <w:rFonts w:ascii="Times New Roman" w:hAnsi="Times New Roman" w:cs="Times New Roman"/>
          <w:b/>
          <w:color w:val="0070C0"/>
          <w:sz w:val="28"/>
          <w:szCs w:val="28"/>
        </w:rPr>
      </w:pPr>
    </w:p>
    <w:p w:rsidR="00700720" w:rsidRPr="00A148B5" w:rsidRDefault="00F9286E" w:rsidP="0043098B">
      <w:pPr>
        <w:pStyle w:val="a9"/>
        <w:spacing w:before="0" w:beforeAutospacing="0" w:after="0" w:afterAutospacing="0"/>
        <w:rPr>
          <w:rFonts w:ascii="Times New Roman" w:hAnsi="Times New Roman" w:cs="Times New Roman"/>
          <w:b/>
          <w:color w:val="0070C0"/>
          <w:sz w:val="28"/>
          <w:szCs w:val="28"/>
        </w:rPr>
      </w:pPr>
      <w:r>
        <w:rPr>
          <w:rFonts w:ascii="Times New Roman" w:hAnsi="Times New Roman" w:cs="Times New Roman"/>
          <w:b/>
          <w:noProof/>
          <w:color w:val="0070C0"/>
          <w:sz w:val="28"/>
          <w:szCs w:val="28"/>
        </w:rPr>
        <w:pict>
          <v:line id="_x0000_s1423" style="position:absolute;flip:y;z-index:251681280;visibility:visible" from="241.75pt,7.5pt" to="241.75pt,6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w:pict>
      </w:r>
      <w:r w:rsidRPr="00F9286E">
        <w:rPr>
          <w:rFonts w:ascii="Times New Roman" w:eastAsia="Times New Roman" w:hAnsi="Times New Roman" w:cs="Times New Roman"/>
          <w:noProof/>
          <w:color w:val="0070C0"/>
          <w:sz w:val="32"/>
          <w:szCs w:val="32"/>
        </w:rPr>
        <w:pict>
          <v:rect id="_x0000_s1411" style="position:absolute;margin-left:334.05pt;margin-top:0;width:114.1pt;height:35.95pt;z-index:251661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style="mso-next-textbox:#_x0000_s1411">
              <w:txbxContent>
                <w:p w:rsidR="005E3647" w:rsidRPr="00BA132D" w:rsidRDefault="005E3647" w:rsidP="00B3576A">
                  <w:pPr>
                    <w:rPr>
                      <w:szCs w:val="18"/>
                    </w:rPr>
                  </w:pPr>
                  <w:r w:rsidRPr="00BA132D">
                    <w:rPr>
                      <w:color w:val="000000"/>
                      <w:sz w:val="20"/>
                      <w:szCs w:val="20"/>
                    </w:rPr>
                    <w:t>Органы соц. защиты семьи,  материнства</w:t>
                  </w:r>
                </w:p>
              </w:txbxContent>
            </v:textbox>
          </v:rect>
        </w:pict>
      </w:r>
      <w:r w:rsidRPr="00F9286E">
        <w:rPr>
          <w:rFonts w:ascii="Times New Roman" w:eastAsia="Times New Roman" w:hAnsi="Times New Roman" w:cs="Times New Roman"/>
          <w:noProof/>
          <w:color w:val="0070C0"/>
          <w:sz w:val="32"/>
          <w:szCs w:val="32"/>
        </w:rPr>
        <w:pict>
          <v:rect id="Rectangle 39" o:spid="_x0000_s1401" style="position:absolute;margin-left:35.6pt;margin-top:0;width:110.95pt;height:35.95pt;z-index:251666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5E3647" w:rsidRDefault="005E3647" w:rsidP="00700720">
                  <w:pPr>
                    <w:jc w:val="center"/>
                    <w:rPr>
                      <w:sz w:val="18"/>
                      <w:szCs w:val="18"/>
                    </w:rPr>
                  </w:pPr>
                  <w:r>
                    <w:rPr>
                      <w:sz w:val="18"/>
                      <w:szCs w:val="18"/>
                    </w:rPr>
                    <w:t>Гуляй-Борисовское сельское поселение</w:t>
                  </w:r>
                </w:p>
                <w:p w:rsidR="005E3647" w:rsidRPr="00D176BF" w:rsidRDefault="005E3647" w:rsidP="00700720">
                  <w:pPr>
                    <w:jc w:val="center"/>
                    <w:rPr>
                      <w:sz w:val="18"/>
                      <w:szCs w:val="18"/>
                    </w:rPr>
                  </w:pPr>
                </w:p>
              </w:txbxContent>
            </v:textbox>
          </v:rect>
        </w:pict>
      </w:r>
    </w:p>
    <w:p w:rsidR="00700720" w:rsidRPr="00A148B5" w:rsidRDefault="00F9286E" w:rsidP="0043098B">
      <w:pPr>
        <w:pStyle w:val="a9"/>
        <w:spacing w:before="0" w:beforeAutospacing="0" w:after="0" w:afterAutospacing="0"/>
        <w:rPr>
          <w:rFonts w:ascii="Times New Roman" w:hAnsi="Times New Roman" w:cs="Times New Roman"/>
          <w:b/>
          <w:color w:val="0070C0"/>
          <w:sz w:val="28"/>
          <w:szCs w:val="28"/>
        </w:rPr>
      </w:pPr>
      <w:r>
        <w:rPr>
          <w:rFonts w:ascii="Times New Roman" w:hAnsi="Times New Roman" w:cs="Times New Roman"/>
          <w:b/>
          <w:noProof/>
          <w:color w:val="0070C0"/>
          <w:sz w:val="28"/>
          <w:szCs w:val="28"/>
        </w:rPr>
        <w:pict>
          <v:line id="_x0000_s1422" style="position:absolute;flip:x y;z-index:251680256;visibility:visible" from="150.3pt,10.25pt" to="210.4pt,50.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w:pict>
      </w:r>
      <w:r w:rsidRPr="00F9286E">
        <w:rPr>
          <w:rFonts w:ascii="Times New Roman" w:eastAsia="Times New Roman" w:hAnsi="Times New Roman" w:cs="Times New Roman"/>
          <w:noProof/>
          <w:color w:val="0070C0"/>
          <w:sz w:val="32"/>
          <w:szCs w:val="32"/>
        </w:rPr>
        <w:pict>
          <v:line id="Line 47" o:spid="_x0000_s1409" style="position:absolute;flip:y;z-index:251662848;visibility:visible" from="283.4pt,4.95pt" to="325.05pt,45.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w:pict>
      </w:r>
    </w:p>
    <w:p w:rsidR="00700720" w:rsidRPr="00A148B5" w:rsidRDefault="00700720" w:rsidP="0043098B">
      <w:pPr>
        <w:pStyle w:val="a9"/>
        <w:spacing w:before="0" w:beforeAutospacing="0" w:after="0" w:afterAutospacing="0"/>
        <w:rPr>
          <w:rFonts w:ascii="Times New Roman" w:hAnsi="Times New Roman" w:cs="Times New Roman"/>
          <w:b/>
          <w:color w:val="0070C0"/>
          <w:sz w:val="28"/>
          <w:szCs w:val="28"/>
        </w:rPr>
      </w:pPr>
    </w:p>
    <w:p w:rsidR="00700720" w:rsidRPr="00A148B5" w:rsidRDefault="00F9286E" w:rsidP="0043098B">
      <w:pPr>
        <w:pStyle w:val="a9"/>
        <w:spacing w:before="0" w:beforeAutospacing="0" w:after="0" w:afterAutospacing="0"/>
        <w:rPr>
          <w:rFonts w:ascii="Times New Roman" w:hAnsi="Times New Roman" w:cs="Times New Roman"/>
          <w:b/>
          <w:color w:val="0070C0"/>
          <w:sz w:val="28"/>
          <w:szCs w:val="28"/>
        </w:rPr>
      </w:pPr>
      <w:r w:rsidRPr="00F9286E">
        <w:rPr>
          <w:rFonts w:ascii="Times New Roman" w:eastAsia="Times New Roman" w:hAnsi="Times New Roman" w:cs="Times New Roman"/>
          <w:noProof/>
          <w:color w:val="0070C0"/>
          <w:sz w:val="32"/>
          <w:szCs w:val="32"/>
        </w:rPr>
        <w:pict>
          <v:rect id="Rectangle 41" o:spid="_x0000_s1403" style="position:absolute;margin-left:10.3pt;margin-top:4.25pt;width:99.9pt;height:33pt;z-index:251664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5E3647" w:rsidRPr="00B3576A" w:rsidRDefault="005E3647" w:rsidP="00B3576A">
                  <w:pPr>
                    <w:jc w:val="center"/>
                    <w:rPr>
                      <w:rFonts w:cs="Times New Roman"/>
                      <w:color w:val="000000"/>
                    </w:rPr>
                  </w:pPr>
                  <w:r w:rsidRPr="00B3576A">
                    <w:rPr>
                      <w:rFonts w:cs="Times New Roman"/>
                      <w:color w:val="000000"/>
                      <w:sz w:val="20"/>
                      <w:szCs w:val="20"/>
                    </w:rPr>
                    <w:t>Редакция газеты</w:t>
                  </w:r>
                  <w:r w:rsidRPr="00B3576A">
                    <w:rPr>
                      <w:rFonts w:cs="Times New Roman"/>
                      <w:color w:val="000000"/>
                    </w:rPr>
                    <w:t xml:space="preserve"> «Маяк»</w:t>
                  </w:r>
                </w:p>
              </w:txbxContent>
            </v:textbox>
          </v:rect>
        </w:pict>
      </w:r>
      <w:r>
        <w:rPr>
          <w:rFonts w:ascii="Times New Roman" w:hAnsi="Times New Roman" w:cs="Times New Roman"/>
          <w:b/>
          <w:noProof/>
          <w:color w:val="0070C0"/>
          <w:sz w:val="28"/>
          <w:szCs w:val="28"/>
        </w:rPr>
        <w:pict>
          <v:rect id="_x0000_s1415" style="position:absolute;margin-left:354.3pt;margin-top:4.25pt;width:99.9pt;height:33pt;z-index:2516730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5E3647" w:rsidRPr="00B3576A" w:rsidRDefault="005E3647" w:rsidP="00B3576A">
                  <w:pPr>
                    <w:jc w:val="center"/>
                    <w:rPr>
                      <w:rFonts w:cs="Times New Roman"/>
                      <w:color w:val="000000"/>
                    </w:rPr>
                  </w:pPr>
                  <w:r>
                    <w:rPr>
                      <w:rFonts w:cs="Times New Roman"/>
                      <w:color w:val="000000"/>
                      <w:sz w:val="20"/>
                      <w:szCs w:val="20"/>
                    </w:rPr>
                    <w:t>ОАО «Альтаир-Агро»</w:t>
                  </w:r>
                </w:p>
              </w:txbxContent>
            </v:textbox>
          </v:rect>
        </w:pict>
      </w:r>
    </w:p>
    <w:p w:rsidR="00700720" w:rsidRPr="00A148B5" w:rsidRDefault="00F9286E" w:rsidP="0043098B">
      <w:pPr>
        <w:pStyle w:val="a9"/>
        <w:spacing w:before="0" w:beforeAutospacing="0" w:after="0" w:afterAutospacing="0"/>
        <w:rPr>
          <w:rFonts w:ascii="Times New Roman" w:hAnsi="Times New Roman" w:cs="Times New Roman"/>
          <w:b/>
          <w:color w:val="0070C0"/>
          <w:sz w:val="28"/>
          <w:szCs w:val="28"/>
        </w:rPr>
      </w:pPr>
      <w:r w:rsidRPr="00F9286E">
        <w:rPr>
          <w:rFonts w:ascii="Times New Roman" w:eastAsia="Times New Roman" w:hAnsi="Times New Roman" w:cs="Times New Roman"/>
          <w:noProof/>
          <w:color w:val="0070C0"/>
          <w:sz w:val="32"/>
          <w:szCs w:val="32"/>
        </w:rPr>
        <w:pict>
          <v:line id="_x0000_s1421" style="position:absolute;flip:x y;z-index:251679232;visibility:visible" from="117.3pt,6.9pt" to="192.6pt,16.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w:pict>
      </w:r>
      <w:r w:rsidRPr="00F9286E">
        <w:rPr>
          <w:rFonts w:ascii="Times New Roman" w:eastAsia="Times New Roman" w:hAnsi="Times New Roman" w:cs="Times New Roman"/>
          <w:noProof/>
          <w:color w:val="0070C0"/>
          <w:sz w:val="32"/>
          <w:szCs w:val="32"/>
        </w:rPr>
        <w:pict>
          <v:line id="_x0000_s1420" style="position:absolute;flip:y;z-index:251678208;visibility:visible" from="295.4pt,6.9pt" to="349.8pt,21.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w:pict>
      </w:r>
      <w:r w:rsidRPr="00F9286E">
        <w:rPr>
          <w:rFonts w:ascii="Times New Roman" w:eastAsia="Times New Roman" w:hAnsi="Times New Roman" w:cs="Times New Roman"/>
          <w:noProof/>
          <w:color w:val="0070C0"/>
          <w:sz w:val="32"/>
          <w:szCs w:val="32"/>
        </w:rPr>
        <w:pict>
          <v:oval id="_x0000_s1400" style="position:absolute;margin-left:184.5pt;margin-top:2.4pt;width:108pt;height:63.05pt;z-index:251660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5E3647" w:rsidRPr="00D176BF" w:rsidRDefault="005E3647" w:rsidP="00700720">
                  <w:pPr>
                    <w:jc w:val="center"/>
                    <w:rPr>
                      <w:sz w:val="18"/>
                      <w:szCs w:val="18"/>
                    </w:rPr>
                  </w:pPr>
                  <w:r>
                    <w:rPr>
                      <w:sz w:val="18"/>
                      <w:szCs w:val="18"/>
                    </w:rPr>
                    <w:t>МБОУ Новоивановская СОШ</w:t>
                  </w:r>
                </w:p>
              </w:txbxContent>
            </v:textbox>
          </v:oval>
        </w:pict>
      </w:r>
    </w:p>
    <w:p w:rsidR="00700720" w:rsidRPr="00A148B5" w:rsidRDefault="00700720" w:rsidP="0043098B">
      <w:pPr>
        <w:pStyle w:val="a9"/>
        <w:spacing w:before="0" w:beforeAutospacing="0" w:after="0" w:afterAutospacing="0"/>
        <w:rPr>
          <w:rFonts w:ascii="Times New Roman" w:hAnsi="Times New Roman" w:cs="Times New Roman"/>
          <w:b/>
          <w:color w:val="0070C0"/>
          <w:sz w:val="28"/>
          <w:szCs w:val="28"/>
        </w:rPr>
      </w:pPr>
    </w:p>
    <w:p w:rsidR="00700720" w:rsidRPr="00A148B5" w:rsidRDefault="00F9286E" w:rsidP="0043098B">
      <w:pPr>
        <w:pStyle w:val="a9"/>
        <w:spacing w:before="0" w:beforeAutospacing="0" w:after="0" w:afterAutospacing="0"/>
        <w:rPr>
          <w:rFonts w:ascii="Times New Roman" w:hAnsi="Times New Roman" w:cs="Times New Roman"/>
          <w:b/>
          <w:color w:val="0070C0"/>
          <w:sz w:val="28"/>
          <w:szCs w:val="28"/>
        </w:rPr>
      </w:pPr>
      <w:r w:rsidRPr="00F9286E">
        <w:rPr>
          <w:rFonts w:ascii="Times New Roman" w:eastAsia="Times New Roman" w:hAnsi="Times New Roman" w:cs="Times New Roman"/>
          <w:noProof/>
          <w:color w:val="0070C0"/>
          <w:sz w:val="32"/>
          <w:szCs w:val="32"/>
        </w:rPr>
        <w:pict>
          <v:line id="Line 44" o:spid="_x0000_s1406" style="position:absolute;flip:x;z-index:251668992;visibility:visible" from="110.2pt,10.75pt" to="184.5pt,24.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w:pict>
      </w:r>
      <w:r>
        <w:rPr>
          <w:rFonts w:ascii="Times New Roman" w:hAnsi="Times New Roman" w:cs="Times New Roman"/>
          <w:b/>
          <w:noProof/>
          <w:color w:val="0070C0"/>
          <w:sz w:val="28"/>
          <w:szCs w:val="28"/>
        </w:rPr>
        <w:pict>
          <v:rect id="_x0000_s1414" style="position:absolute;margin-left:10.3pt;margin-top:12.95pt;width:99.9pt;height:33pt;z-index:25167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style="mso-next-textbox:#_x0000_s1414">
              <w:txbxContent>
                <w:p w:rsidR="005E3647" w:rsidRPr="00B3576A" w:rsidRDefault="005E3647" w:rsidP="00B3576A">
                  <w:pPr>
                    <w:jc w:val="center"/>
                    <w:rPr>
                      <w:rFonts w:cs="Times New Roman"/>
                      <w:color w:val="000000"/>
                    </w:rPr>
                  </w:pPr>
                  <w:r>
                    <w:rPr>
                      <w:rFonts w:cs="Times New Roman"/>
                      <w:color w:val="000000"/>
                      <w:sz w:val="20"/>
                      <w:szCs w:val="20"/>
                    </w:rPr>
                    <w:t>МБОУ ДОД ДДТ «Ермак»</w:t>
                  </w:r>
                </w:p>
              </w:txbxContent>
            </v:textbox>
          </v:rect>
        </w:pict>
      </w:r>
    </w:p>
    <w:p w:rsidR="00700720" w:rsidRPr="00A148B5" w:rsidRDefault="00F9286E" w:rsidP="0043098B">
      <w:pPr>
        <w:pStyle w:val="a9"/>
        <w:spacing w:before="0" w:beforeAutospacing="0" w:after="0" w:afterAutospacing="0"/>
        <w:rPr>
          <w:rFonts w:ascii="Times New Roman" w:hAnsi="Times New Roman" w:cs="Times New Roman"/>
          <w:b/>
          <w:color w:val="0070C0"/>
          <w:sz w:val="28"/>
          <w:szCs w:val="28"/>
        </w:rPr>
      </w:pPr>
      <w:r w:rsidRPr="00F9286E">
        <w:rPr>
          <w:rFonts w:ascii="Times New Roman" w:eastAsia="Times New Roman" w:hAnsi="Times New Roman" w:cs="Times New Roman"/>
          <w:noProof/>
          <w:color w:val="0070C0"/>
          <w:sz w:val="32"/>
          <w:szCs w:val="32"/>
        </w:rPr>
        <w:pict>
          <v:line id="_x0000_s1405" style="position:absolute;flip:x;z-index:251670016;visibility:visible" from="150.3pt,8.6pt" to="192.6pt,52.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w:pict>
      </w:r>
      <w:r w:rsidRPr="00F9286E">
        <w:rPr>
          <w:rFonts w:ascii="Times New Roman" w:eastAsia="Times New Roman" w:hAnsi="Times New Roman" w:cs="Times New Roman"/>
          <w:noProof/>
          <w:color w:val="0070C0"/>
          <w:sz w:val="32"/>
          <w:szCs w:val="32"/>
        </w:rPr>
        <w:pict>
          <v:line id="_x0000_s1408" style="position:absolute;z-index:251663872;visibility:visible" from="292.5pt,3.4pt" to="349.8pt,17.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w:pict>
      </w:r>
      <w:r>
        <w:rPr>
          <w:rFonts w:ascii="Times New Roman" w:hAnsi="Times New Roman" w:cs="Times New Roman"/>
          <w:b/>
          <w:noProof/>
          <w:color w:val="0070C0"/>
          <w:sz w:val="28"/>
          <w:szCs w:val="28"/>
        </w:rPr>
        <w:pict>
          <v:rect id="_x0000_s1416" style="position:absolute;margin-left:354.3pt;margin-top:3.6pt;width:99.9pt;height:33pt;z-index:251674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5E3647" w:rsidRPr="00B3576A" w:rsidRDefault="005E3647" w:rsidP="00B3576A">
                  <w:pPr>
                    <w:jc w:val="center"/>
                    <w:rPr>
                      <w:rFonts w:cs="Times New Roman"/>
                      <w:color w:val="000000"/>
                    </w:rPr>
                  </w:pPr>
                  <w:proofErr w:type="spellStart"/>
                  <w:r>
                    <w:rPr>
                      <w:rFonts w:cs="Times New Roman"/>
                      <w:color w:val="000000"/>
                      <w:sz w:val="20"/>
                      <w:szCs w:val="20"/>
                    </w:rPr>
                    <w:t>Новоивановский</w:t>
                  </w:r>
                  <w:proofErr w:type="spellEnd"/>
                  <w:r>
                    <w:rPr>
                      <w:rFonts w:cs="Times New Roman"/>
                      <w:color w:val="000000"/>
                      <w:sz w:val="20"/>
                      <w:szCs w:val="20"/>
                    </w:rPr>
                    <w:t xml:space="preserve"> сельский клуб</w:t>
                  </w:r>
                </w:p>
              </w:txbxContent>
            </v:textbox>
          </v:rect>
        </w:pict>
      </w:r>
    </w:p>
    <w:p w:rsidR="00700720" w:rsidRPr="00A148B5" w:rsidRDefault="00F9286E" w:rsidP="0043098B">
      <w:pPr>
        <w:pStyle w:val="a9"/>
        <w:spacing w:before="0" w:beforeAutospacing="0" w:after="0" w:afterAutospacing="0"/>
        <w:rPr>
          <w:rFonts w:ascii="Times New Roman" w:hAnsi="Times New Roman" w:cs="Times New Roman"/>
          <w:b/>
          <w:color w:val="0070C0"/>
          <w:sz w:val="28"/>
          <w:szCs w:val="28"/>
        </w:rPr>
      </w:pPr>
      <w:r w:rsidRPr="00F9286E">
        <w:rPr>
          <w:rFonts w:ascii="Times New Roman" w:eastAsia="Times New Roman" w:hAnsi="Times New Roman" w:cs="Times New Roman"/>
          <w:noProof/>
          <w:color w:val="0070C0"/>
          <w:sz w:val="32"/>
          <w:szCs w:val="32"/>
        </w:rPr>
        <w:pict>
          <v:line id="Line 45" o:spid="_x0000_s1407" style="position:absolute;flip:x;z-index:251667968;visibility:visible" from="244.8pt,6.25pt" to="244.8pt,91.1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UsQAAADbAAAADwAAAGRycy9kb3ducmV2LnhtbESPQWvCQBSE7wX/w/IEb3VjF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8pSxAAAANsAAAAPAAAAAAAAAAAA&#10;AAAAAKECAABkcnMvZG93bnJldi54bWxQSwUGAAAAAAQABAD5AAAAkgMAAAAA&#10;">
            <v:stroke endarrow="block"/>
          </v:line>
        </w:pict>
      </w:r>
      <w:r w:rsidRPr="00F9286E">
        <w:rPr>
          <w:rFonts w:ascii="Times New Roman" w:eastAsia="Times New Roman" w:hAnsi="Times New Roman" w:cs="Times New Roman"/>
          <w:noProof/>
          <w:color w:val="0070C0"/>
          <w:sz w:val="32"/>
          <w:szCs w:val="32"/>
        </w:rPr>
        <w:pict>
          <v:line id="_x0000_s1404" style="position:absolute;z-index:251665920;visibility:visible" from="268.8pt,1.05pt" to="299.15pt,36.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w:pict>
      </w:r>
    </w:p>
    <w:p w:rsidR="00700720" w:rsidRPr="00A148B5" w:rsidRDefault="00700720" w:rsidP="0043098B">
      <w:pPr>
        <w:pStyle w:val="a9"/>
        <w:spacing w:before="0" w:beforeAutospacing="0" w:after="0" w:afterAutospacing="0"/>
        <w:rPr>
          <w:rFonts w:ascii="Times New Roman" w:hAnsi="Times New Roman" w:cs="Times New Roman"/>
          <w:b/>
          <w:color w:val="0070C0"/>
          <w:sz w:val="28"/>
          <w:szCs w:val="28"/>
        </w:rPr>
      </w:pPr>
    </w:p>
    <w:p w:rsidR="00700720" w:rsidRPr="00A148B5" w:rsidRDefault="00F9286E" w:rsidP="0043098B">
      <w:pPr>
        <w:pStyle w:val="a9"/>
        <w:spacing w:before="0" w:beforeAutospacing="0" w:after="0" w:afterAutospacing="0"/>
        <w:rPr>
          <w:rFonts w:ascii="Times New Roman" w:hAnsi="Times New Roman" w:cs="Times New Roman"/>
          <w:b/>
          <w:color w:val="0070C0"/>
          <w:sz w:val="28"/>
          <w:szCs w:val="28"/>
        </w:rPr>
      </w:pPr>
      <w:r>
        <w:rPr>
          <w:rFonts w:ascii="Times New Roman" w:hAnsi="Times New Roman" w:cs="Times New Roman"/>
          <w:b/>
          <w:noProof/>
          <w:color w:val="0070C0"/>
          <w:sz w:val="28"/>
          <w:szCs w:val="28"/>
        </w:rPr>
        <w:pict>
          <v:rect id="_x0000_s1417" style="position:absolute;margin-left:85.8pt;margin-top:10.8pt;width:124.6pt;height:33pt;z-index:251675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5E3647" w:rsidRPr="00B3576A" w:rsidRDefault="005E3647" w:rsidP="00B3576A">
                  <w:pPr>
                    <w:jc w:val="center"/>
                    <w:rPr>
                      <w:rFonts w:cs="Times New Roman"/>
                      <w:color w:val="000000"/>
                    </w:rPr>
                  </w:pPr>
                  <w:r>
                    <w:rPr>
                      <w:rFonts w:cs="Times New Roman"/>
                      <w:color w:val="000000"/>
                      <w:sz w:val="20"/>
                      <w:szCs w:val="20"/>
                    </w:rPr>
                    <w:t>МБУЗ ЦРБ г</w:t>
                  </w:r>
                  <w:proofErr w:type="gramStart"/>
                  <w:r>
                    <w:rPr>
                      <w:rFonts w:cs="Times New Roman"/>
                      <w:color w:val="000000"/>
                      <w:sz w:val="20"/>
                      <w:szCs w:val="20"/>
                    </w:rPr>
                    <w:t>.З</w:t>
                  </w:r>
                  <w:proofErr w:type="gramEnd"/>
                  <w:r>
                    <w:rPr>
                      <w:rFonts w:cs="Times New Roman"/>
                      <w:color w:val="000000"/>
                      <w:sz w:val="20"/>
                      <w:szCs w:val="20"/>
                    </w:rPr>
                    <w:t>ерноград</w:t>
                  </w:r>
                </w:p>
              </w:txbxContent>
            </v:textbox>
          </v:rect>
        </w:pict>
      </w:r>
      <w:r>
        <w:rPr>
          <w:rFonts w:ascii="Times New Roman" w:hAnsi="Times New Roman" w:cs="Times New Roman"/>
          <w:b/>
          <w:noProof/>
          <w:color w:val="0070C0"/>
          <w:sz w:val="28"/>
          <w:szCs w:val="28"/>
        </w:rPr>
        <w:pict>
          <v:rect id="_x0000_s1418" style="position:absolute;margin-left:265.05pt;margin-top:10.8pt;width:122.4pt;height:33pt;z-index:251676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5E3647" w:rsidRPr="00B3576A" w:rsidRDefault="005E3647" w:rsidP="00BA132D">
                  <w:pPr>
                    <w:jc w:val="center"/>
                    <w:rPr>
                      <w:rFonts w:cs="Times New Roman"/>
                      <w:color w:val="000000"/>
                    </w:rPr>
                  </w:pPr>
                  <w:r>
                    <w:rPr>
                      <w:rFonts w:cs="Times New Roman"/>
                      <w:color w:val="000000"/>
                      <w:sz w:val="20"/>
                      <w:szCs w:val="20"/>
                    </w:rPr>
                    <w:t>Новоивановская сельская библиотека</w:t>
                  </w:r>
                </w:p>
              </w:txbxContent>
            </v:textbox>
          </v:rect>
        </w:pict>
      </w:r>
    </w:p>
    <w:p w:rsidR="00700720" w:rsidRPr="00A148B5" w:rsidRDefault="00700720" w:rsidP="0043098B">
      <w:pPr>
        <w:pStyle w:val="a9"/>
        <w:spacing w:before="0" w:beforeAutospacing="0" w:after="0" w:afterAutospacing="0"/>
        <w:rPr>
          <w:rFonts w:ascii="Times New Roman" w:hAnsi="Times New Roman" w:cs="Times New Roman"/>
          <w:b/>
          <w:color w:val="0070C0"/>
          <w:sz w:val="28"/>
          <w:szCs w:val="28"/>
        </w:rPr>
      </w:pPr>
    </w:p>
    <w:p w:rsidR="00700720" w:rsidRPr="00A148B5" w:rsidRDefault="00700720" w:rsidP="0043098B">
      <w:pPr>
        <w:pStyle w:val="a9"/>
        <w:spacing w:before="0" w:beforeAutospacing="0" w:after="0" w:afterAutospacing="0"/>
        <w:rPr>
          <w:rFonts w:ascii="Times New Roman" w:hAnsi="Times New Roman" w:cs="Times New Roman"/>
          <w:b/>
          <w:color w:val="0070C0"/>
          <w:sz w:val="28"/>
          <w:szCs w:val="28"/>
        </w:rPr>
      </w:pPr>
    </w:p>
    <w:p w:rsidR="00700720" w:rsidRPr="00A148B5" w:rsidRDefault="00700720" w:rsidP="0043098B">
      <w:pPr>
        <w:pStyle w:val="a9"/>
        <w:spacing w:before="0" w:beforeAutospacing="0" w:after="0" w:afterAutospacing="0"/>
        <w:rPr>
          <w:rFonts w:ascii="Times New Roman" w:hAnsi="Times New Roman" w:cs="Times New Roman"/>
          <w:b/>
          <w:color w:val="0070C0"/>
          <w:sz w:val="28"/>
          <w:szCs w:val="28"/>
        </w:rPr>
      </w:pPr>
    </w:p>
    <w:p w:rsidR="00700720" w:rsidRPr="00A148B5" w:rsidRDefault="00F9286E" w:rsidP="0043098B">
      <w:pPr>
        <w:pStyle w:val="a9"/>
        <w:spacing w:before="0" w:beforeAutospacing="0" w:after="0" w:afterAutospacing="0"/>
        <w:rPr>
          <w:rFonts w:ascii="Times New Roman" w:hAnsi="Times New Roman" w:cs="Times New Roman"/>
          <w:b/>
          <w:color w:val="0070C0"/>
          <w:sz w:val="28"/>
          <w:szCs w:val="28"/>
        </w:rPr>
      </w:pPr>
      <w:r w:rsidRPr="00F9286E">
        <w:rPr>
          <w:rFonts w:ascii="Times New Roman" w:eastAsia="Times New Roman" w:hAnsi="Times New Roman" w:cs="Times New Roman"/>
          <w:noProof/>
          <w:color w:val="0070C0"/>
          <w:sz w:val="32"/>
          <w:szCs w:val="32"/>
        </w:rPr>
        <w:pict>
          <v:rect id="_x0000_s1419" style="position:absolute;margin-left:192.6pt;margin-top:1.85pt;width:99.9pt;height:33pt;z-index:251677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5E3647" w:rsidRPr="00B3576A" w:rsidRDefault="005E3647" w:rsidP="00BA132D">
                  <w:pPr>
                    <w:jc w:val="center"/>
                    <w:rPr>
                      <w:rFonts w:cs="Times New Roman"/>
                      <w:color w:val="000000"/>
                    </w:rPr>
                  </w:pPr>
                  <w:r>
                    <w:rPr>
                      <w:rFonts w:cs="Times New Roman"/>
                      <w:color w:val="000000"/>
                      <w:sz w:val="20"/>
                      <w:szCs w:val="20"/>
                    </w:rPr>
                    <w:t xml:space="preserve">ФАП </w:t>
                  </w:r>
                  <w:proofErr w:type="spellStart"/>
                  <w:r>
                    <w:rPr>
                      <w:rFonts w:cs="Times New Roman"/>
                      <w:color w:val="000000"/>
                      <w:sz w:val="20"/>
                      <w:szCs w:val="20"/>
                    </w:rPr>
                    <w:t>с</w:t>
                  </w:r>
                  <w:proofErr w:type="gramStart"/>
                  <w:r>
                    <w:rPr>
                      <w:rFonts w:cs="Times New Roman"/>
                      <w:color w:val="000000"/>
                      <w:sz w:val="20"/>
                      <w:szCs w:val="20"/>
                    </w:rPr>
                    <w:t>.Л</w:t>
                  </w:r>
                  <w:proofErr w:type="gramEnd"/>
                  <w:r>
                    <w:rPr>
                      <w:rFonts w:cs="Times New Roman"/>
                      <w:color w:val="000000"/>
                      <w:sz w:val="20"/>
                      <w:szCs w:val="20"/>
                    </w:rPr>
                    <w:t>енинка</w:t>
                  </w:r>
                  <w:proofErr w:type="spellEnd"/>
                  <w:r>
                    <w:rPr>
                      <w:rFonts w:cs="Times New Roman"/>
                      <w:color w:val="000000"/>
                      <w:sz w:val="20"/>
                      <w:szCs w:val="20"/>
                    </w:rPr>
                    <w:t>, с.Новоивановка</w:t>
                  </w:r>
                </w:p>
              </w:txbxContent>
            </v:textbox>
          </v:rect>
        </w:pict>
      </w:r>
    </w:p>
    <w:p w:rsidR="00700720" w:rsidRPr="00A148B5" w:rsidRDefault="00700720" w:rsidP="0043098B">
      <w:pPr>
        <w:pStyle w:val="a9"/>
        <w:spacing w:before="0" w:beforeAutospacing="0" w:after="0" w:afterAutospacing="0"/>
        <w:rPr>
          <w:rFonts w:ascii="Times New Roman" w:hAnsi="Times New Roman" w:cs="Times New Roman"/>
          <w:b/>
          <w:color w:val="0070C0"/>
          <w:sz w:val="28"/>
          <w:szCs w:val="28"/>
        </w:rPr>
      </w:pPr>
    </w:p>
    <w:p w:rsidR="0043098B" w:rsidRPr="00433436" w:rsidRDefault="0039650D" w:rsidP="0039650D">
      <w:pPr>
        <w:pStyle w:val="a9"/>
        <w:spacing w:before="0" w:beforeAutospacing="0" w:after="0" w:afterAutospacing="0"/>
        <w:ind w:left="426"/>
        <w:jc w:val="center"/>
        <w:rPr>
          <w:rFonts w:ascii="Times New Roman" w:hAnsi="Times New Roman" w:cs="Times New Roman"/>
          <w:b/>
          <w:sz w:val="28"/>
          <w:szCs w:val="28"/>
        </w:rPr>
      </w:pPr>
      <w:r w:rsidRPr="00433436">
        <w:rPr>
          <w:rFonts w:ascii="Times New Roman" w:hAnsi="Times New Roman" w:cs="Times New Roman"/>
          <w:b/>
          <w:sz w:val="28"/>
          <w:szCs w:val="28"/>
        </w:rPr>
        <w:lastRenderedPageBreak/>
        <w:t>1</w:t>
      </w:r>
      <w:r w:rsidR="00433436" w:rsidRPr="00433436">
        <w:rPr>
          <w:rFonts w:ascii="Times New Roman" w:hAnsi="Times New Roman" w:cs="Times New Roman"/>
          <w:b/>
          <w:sz w:val="28"/>
          <w:szCs w:val="28"/>
        </w:rPr>
        <w:t>4</w:t>
      </w:r>
      <w:r w:rsidRPr="00433436">
        <w:rPr>
          <w:rFonts w:ascii="Times New Roman" w:hAnsi="Times New Roman" w:cs="Times New Roman"/>
          <w:b/>
          <w:sz w:val="28"/>
          <w:szCs w:val="28"/>
        </w:rPr>
        <w:t>.</w:t>
      </w:r>
      <w:r w:rsidR="00BA132D" w:rsidRPr="00433436">
        <w:rPr>
          <w:rFonts w:ascii="Times New Roman" w:hAnsi="Times New Roman" w:cs="Times New Roman"/>
          <w:b/>
          <w:sz w:val="28"/>
          <w:szCs w:val="28"/>
        </w:rPr>
        <w:t xml:space="preserve"> Основные сохраняющиеся проблемы общеобразовательного учреждения.</w:t>
      </w:r>
    </w:p>
    <w:p w:rsidR="002B69E6" w:rsidRPr="00433436" w:rsidRDefault="002B69E6" w:rsidP="0039650D">
      <w:pPr>
        <w:pStyle w:val="a9"/>
        <w:spacing w:before="0" w:beforeAutospacing="0" w:after="0" w:afterAutospacing="0"/>
        <w:ind w:left="426"/>
        <w:jc w:val="center"/>
        <w:rPr>
          <w:rFonts w:ascii="Times New Roman" w:hAnsi="Times New Roman" w:cs="Times New Roman"/>
          <w:b/>
          <w:sz w:val="28"/>
          <w:szCs w:val="28"/>
        </w:rPr>
      </w:pPr>
    </w:p>
    <w:p w:rsidR="002B69E6" w:rsidRPr="00433436" w:rsidRDefault="002B69E6" w:rsidP="002B69E6">
      <w:pPr>
        <w:pStyle w:val="23"/>
        <w:rPr>
          <w:szCs w:val="28"/>
        </w:rPr>
      </w:pPr>
      <w:r w:rsidRPr="00433436">
        <w:rPr>
          <w:szCs w:val="28"/>
        </w:rPr>
        <w:t>Учебно-воспитательный план работы школы за 201</w:t>
      </w:r>
      <w:r w:rsidR="002F0DCB" w:rsidRPr="00433436">
        <w:rPr>
          <w:szCs w:val="28"/>
        </w:rPr>
        <w:t>5</w:t>
      </w:r>
      <w:r w:rsidRPr="00433436">
        <w:rPr>
          <w:szCs w:val="28"/>
        </w:rPr>
        <w:t>-201</w:t>
      </w:r>
      <w:r w:rsidR="002F0DCB" w:rsidRPr="00433436">
        <w:rPr>
          <w:szCs w:val="28"/>
        </w:rPr>
        <w:t>6</w:t>
      </w:r>
      <w:r w:rsidRPr="00433436">
        <w:rPr>
          <w:szCs w:val="28"/>
        </w:rPr>
        <w:t>г. выполнен, в него вносились необходимые изменения и уточнения. Регулярно проводились заседания педагогического совета, методического совета, совета школы, попечительского совета, методического объединения, совещание при директоре.  Вместе с тем  в работе школы имеется ряд проблем и недостатков:</w:t>
      </w:r>
    </w:p>
    <w:p w:rsidR="002B69E6" w:rsidRPr="00433436" w:rsidRDefault="002B69E6" w:rsidP="003E7B7A">
      <w:pPr>
        <w:pStyle w:val="23"/>
        <w:numPr>
          <w:ilvl w:val="4"/>
          <w:numId w:val="4"/>
        </w:numPr>
        <w:rPr>
          <w:szCs w:val="28"/>
        </w:rPr>
      </w:pPr>
      <w:r w:rsidRPr="00433436">
        <w:rPr>
          <w:szCs w:val="28"/>
        </w:rPr>
        <w:t>не решены вопросы увеличения приобретения учебной мебели;</w:t>
      </w:r>
    </w:p>
    <w:p w:rsidR="002B69E6" w:rsidRPr="00433436" w:rsidRDefault="002B69E6" w:rsidP="003E7B7A">
      <w:pPr>
        <w:pStyle w:val="23"/>
        <w:numPr>
          <w:ilvl w:val="4"/>
          <w:numId w:val="4"/>
        </w:numPr>
        <w:rPr>
          <w:szCs w:val="28"/>
        </w:rPr>
      </w:pPr>
      <w:r w:rsidRPr="00433436">
        <w:rPr>
          <w:szCs w:val="28"/>
          <w:shd w:val="clear" w:color="auto" w:fill="FFFFFF"/>
        </w:rPr>
        <w:t>недостаточное материально-техническое обеспечение образовательного процесса;</w:t>
      </w:r>
    </w:p>
    <w:p w:rsidR="002B69E6" w:rsidRPr="00433436" w:rsidRDefault="002B69E6" w:rsidP="003E7B7A">
      <w:pPr>
        <w:pStyle w:val="23"/>
        <w:numPr>
          <w:ilvl w:val="4"/>
          <w:numId w:val="4"/>
        </w:numPr>
        <w:rPr>
          <w:szCs w:val="28"/>
        </w:rPr>
      </w:pPr>
      <w:r w:rsidRPr="00433436">
        <w:rPr>
          <w:szCs w:val="28"/>
          <w:shd w:val="clear" w:color="auto" w:fill="FFFFFF"/>
        </w:rPr>
        <w:t>недостаточно центров для организации досуга обучающихся во внеурочное время в микрорайоне школы.</w:t>
      </w:r>
    </w:p>
    <w:p w:rsidR="002B69E6" w:rsidRPr="00433436" w:rsidRDefault="002B69E6" w:rsidP="002B69E6">
      <w:pPr>
        <w:pStyle w:val="a9"/>
        <w:spacing w:before="0" w:beforeAutospacing="0" w:after="0" w:afterAutospacing="0"/>
        <w:rPr>
          <w:rFonts w:ascii="Times New Roman" w:hAnsi="Times New Roman" w:cs="Times New Roman"/>
          <w:b/>
          <w:sz w:val="28"/>
          <w:szCs w:val="28"/>
        </w:rPr>
      </w:pPr>
    </w:p>
    <w:p w:rsidR="00BA132D" w:rsidRPr="00433436" w:rsidRDefault="00BA132D" w:rsidP="00BA132D">
      <w:pPr>
        <w:pStyle w:val="a9"/>
        <w:spacing w:before="0" w:beforeAutospacing="0" w:after="0" w:afterAutospacing="0"/>
        <w:rPr>
          <w:rFonts w:ascii="Times New Roman" w:hAnsi="Times New Roman" w:cs="Times New Roman"/>
          <w:b/>
          <w:sz w:val="28"/>
          <w:szCs w:val="28"/>
        </w:rPr>
      </w:pPr>
    </w:p>
    <w:p w:rsidR="002B69E6" w:rsidRPr="00433436" w:rsidRDefault="002B69E6" w:rsidP="002B69E6">
      <w:pPr>
        <w:pStyle w:val="af7"/>
        <w:jc w:val="both"/>
      </w:pPr>
    </w:p>
    <w:p w:rsidR="0039650D" w:rsidRPr="00433436" w:rsidRDefault="00FC2C06" w:rsidP="0039650D">
      <w:pPr>
        <w:pStyle w:val="a9"/>
        <w:spacing w:before="0" w:beforeAutospacing="0" w:after="0" w:afterAutospacing="0"/>
        <w:jc w:val="center"/>
        <w:rPr>
          <w:rFonts w:ascii="Times New Roman" w:hAnsi="Times New Roman" w:cs="Times New Roman"/>
          <w:b/>
          <w:sz w:val="28"/>
          <w:szCs w:val="28"/>
        </w:rPr>
      </w:pPr>
      <w:r w:rsidRPr="00433436">
        <w:rPr>
          <w:rFonts w:ascii="Times New Roman" w:hAnsi="Times New Roman" w:cs="Times New Roman"/>
          <w:b/>
          <w:sz w:val="28"/>
          <w:szCs w:val="28"/>
        </w:rPr>
        <w:t>1</w:t>
      </w:r>
      <w:r w:rsidR="00433436" w:rsidRPr="00433436">
        <w:rPr>
          <w:rFonts w:ascii="Times New Roman" w:hAnsi="Times New Roman" w:cs="Times New Roman"/>
          <w:b/>
          <w:sz w:val="28"/>
          <w:szCs w:val="28"/>
        </w:rPr>
        <w:t>5</w:t>
      </w:r>
      <w:r w:rsidR="0039650D" w:rsidRPr="00433436">
        <w:rPr>
          <w:rFonts w:ascii="Times New Roman" w:hAnsi="Times New Roman" w:cs="Times New Roman"/>
          <w:b/>
          <w:sz w:val="28"/>
          <w:szCs w:val="28"/>
        </w:rPr>
        <w:t>.</w:t>
      </w:r>
      <w:r w:rsidR="00BA132D" w:rsidRPr="00433436">
        <w:rPr>
          <w:rFonts w:ascii="Times New Roman" w:hAnsi="Times New Roman" w:cs="Times New Roman"/>
          <w:b/>
          <w:sz w:val="28"/>
          <w:szCs w:val="28"/>
        </w:rPr>
        <w:t xml:space="preserve"> Основные направления ближайшего развития </w:t>
      </w:r>
    </w:p>
    <w:p w:rsidR="003F1F85" w:rsidRPr="00433436" w:rsidRDefault="00BA132D" w:rsidP="0039650D">
      <w:pPr>
        <w:pStyle w:val="a9"/>
        <w:spacing w:before="0" w:beforeAutospacing="0" w:after="0" w:afterAutospacing="0"/>
        <w:jc w:val="center"/>
        <w:rPr>
          <w:rFonts w:ascii="Times New Roman" w:hAnsi="Times New Roman" w:cs="Times New Roman"/>
          <w:b/>
          <w:sz w:val="28"/>
          <w:szCs w:val="28"/>
        </w:rPr>
      </w:pPr>
      <w:r w:rsidRPr="00433436">
        <w:rPr>
          <w:rFonts w:ascii="Times New Roman" w:hAnsi="Times New Roman" w:cs="Times New Roman"/>
          <w:b/>
          <w:sz w:val="28"/>
          <w:szCs w:val="28"/>
        </w:rPr>
        <w:t>общеобразовательного учреждения.</w:t>
      </w:r>
    </w:p>
    <w:p w:rsidR="005D7BA1" w:rsidRPr="00433436" w:rsidRDefault="005D7BA1" w:rsidP="00E166D5">
      <w:pPr>
        <w:pStyle w:val="a9"/>
        <w:widowControl w:val="0"/>
        <w:adjustRightInd w:val="0"/>
        <w:spacing w:before="0" w:beforeAutospacing="0" w:after="0" w:afterAutospacing="0"/>
        <w:jc w:val="both"/>
        <w:rPr>
          <w:rFonts w:ascii="Times New Roman" w:hAnsi="Times New Roman" w:cs="Times New Roman"/>
          <w:sz w:val="28"/>
          <w:szCs w:val="28"/>
        </w:rPr>
      </w:pPr>
    </w:p>
    <w:p w:rsidR="003F1F85" w:rsidRPr="00433436" w:rsidRDefault="003F1F85" w:rsidP="003F1F85">
      <w:pPr>
        <w:pStyle w:val="23"/>
        <w:rPr>
          <w:szCs w:val="28"/>
        </w:rPr>
      </w:pPr>
      <w:r w:rsidRPr="00433436">
        <w:rPr>
          <w:szCs w:val="28"/>
        </w:rPr>
        <w:t>В целях   устранения имеющихся недостатков педагогическому коллективу и администрации школы необходимы, сосредоточить свои усилия на решения следующих задач:</w:t>
      </w:r>
    </w:p>
    <w:p w:rsidR="00143D58" w:rsidRPr="00433436" w:rsidRDefault="00143D58" w:rsidP="003E7B7A">
      <w:pPr>
        <w:pStyle w:val="23"/>
        <w:numPr>
          <w:ilvl w:val="0"/>
          <w:numId w:val="13"/>
        </w:numPr>
        <w:rPr>
          <w:szCs w:val="28"/>
        </w:rPr>
      </w:pPr>
      <w:r w:rsidRPr="00433436">
        <w:rPr>
          <w:szCs w:val="28"/>
        </w:rPr>
        <w:t>повысить  качество знаний обучающихся, за счет использования  информационных технологий, инноваций и изменения мотивации всех субъектов образовательного процесса: учащихся, родителей и педагогов;</w:t>
      </w:r>
    </w:p>
    <w:p w:rsidR="002B69E6" w:rsidRPr="00433436" w:rsidRDefault="002B69E6" w:rsidP="003E7B7A">
      <w:pPr>
        <w:pStyle w:val="af2"/>
        <w:numPr>
          <w:ilvl w:val="0"/>
          <w:numId w:val="14"/>
        </w:numPr>
        <w:spacing w:after="0" w:line="240" w:lineRule="auto"/>
        <w:jc w:val="both"/>
        <w:rPr>
          <w:rFonts w:ascii="Times New Roman" w:hAnsi="Times New Roman"/>
          <w:sz w:val="28"/>
          <w:szCs w:val="28"/>
        </w:rPr>
      </w:pPr>
      <w:r w:rsidRPr="00433436">
        <w:rPr>
          <w:rFonts w:ascii="Times New Roman" w:hAnsi="Times New Roman"/>
          <w:sz w:val="28"/>
          <w:szCs w:val="28"/>
        </w:rPr>
        <w:t>совершенствовать работу по формированию информационной компетентности учи</w:t>
      </w:r>
      <w:r w:rsidR="00FC2C06" w:rsidRPr="00433436">
        <w:rPr>
          <w:rFonts w:ascii="Times New Roman" w:hAnsi="Times New Roman"/>
          <w:sz w:val="28"/>
          <w:szCs w:val="28"/>
        </w:rPr>
        <w:t>телей и обучаю</w:t>
      </w:r>
      <w:r w:rsidRPr="00433436">
        <w:rPr>
          <w:rFonts w:ascii="Times New Roman" w:hAnsi="Times New Roman"/>
          <w:sz w:val="28"/>
          <w:szCs w:val="28"/>
        </w:rPr>
        <w:t>щихся  средней школы;</w:t>
      </w:r>
    </w:p>
    <w:p w:rsidR="002B69E6" w:rsidRPr="00433436" w:rsidRDefault="002B69E6" w:rsidP="003E7B7A">
      <w:pPr>
        <w:pStyle w:val="af2"/>
        <w:numPr>
          <w:ilvl w:val="0"/>
          <w:numId w:val="14"/>
        </w:numPr>
        <w:spacing w:after="0" w:line="240" w:lineRule="auto"/>
        <w:jc w:val="both"/>
        <w:rPr>
          <w:rFonts w:ascii="Times New Roman" w:hAnsi="Times New Roman"/>
          <w:sz w:val="28"/>
          <w:szCs w:val="28"/>
        </w:rPr>
      </w:pPr>
      <w:r w:rsidRPr="00433436">
        <w:rPr>
          <w:rFonts w:ascii="Times New Roman" w:hAnsi="Times New Roman"/>
          <w:sz w:val="28"/>
          <w:szCs w:val="28"/>
        </w:rPr>
        <w:t xml:space="preserve">использовать </w:t>
      </w:r>
      <w:proofErr w:type="spellStart"/>
      <w:r w:rsidRPr="00433436">
        <w:rPr>
          <w:rFonts w:ascii="Times New Roman" w:hAnsi="Times New Roman"/>
          <w:sz w:val="28"/>
          <w:szCs w:val="28"/>
        </w:rPr>
        <w:t>здоровьесберегающие</w:t>
      </w:r>
      <w:proofErr w:type="spellEnd"/>
      <w:r w:rsidRPr="00433436">
        <w:rPr>
          <w:rFonts w:ascii="Times New Roman" w:hAnsi="Times New Roman"/>
          <w:sz w:val="28"/>
          <w:szCs w:val="28"/>
        </w:rPr>
        <w:t xml:space="preserve"> технологии с использованием гендерн</w:t>
      </w:r>
      <w:r w:rsidR="00FC2C06" w:rsidRPr="00433436">
        <w:rPr>
          <w:rFonts w:ascii="Times New Roman" w:hAnsi="Times New Roman"/>
          <w:sz w:val="28"/>
          <w:szCs w:val="28"/>
        </w:rPr>
        <w:t>ых и возрастных особенностей обучаю</w:t>
      </w:r>
      <w:r w:rsidRPr="00433436">
        <w:rPr>
          <w:rFonts w:ascii="Times New Roman" w:hAnsi="Times New Roman"/>
          <w:sz w:val="28"/>
          <w:szCs w:val="28"/>
        </w:rPr>
        <w:t>щихся на основе медицинских рекомендаций;</w:t>
      </w:r>
    </w:p>
    <w:p w:rsidR="002B69E6" w:rsidRPr="00433436" w:rsidRDefault="002B69E6" w:rsidP="003E7B7A">
      <w:pPr>
        <w:pStyle w:val="af2"/>
        <w:numPr>
          <w:ilvl w:val="0"/>
          <w:numId w:val="14"/>
        </w:numPr>
        <w:spacing w:after="0" w:line="240" w:lineRule="auto"/>
        <w:jc w:val="both"/>
        <w:rPr>
          <w:rFonts w:ascii="Times New Roman" w:hAnsi="Times New Roman"/>
          <w:sz w:val="28"/>
          <w:szCs w:val="28"/>
        </w:rPr>
      </w:pPr>
      <w:r w:rsidRPr="00433436">
        <w:rPr>
          <w:rFonts w:ascii="Times New Roman" w:hAnsi="Times New Roman"/>
          <w:sz w:val="28"/>
          <w:szCs w:val="28"/>
        </w:rPr>
        <w:t>повышать уровень образованности и информационной культуры в области использования средств информационных технологий для обеспечения качества учебного процесса и профессиональной деятельности педагогов;</w:t>
      </w:r>
    </w:p>
    <w:p w:rsidR="002B69E6" w:rsidRPr="00433436" w:rsidRDefault="002B69E6" w:rsidP="003E7B7A">
      <w:pPr>
        <w:numPr>
          <w:ilvl w:val="0"/>
          <w:numId w:val="14"/>
        </w:numPr>
        <w:suppressAutoHyphens w:val="0"/>
        <w:jc w:val="both"/>
        <w:rPr>
          <w:rFonts w:cs="Times New Roman"/>
          <w:sz w:val="28"/>
          <w:szCs w:val="28"/>
        </w:rPr>
      </w:pPr>
      <w:r w:rsidRPr="00433436">
        <w:rPr>
          <w:rFonts w:cs="Times New Roman"/>
          <w:sz w:val="28"/>
          <w:szCs w:val="28"/>
        </w:rPr>
        <w:t>совершенствовать школьное самоуправление, развивая творчество, находчивость, самостоятельность учащихся и сосредотачивая деятельность</w:t>
      </w:r>
      <w:r w:rsidR="00FC2C06" w:rsidRPr="00433436">
        <w:rPr>
          <w:rFonts w:cs="Times New Roman"/>
          <w:sz w:val="28"/>
          <w:szCs w:val="28"/>
        </w:rPr>
        <w:t xml:space="preserve"> обучаю</w:t>
      </w:r>
      <w:r w:rsidRPr="00433436">
        <w:rPr>
          <w:rFonts w:cs="Times New Roman"/>
          <w:sz w:val="28"/>
          <w:szCs w:val="28"/>
        </w:rPr>
        <w:t>щихся на коллективно творческих делах;</w:t>
      </w:r>
    </w:p>
    <w:p w:rsidR="002B69E6" w:rsidRPr="00433436" w:rsidRDefault="002B69E6" w:rsidP="003E7B7A">
      <w:pPr>
        <w:numPr>
          <w:ilvl w:val="0"/>
          <w:numId w:val="14"/>
        </w:numPr>
        <w:suppressAutoHyphens w:val="0"/>
        <w:jc w:val="both"/>
        <w:rPr>
          <w:rFonts w:cs="Times New Roman"/>
          <w:sz w:val="28"/>
          <w:szCs w:val="28"/>
        </w:rPr>
      </w:pPr>
      <w:r w:rsidRPr="00433436">
        <w:rPr>
          <w:rFonts w:cs="Times New Roman"/>
          <w:sz w:val="28"/>
          <w:szCs w:val="28"/>
        </w:rPr>
        <w:t>привлекать к участию родителей к делам жизни школы (родительские собрания, родительский комитет, совместные мероприятия);</w:t>
      </w:r>
    </w:p>
    <w:p w:rsidR="002B69E6" w:rsidRPr="00433436" w:rsidRDefault="002B69E6" w:rsidP="003E7B7A">
      <w:pPr>
        <w:numPr>
          <w:ilvl w:val="0"/>
          <w:numId w:val="14"/>
        </w:numPr>
        <w:suppressAutoHyphens w:val="0"/>
        <w:jc w:val="both"/>
        <w:rPr>
          <w:rFonts w:cs="Times New Roman"/>
          <w:sz w:val="28"/>
          <w:szCs w:val="28"/>
        </w:rPr>
      </w:pPr>
      <w:r w:rsidRPr="00433436">
        <w:rPr>
          <w:rFonts w:cs="Times New Roman"/>
          <w:sz w:val="28"/>
          <w:szCs w:val="28"/>
        </w:rPr>
        <w:t>продолжать работу с одаренными детьми, координировать работу классных руководителей, активизировать новые формы работы и внедрять в школьную жизнь.</w:t>
      </w:r>
    </w:p>
    <w:p w:rsidR="002B69E6" w:rsidRPr="00433436" w:rsidRDefault="002B69E6" w:rsidP="002B69E6">
      <w:pPr>
        <w:pStyle w:val="af2"/>
        <w:spacing w:after="0" w:line="240" w:lineRule="auto"/>
        <w:jc w:val="both"/>
        <w:rPr>
          <w:rFonts w:ascii="Times New Roman" w:hAnsi="Times New Roman"/>
          <w:sz w:val="28"/>
          <w:szCs w:val="28"/>
        </w:rPr>
      </w:pPr>
    </w:p>
    <w:bookmarkEnd w:id="0"/>
    <w:p w:rsidR="007171E3" w:rsidRPr="00433436" w:rsidRDefault="007171E3" w:rsidP="007171E3">
      <w:pPr>
        <w:tabs>
          <w:tab w:val="left" w:pos="8535"/>
        </w:tabs>
        <w:rPr>
          <w:rFonts w:cs="Times New Roman"/>
          <w:sz w:val="36"/>
          <w:szCs w:val="36"/>
        </w:rPr>
      </w:pPr>
    </w:p>
    <w:sectPr w:rsidR="007171E3" w:rsidRPr="00433436" w:rsidSect="004668C1">
      <w:pgSz w:w="11906" w:h="16838"/>
      <w:pgMar w:top="1134" w:right="1134" w:bottom="1134" w:left="1134" w:header="708" w:footer="708" w:gutter="0"/>
      <w:pgBorders w:display="firstPage" w:offsetFrom="page">
        <w:top w:val="thinThickThinMediumGap" w:sz="24" w:space="24" w:color="17365D" w:themeColor="text2" w:themeShade="BF"/>
        <w:left w:val="thinThickThinMediumGap" w:sz="24" w:space="24" w:color="17365D" w:themeColor="text2" w:themeShade="BF"/>
        <w:bottom w:val="thinThickThinMediumGap" w:sz="24" w:space="24" w:color="17365D" w:themeColor="text2" w:themeShade="BF"/>
        <w:right w:val="thinThickThinMediumGap" w:sz="24"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D6E" w:rsidRDefault="000E1D6E" w:rsidP="0089398B">
      <w:r>
        <w:separator/>
      </w:r>
    </w:p>
  </w:endnote>
  <w:endnote w:type="continuationSeparator" w:id="0">
    <w:p w:rsidR="000E1D6E" w:rsidRDefault="000E1D6E" w:rsidP="008939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DejaVu Sans">
    <w:charset w:val="CC"/>
    <w:family w:val="swiss"/>
    <w:pitch w:val="variable"/>
    <w:sig w:usb0="E7002EFF" w:usb1="D200FDFF" w:usb2="0A042029" w:usb3="00000000" w:csb0="8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D6E" w:rsidRDefault="000E1D6E" w:rsidP="0089398B">
      <w:r>
        <w:separator/>
      </w:r>
    </w:p>
  </w:footnote>
  <w:footnote w:type="continuationSeparator" w:id="0">
    <w:p w:rsidR="000E1D6E" w:rsidRDefault="000E1D6E" w:rsidP="00893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2"/>
    <w:multiLevelType w:val="multilevel"/>
    <w:tmpl w:val="00000002"/>
    <w:name w:val="WW8Num2"/>
    <w:lvl w:ilvl="0">
      <w:start w:val="1"/>
      <w:numFmt w:val="decimal"/>
      <w:lvlText w:val="%1."/>
      <w:lvlJc w:val="left"/>
      <w:pPr>
        <w:tabs>
          <w:tab w:val="num" w:pos="645"/>
        </w:tabs>
        <w:ind w:left="645" w:hanging="645"/>
      </w:pPr>
    </w:lvl>
    <w:lvl w:ilvl="1">
      <w:start w:val="1"/>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4">
    <w:nsid w:val="00000009"/>
    <w:multiLevelType w:val="singleLevel"/>
    <w:tmpl w:val="00000009"/>
    <w:name w:val="WW8Num10"/>
    <w:lvl w:ilvl="0">
      <w:start w:val="1"/>
      <w:numFmt w:val="bullet"/>
      <w:lvlText w:val=""/>
      <w:lvlJc w:val="left"/>
      <w:pPr>
        <w:tabs>
          <w:tab w:val="num" w:pos="0"/>
        </w:tabs>
        <w:ind w:left="1117" w:hanging="360"/>
      </w:pPr>
      <w:rPr>
        <w:rFonts w:ascii="Wingdings" w:hAnsi="Wingdings"/>
      </w:rPr>
    </w:lvl>
  </w:abstractNum>
  <w:abstractNum w:abstractNumId="5">
    <w:nsid w:val="0000000A"/>
    <w:multiLevelType w:val="singleLevel"/>
    <w:tmpl w:val="0000000A"/>
    <w:name w:val="WW8Num14"/>
    <w:lvl w:ilvl="0">
      <w:start w:val="1"/>
      <w:numFmt w:val="bullet"/>
      <w:lvlText w:val=""/>
      <w:lvlJc w:val="left"/>
      <w:pPr>
        <w:tabs>
          <w:tab w:val="num" w:pos="2160"/>
        </w:tabs>
        <w:ind w:left="2160" w:hanging="360"/>
      </w:pPr>
      <w:rPr>
        <w:rFonts w:ascii="Symbol" w:hAnsi="Symbol"/>
      </w:rPr>
    </w:lvl>
  </w:abstractNum>
  <w:abstractNum w:abstractNumId="6">
    <w:nsid w:val="0000000E"/>
    <w:multiLevelType w:val="singleLevel"/>
    <w:tmpl w:val="0000000E"/>
    <w:name w:val="WW8Num15"/>
    <w:lvl w:ilvl="0">
      <w:start w:val="1"/>
      <w:numFmt w:val="bullet"/>
      <w:lvlText w:val="-"/>
      <w:lvlJc w:val="left"/>
      <w:pPr>
        <w:tabs>
          <w:tab w:val="num" w:pos="360"/>
        </w:tabs>
        <w:ind w:left="360" w:hanging="360"/>
      </w:pPr>
      <w:rPr>
        <w:rFonts w:ascii="Courier New" w:hAnsi="Courier New"/>
      </w:rPr>
    </w:lvl>
  </w:abstractNum>
  <w:abstractNum w:abstractNumId="7">
    <w:nsid w:val="00000010"/>
    <w:multiLevelType w:val="singleLevel"/>
    <w:tmpl w:val="00000010"/>
    <w:name w:val="WW8Num17"/>
    <w:lvl w:ilvl="0">
      <w:start w:val="1"/>
      <w:numFmt w:val="bullet"/>
      <w:lvlText w:val=""/>
      <w:lvlJc w:val="left"/>
      <w:pPr>
        <w:tabs>
          <w:tab w:val="num" w:pos="0"/>
        </w:tabs>
        <w:ind w:left="1080" w:hanging="360"/>
      </w:pPr>
      <w:rPr>
        <w:rFonts w:ascii="Wingdings" w:hAnsi="Wingdings"/>
      </w:rPr>
    </w:lvl>
  </w:abstractNum>
  <w:abstractNum w:abstractNumId="8">
    <w:nsid w:val="00000014"/>
    <w:multiLevelType w:val="multilevel"/>
    <w:tmpl w:val="00000014"/>
    <w:lvl w:ilvl="0">
      <w:start w:val="1"/>
      <w:numFmt w:val="upperRoman"/>
      <w:lvlText w:val="%1."/>
      <w:lvlJc w:val="left"/>
      <w:pPr>
        <w:tabs>
          <w:tab w:val="num" w:pos="900"/>
        </w:tabs>
        <w:ind w:left="900" w:hanging="720"/>
      </w:pPr>
    </w:lvl>
    <w:lvl w:ilvl="1">
      <w:numFmt w:val="none"/>
      <w:suff w:val="nothing"/>
      <w:lvlText w:val=""/>
      <w:lvlJc w:val="left"/>
      <w:pPr>
        <w:tabs>
          <w:tab w:val="num" w:pos="180"/>
        </w:tabs>
        <w:ind w:left="180" w:firstLine="0"/>
      </w:pPr>
    </w:lvl>
    <w:lvl w:ilvl="2">
      <w:numFmt w:val="none"/>
      <w:suff w:val="nothing"/>
      <w:lvlText w:val=""/>
      <w:lvlJc w:val="left"/>
      <w:pPr>
        <w:tabs>
          <w:tab w:val="num" w:pos="180"/>
        </w:tabs>
        <w:ind w:left="180" w:firstLine="0"/>
      </w:pPr>
    </w:lvl>
    <w:lvl w:ilvl="3">
      <w:numFmt w:val="none"/>
      <w:suff w:val="nothing"/>
      <w:lvlText w:val=""/>
      <w:lvlJc w:val="left"/>
      <w:pPr>
        <w:tabs>
          <w:tab w:val="num" w:pos="180"/>
        </w:tabs>
        <w:ind w:left="180" w:firstLine="0"/>
      </w:pPr>
    </w:lvl>
    <w:lvl w:ilvl="4">
      <w:numFmt w:val="none"/>
      <w:suff w:val="nothing"/>
      <w:lvlText w:val=""/>
      <w:lvlJc w:val="left"/>
      <w:pPr>
        <w:tabs>
          <w:tab w:val="num" w:pos="180"/>
        </w:tabs>
        <w:ind w:left="180" w:firstLine="0"/>
      </w:pPr>
    </w:lvl>
    <w:lvl w:ilvl="5">
      <w:numFmt w:val="none"/>
      <w:suff w:val="nothing"/>
      <w:lvlText w:val=""/>
      <w:lvlJc w:val="left"/>
      <w:pPr>
        <w:tabs>
          <w:tab w:val="num" w:pos="180"/>
        </w:tabs>
        <w:ind w:left="180" w:firstLine="0"/>
      </w:pPr>
    </w:lvl>
    <w:lvl w:ilvl="6">
      <w:numFmt w:val="none"/>
      <w:suff w:val="nothing"/>
      <w:lvlText w:val=""/>
      <w:lvlJc w:val="left"/>
      <w:pPr>
        <w:tabs>
          <w:tab w:val="num" w:pos="180"/>
        </w:tabs>
        <w:ind w:left="180" w:firstLine="0"/>
      </w:pPr>
    </w:lvl>
    <w:lvl w:ilvl="7">
      <w:numFmt w:val="none"/>
      <w:suff w:val="nothing"/>
      <w:lvlText w:val=""/>
      <w:lvlJc w:val="left"/>
      <w:pPr>
        <w:tabs>
          <w:tab w:val="num" w:pos="180"/>
        </w:tabs>
        <w:ind w:left="180" w:firstLine="0"/>
      </w:pPr>
    </w:lvl>
    <w:lvl w:ilvl="8">
      <w:numFmt w:val="none"/>
      <w:suff w:val="nothing"/>
      <w:lvlText w:val=""/>
      <w:lvlJc w:val="left"/>
      <w:pPr>
        <w:tabs>
          <w:tab w:val="num" w:pos="180"/>
        </w:tabs>
        <w:ind w:left="180" w:firstLine="0"/>
      </w:pPr>
    </w:lvl>
  </w:abstractNum>
  <w:abstractNum w:abstractNumId="9">
    <w:nsid w:val="1A5558D6"/>
    <w:multiLevelType w:val="multilevel"/>
    <w:tmpl w:val="CA7A1EF6"/>
    <w:styleLink w:val="WW8Num9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D045F7C"/>
    <w:multiLevelType w:val="hybridMultilevel"/>
    <w:tmpl w:val="DF347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526BA"/>
    <w:multiLevelType w:val="multilevel"/>
    <w:tmpl w:val="BB52E5C6"/>
    <w:styleLink w:val="WW8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47972DB"/>
    <w:multiLevelType w:val="multilevel"/>
    <w:tmpl w:val="F5F09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DejaVu Sans"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AA3E3B"/>
    <w:multiLevelType w:val="multilevel"/>
    <w:tmpl w:val="41FE3E0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D513382"/>
    <w:multiLevelType w:val="multilevel"/>
    <w:tmpl w:val="609CC02A"/>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A97057"/>
    <w:multiLevelType w:val="hybridMultilevel"/>
    <w:tmpl w:val="56AA2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7F64B3"/>
    <w:multiLevelType w:val="multilevel"/>
    <w:tmpl w:val="CF0C7B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581E360F"/>
    <w:multiLevelType w:val="hybridMultilevel"/>
    <w:tmpl w:val="54BC4462"/>
    <w:lvl w:ilvl="0" w:tplc="4F527A7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502"/>
        </w:tabs>
        <w:ind w:left="502"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1A28C6"/>
    <w:multiLevelType w:val="multilevel"/>
    <w:tmpl w:val="E00E0B7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73A60369"/>
    <w:multiLevelType w:val="multilevel"/>
    <w:tmpl w:val="ED86E096"/>
    <w:styleLink w:val="WW8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78BF7CE5"/>
    <w:multiLevelType w:val="hybridMultilevel"/>
    <w:tmpl w:val="59849D64"/>
    <w:lvl w:ilvl="0" w:tplc="96EC483E">
      <w:start w:val="4"/>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11"/>
  </w:num>
  <w:num w:numId="8">
    <w:abstractNumId w:val="13"/>
  </w:num>
  <w:num w:numId="9">
    <w:abstractNumId w:val="3"/>
  </w:num>
  <w:num w:numId="10">
    <w:abstractNumId w:val="20"/>
  </w:num>
  <w:num w:numId="11">
    <w:abstractNumId w:val="0"/>
  </w:num>
  <w:num w:numId="12">
    <w:abstractNumId w:val="9"/>
  </w:num>
  <w:num w:numId="13">
    <w:abstractNumId w:val="15"/>
  </w:num>
  <w:num w:numId="14">
    <w:abstractNumId w:val="10"/>
  </w:num>
  <w:num w:numId="15">
    <w:abstractNumId w:val="2"/>
  </w:num>
  <w:num w:numId="16">
    <w:abstractNumId w:val="18"/>
  </w:num>
  <w:num w:numId="17">
    <w:abstractNumId w:val="9"/>
  </w:num>
  <w:num w:numId="18">
    <w:abstractNumId w:val="16"/>
  </w:num>
  <w:num w:numId="19">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71E3"/>
    <w:rsid w:val="00001A7C"/>
    <w:rsid w:val="00056A7F"/>
    <w:rsid w:val="000A2011"/>
    <w:rsid w:val="000B1A8E"/>
    <w:rsid w:val="000D7AD1"/>
    <w:rsid w:val="000E04D3"/>
    <w:rsid w:val="000E1D6E"/>
    <w:rsid w:val="000E5004"/>
    <w:rsid w:val="000F37D5"/>
    <w:rsid w:val="00143D58"/>
    <w:rsid w:val="00175E0B"/>
    <w:rsid w:val="0018173F"/>
    <w:rsid w:val="00184490"/>
    <w:rsid w:val="00185F56"/>
    <w:rsid w:val="001F39EF"/>
    <w:rsid w:val="00217526"/>
    <w:rsid w:val="00241246"/>
    <w:rsid w:val="00256594"/>
    <w:rsid w:val="00261191"/>
    <w:rsid w:val="00277509"/>
    <w:rsid w:val="0029592A"/>
    <w:rsid w:val="002B25C3"/>
    <w:rsid w:val="002B69E6"/>
    <w:rsid w:val="002C313E"/>
    <w:rsid w:val="002F0DCB"/>
    <w:rsid w:val="00314942"/>
    <w:rsid w:val="00315104"/>
    <w:rsid w:val="00335D1A"/>
    <w:rsid w:val="00342476"/>
    <w:rsid w:val="0039650D"/>
    <w:rsid w:val="003A01EC"/>
    <w:rsid w:val="003B2F35"/>
    <w:rsid w:val="003C73CC"/>
    <w:rsid w:val="003E7B7A"/>
    <w:rsid w:val="003F1F85"/>
    <w:rsid w:val="0043098B"/>
    <w:rsid w:val="00433436"/>
    <w:rsid w:val="004345A8"/>
    <w:rsid w:val="00460BD6"/>
    <w:rsid w:val="004668C1"/>
    <w:rsid w:val="00484618"/>
    <w:rsid w:val="00490937"/>
    <w:rsid w:val="004B7B68"/>
    <w:rsid w:val="004C716B"/>
    <w:rsid w:val="00531310"/>
    <w:rsid w:val="0056024E"/>
    <w:rsid w:val="005C335B"/>
    <w:rsid w:val="005D7BA1"/>
    <w:rsid w:val="005E3647"/>
    <w:rsid w:val="005E6D3B"/>
    <w:rsid w:val="005F0AD5"/>
    <w:rsid w:val="005F7D94"/>
    <w:rsid w:val="00645057"/>
    <w:rsid w:val="00664452"/>
    <w:rsid w:val="006765B9"/>
    <w:rsid w:val="00696A1D"/>
    <w:rsid w:val="006B52A0"/>
    <w:rsid w:val="006E5F98"/>
    <w:rsid w:val="006F5CD3"/>
    <w:rsid w:val="00700720"/>
    <w:rsid w:val="00716406"/>
    <w:rsid w:val="007171E3"/>
    <w:rsid w:val="00766BAD"/>
    <w:rsid w:val="007D2D37"/>
    <w:rsid w:val="007E4E7B"/>
    <w:rsid w:val="007E54F0"/>
    <w:rsid w:val="008115AC"/>
    <w:rsid w:val="008115B3"/>
    <w:rsid w:val="00832218"/>
    <w:rsid w:val="008441E6"/>
    <w:rsid w:val="008468EB"/>
    <w:rsid w:val="00866283"/>
    <w:rsid w:val="008912E9"/>
    <w:rsid w:val="0089398B"/>
    <w:rsid w:val="008A64CD"/>
    <w:rsid w:val="00904DA9"/>
    <w:rsid w:val="009120DE"/>
    <w:rsid w:val="0095609A"/>
    <w:rsid w:val="009562FF"/>
    <w:rsid w:val="00974721"/>
    <w:rsid w:val="0098112E"/>
    <w:rsid w:val="009B080D"/>
    <w:rsid w:val="009C7B55"/>
    <w:rsid w:val="009D1B14"/>
    <w:rsid w:val="00A148B5"/>
    <w:rsid w:val="00A479C9"/>
    <w:rsid w:val="00A52258"/>
    <w:rsid w:val="00A55769"/>
    <w:rsid w:val="00A761A4"/>
    <w:rsid w:val="00AA52B0"/>
    <w:rsid w:val="00AB791B"/>
    <w:rsid w:val="00AC5DAF"/>
    <w:rsid w:val="00AD4F4B"/>
    <w:rsid w:val="00AF5D9F"/>
    <w:rsid w:val="00B103F9"/>
    <w:rsid w:val="00B13B65"/>
    <w:rsid w:val="00B3576A"/>
    <w:rsid w:val="00B45A84"/>
    <w:rsid w:val="00B5756C"/>
    <w:rsid w:val="00B62FF6"/>
    <w:rsid w:val="00B71B1B"/>
    <w:rsid w:val="00BA132D"/>
    <w:rsid w:val="00BA2AB1"/>
    <w:rsid w:val="00BA377B"/>
    <w:rsid w:val="00BC2D5D"/>
    <w:rsid w:val="00C01D6C"/>
    <w:rsid w:val="00C4147E"/>
    <w:rsid w:val="00C57EC3"/>
    <w:rsid w:val="00C7320B"/>
    <w:rsid w:val="00C80030"/>
    <w:rsid w:val="00CA2000"/>
    <w:rsid w:val="00CB6A42"/>
    <w:rsid w:val="00CC667C"/>
    <w:rsid w:val="00D124C4"/>
    <w:rsid w:val="00D34761"/>
    <w:rsid w:val="00D35F00"/>
    <w:rsid w:val="00D43E10"/>
    <w:rsid w:val="00D47C7E"/>
    <w:rsid w:val="00D61C47"/>
    <w:rsid w:val="00D670CD"/>
    <w:rsid w:val="00D73EF3"/>
    <w:rsid w:val="00D7593C"/>
    <w:rsid w:val="00DC09C3"/>
    <w:rsid w:val="00DC0B52"/>
    <w:rsid w:val="00DD0BBC"/>
    <w:rsid w:val="00DD5450"/>
    <w:rsid w:val="00DE53E0"/>
    <w:rsid w:val="00DF0855"/>
    <w:rsid w:val="00E166D5"/>
    <w:rsid w:val="00E17386"/>
    <w:rsid w:val="00E17BFA"/>
    <w:rsid w:val="00E5230D"/>
    <w:rsid w:val="00E5595C"/>
    <w:rsid w:val="00E75C34"/>
    <w:rsid w:val="00E77329"/>
    <w:rsid w:val="00E82F97"/>
    <w:rsid w:val="00EC1AE1"/>
    <w:rsid w:val="00EE326E"/>
    <w:rsid w:val="00EF15D1"/>
    <w:rsid w:val="00F403D0"/>
    <w:rsid w:val="00F5641A"/>
    <w:rsid w:val="00F5666E"/>
    <w:rsid w:val="00F751DD"/>
    <w:rsid w:val="00F8431D"/>
    <w:rsid w:val="00F9286E"/>
    <w:rsid w:val="00F9315E"/>
    <w:rsid w:val="00FB5CBE"/>
    <w:rsid w:val="00FB7EA6"/>
    <w:rsid w:val="00FC2C06"/>
    <w:rsid w:val="00FD5439"/>
    <w:rsid w:val="00FE785D"/>
    <w:rsid w:val="00FF3E8C"/>
    <w:rsid w:val="00FF5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E3"/>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DD5450"/>
    <w:pPr>
      <w:keepNext/>
      <w:suppressAutoHyphens w:val="0"/>
      <w:ind w:left="1080"/>
      <w:jc w:val="both"/>
      <w:outlineLvl w:val="0"/>
    </w:pPr>
    <w:rPr>
      <w:rFonts w:cs="Times New Roman"/>
      <w:sz w:val="28"/>
      <w:lang w:eastAsia="ru-RU"/>
    </w:rPr>
  </w:style>
  <w:style w:type="paragraph" w:styleId="2">
    <w:name w:val="heading 2"/>
    <w:basedOn w:val="a"/>
    <w:next w:val="a"/>
    <w:link w:val="20"/>
    <w:qFormat/>
    <w:rsid w:val="00DD5450"/>
    <w:pPr>
      <w:keepNext/>
      <w:suppressAutoHyphens w:val="0"/>
      <w:outlineLvl w:val="1"/>
    </w:pPr>
    <w:rPr>
      <w:rFonts w:cs="Times New Roman"/>
      <w:sz w:val="28"/>
      <w:lang w:eastAsia="ru-RU"/>
    </w:rPr>
  </w:style>
  <w:style w:type="paragraph" w:styleId="3">
    <w:name w:val="heading 3"/>
    <w:basedOn w:val="a"/>
    <w:next w:val="a"/>
    <w:link w:val="30"/>
    <w:uiPriority w:val="9"/>
    <w:qFormat/>
    <w:rsid w:val="00DD5450"/>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DD5450"/>
    <w:pPr>
      <w:keepNext/>
      <w:suppressAutoHyphens w:val="0"/>
      <w:jc w:val="right"/>
      <w:outlineLvl w:val="3"/>
    </w:pPr>
    <w:rPr>
      <w:rFonts w:cs="Times New Roman"/>
      <w:sz w:val="28"/>
      <w:lang w:eastAsia="ru-RU"/>
    </w:rPr>
  </w:style>
  <w:style w:type="paragraph" w:styleId="5">
    <w:name w:val="heading 5"/>
    <w:basedOn w:val="a"/>
    <w:next w:val="a"/>
    <w:link w:val="50"/>
    <w:qFormat/>
    <w:rsid w:val="00DD5450"/>
    <w:pPr>
      <w:keepNext/>
      <w:suppressAutoHyphens w:val="0"/>
      <w:ind w:left="1080"/>
      <w:jc w:val="both"/>
      <w:outlineLvl w:val="4"/>
    </w:pPr>
    <w:rPr>
      <w:rFonts w:cs="Times New Roman"/>
      <w:b/>
      <w:bCs/>
      <w:sz w:val="36"/>
      <w:lang w:eastAsia="ru-RU"/>
    </w:rPr>
  </w:style>
  <w:style w:type="paragraph" w:styleId="6">
    <w:name w:val="heading 6"/>
    <w:basedOn w:val="a"/>
    <w:next w:val="a"/>
    <w:link w:val="60"/>
    <w:qFormat/>
    <w:rsid w:val="00DD5450"/>
    <w:pPr>
      <w:keepNext/>
      <w:suppressAutoHyphens w:val="0"/>
      <w:ind w:left="360"/>
      <w:jc w:val="center"/>
      <w:outlineLvl w:val="5"/>
    </w:pPr>
    <w:rPr>
      <w:rFonts w:cs="Times New Roman"/>
      <w:b/>
      <w:bCs/>
      <w:sz w:val="28"/>
      <w:lang w:eastAsia="ru-RU"/>
    </w:rPr>
  </w:style>
  <w:style w:type="paragraph" w:styleId="7">
    <w:name w:val="heading 7"/>
    <w:basedOn w:val="a"/>
    <w:next w:val="a"/>
    <w:link w:val="70"/>
    <w:qFormat/>
    <w:rsid w:val="00DD5450"/>
    <w:pPr>
      <w:keepNext/>
      <w:suppressAutoHyphens w:val="0"/>
      <w:ind w:left="360"/>
      <w:jc w:val="center"/>
      <w:outlineLvl w:val="6"/>
    </w:pPr>
    <w:rPr>
      <w:rFonts w:cs="Times New Roman"/>
      <w:b/>
      <w:bCs/>
      <w:i/>
      <w:iCs/>
      <w:sz w:val="28"/>
      <w:lang w:eastAsia="ru-RU"/>
    </w:rPr>
  </w:style>
  <w:style w:type="paragraph" w:styleId="8">
    <w:name w:val="heading 8"/>
    <w:basedOn w:val="a"/>
    <w:next w:val="a"/>
    <w:link w:val="80"/>
    <w:qFormat/>
    <w:rsid w:val="00DD5450"/>
    <w:pPr>
      <w:keepNext/>
      <w:suppressAutoHyphens w:val="0"/>
      <w:ind w:left="360"/>
      <w:jc w:val="center"/>
      <w:outlineLvl w:val="7"/>
    </w:pPr>
    <w:rPr>
      <w:rFonts w:cs="Times New Roman"/>
      <w:i/>
      <w:iCs/>
      <w:sz w:val="28"/>
      <w:lang w:eastAsia="ru-RU"/>
    </w:rPr>
  </w:style>
  <w:style w:type="paragraph" w:styleId="9">
    <w:name w:val="heading 9"/>
    <w:basedOn w:val="a"/>
    <w:next w:val="a"/>
    <w:link w:val="90"/>
    <w:qFormat/>
    <w:rsid w:val="00DD5450"/>
    <w:pPr>
      <w:keepNext/>
      <w:suppressAutoHyphens w:val="0"/>
      <w:jc w:val="both"/>
      <w:outlineLvl w:val="8"/>
    </w:pPr>
    <w:rPr>
      <w:rFonts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1E3"/>
    <w:rPr>
      <w:rFonts w:ascii="Tahoma" w:hAnsi="Tahoma" w:cs="Tahoma"/>
      <w:sz w:val="16"/>
      <w:szCs w:val="16"/>
    </w:rPr>
  </w:style>
  <w:style w:type="character" w:customStyle="1" w:styleId="a4">
    <w:name w:val="Текст выноски Знак"/>
    <w:basedOn w:val="a0"/>
    <w:link w:val="a3"/>
    <w:uiPriority w:val="99"/>
    <w:semiHidden/>
    <w:rsid w:val="007171E3"/>
    <w:rPr>
      <w:rFonts w:ascii="Tahoma" w:eastAsia="Times New Roman" w:hAnsi="Tahoma" w:cs="Tahoma"/>
      <w:sz w:val="16"/>
      <w:szCs w:val="16"/>
      <w:lang w:eastAsia="ar-SA"/>
    </w:rPr>
  </w:style>
  <w:style w:type="character" w:customStyle="1" w:styleId="10">
    <w:name w:val="Заголовок 1 Знак"/>
    <w:basedOn w:val="a0"/>
    <w:link w:val="1"/>
    <w:rsid w:val="00DD545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D5450"/>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DD5450"/>
    <w:rPr>
      <w:rFonts w:ascii="Arial" w:eastAsia="Times New Roman" w:hAnsi="Arial" w:cs="Arial"/>
      <w:b/>
      <w:bCs/>
      <w:sz w:val="26"/>
      <w:szCs w:val="26"/>
      <w:lang w:eastAsia="ru-RU"/>
    </w:rPr>
  </w:style>
  <w:style w:type="character" w:customStyle="1" w:styleId="40">
    <w:name w:val="Заголовок 4 Знак"/>
    <w:basedOn w:val="a0"/>
    <w:link w:val="4"/>
    <w:rsid w:val="00DD5450"/>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D5450"/>
    <w:rPr>
      <w:rFonts w:ascii="Times New Roman" w:eastAsia="Times New Roman" w:hAnsi="Times New Roman" w:cs="Times New Roman"/>
      <w:b/>
      <w:bCs/>
      <w:sz w:val="36"/>
      <w:szCs w:val="24"/>
      <w:lang w:eastAsia="ru-RU"/>
    </w:rPr>
  </w:style>
  <w:style w:type="character" w:customStyle="1" w:styleId="60">
    <w:name w:val="Заголовок 6 Знак"/>
    <w:basedOn w:val="a0"/>
    <w:link w:val="6"/>
    <w:rsid w:val="00DD545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DD5450"/>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DD5450"/>
    <w:rPr>
      <w:rFonts w:ascii="Times New Roman" w:eastAsia="Times New Roman" w:hAnsi="Times New Roman" w:cs="Times New Roman"/>
      <w:i/>
      <w:iCs/>
      <w:sz w:val="28"/>
      <w:szCs w:val="24"/>
      <w:lang w:eastAsia="ru-RU"/>
    </w:rPr>
  </w:style>
  <w:style w:type="character" w:customStyle="1" w:styleId="90">
    <w:name w:val="Заголовок 9 Знак"/>
    <w:basedOn w:val="a0"/>
    <w:link w:val="9"/>
    <w:rsid w:val="00DD5450"/>
    <w:rPr>
      <w:rFonts w:ascii="Times New Roman" w:eastAsia="Times New Roman" w:hAnsi="Times New Roman" w:cs="Times New Roman"/>
      <w:sz w:val="28"/>
      <w:szCs w:val="24"/>
      <w:lang w:eastAsia="ru-RU"/>
    </w:rPr>
  </w:style>
  <w:style w:type="paragraph" w:styleId="a5">
    <w:name w:val="Body Text"/>
    <w:basedOn w:val="a"/>
    <w:link w:val="a6"/>
    <w:rsid w:val="00DD5450"/>
    <w:pPr>
      <w:suppressAutoHyphens w:val="0"/>
      <w:jc w:val="center"/>
    </w:pPr>
    <w:rPr>
      <w:rFonts w:cs="Times New Roman"/>
      <w:sz w:val="28"/>
      <w:lang w:eastAsia="ru-RU"/>
    </w:rPr>
  </w:style>
  <w:style w:type="character" w:customStyle="1" w:styleId="a6">
    <w:name w:val="Основной текст Знак"/>
    <w:basedOn w:val="a0"/>
    <w:link w:val="a5"/>
    <w:rsid w:val="00DD5450"/>
    <w:rPr>
      <w:rFonts w:ascii="Times New Roman" w:eastAsia="Times New Roman" w:hAnsi="Times New Roman" w:cs="Times New Roman"/>
      <w:sz w:val="28"/>
      <w:szCs w:val="24"/>
      <w:lang w:eastAsia="ru-RU"/>
    </w:rPr>
  </w:style>
  <w:style w:type="paragraph" w:styleId="21">
    <w:name w:val="Body Text 2"/>
    <w:basedOn w:val="a"/>
    <w:link w:val="22"/>
    <w:rsid w:val="00DD5450"/>
    <w:pPr>
      <w:suppressAutoHyphens w:val="0"/>
    </w:pPr>
    <w:rPr>
      <w:rFonts w:cs="Times New Roman"/>
      <w:sz w:val="28"/>
      <w:lang w:eastAsia="ru-RU"/>
    </w:rPr>
  </w:style>
  <w:style w:type="character" w:customStyle="1" w:styleId="22">
    <w:name w:val="Основной текст 2 Знак"/>
    <w:basedOn w:val="a0"/>
    <w:link w:val="21"/>
    <w:rsid w:val="00DD5450"/>
    <w:rPr>
      <w:rFonts w:ascii="Times New Roman" w:eastAsia="Times New Roman" w:hAnsi="Times New Roman" w:cs="Times New Roman"/>
      <w:sz w:val="28"/>
      <w:szCs w:val="24"/>
      <w:lang w:eastAsia="ru-RU"/>
    </w:rPr>
  </w:style>
  <w:style w:type="paragraph" w:styleId="a7">
    <w:name w:val="Body Text Indent"/>
    <w:basedOn w:val="a"/>
    <w:link w:val="a8"/>
    <w:rsid w:val="00DD5450"/>
    <w:pPr>
      <w:suppressAutoHyphens w:val="0"/>
      <w:ind w:left="1080"/>
      <w:jc w:val="both"/>
    </w:pPr>
    <w:rPr>
      <w:rFonts w:cs="Times New Roman"/>
      <w:b/>
      <w:bCs/>
      <w:sz w:val="36"/>
      <w:lang w:eastAsia="ru-RU"/>
    </w:rPr>
  </w:style>
  <w:style w:type="character" w:customStyle="1" w:styleId="a8">
    <w:name w:val="Основной текст с отступом Знак"/>
    <w:basedOn w:val="a0"/>
    <w:link w:val="a7"/>
    <w:rsid w:val="00DD5450"/>
    <w:rPr>
      <w:rFonts w:ascii="Times New Roman" w:eastAsia="Times New Roman" w:hAnsi="Times New Roman" w:cs="Times New Roman"/>
      <w:b/>
      <w:bCs/>
      <w:sz w:val="36"/>
      <w:szCs w:val="24"/>
      <w:lang w:eastAsia="ru-RU"/>
    </w:rPr>
  </w:style>
  <w:style w:type="paragraph" w:styleId="31">
    <w:name w:val="Body Text 3"/>
    <w:basedOn w:val="a"/>
    <w:link w:val="32"/>
    <w:rsid w:val="00DD5450"/>
    <w:pPr>
      <w:suppressAutoHyphens w:val="0"/>
    </w:pPr>
    <w:rPr>
      <w:rFonts w:cs="Times New Roman"/>
      <w:position w:val="2"/>
      <w:sz w:val="32"/>
      <w:lang w:eastAsia="ru-RU"/>
    </w:rPr>
  </w:style>
  <w:style w:type="character" w:customStyle="1" w:styleId="32">
    <w:name w:val="Основной текст 3 Знак"/>
    <w:basedOn w:val="a0"/>
    <w:link w:val="31"/>
    <w:rsid w:val="00DD5450"/>
    <w:rPr>
      <w:rFonts w:ascii="Times New Roman" w:eastAsia="Times New Roman" w:hAnsi="Times New Roman" w:cs="Times New Roman"/>
      <w:position w:val="2"/>
      <w:sz w:val="32"/>
      <w:szCs w:val="24"/>
      <w:lang w:eastAsia="ru-RU"/>
    </w:rPr>
  </w:style>
  <w:style w:type="paragraph" w:styleId="23">
    <w:name w:val="Body Text Indent 2"/>
    <w:basedOn w:val="a"/>
    <w:link w:val="24"/>
    <w:rsid w:val="00DD5450"/>
    <w:pPr>
      <w:suppressAutoHyphens w:val="0"/>
      <w:ind w:firstLine="708"/>
      <w:jc w:val="both"/>
    </w:pPr>
    <w:rPr>
      <w:rFonts w:cs="Times New Roman"/>
      <w:sz w:val="28"/>
      <w:lang w:eastAsia="ru-RU"/>
    </w:rPr>
  </w:style>
  <w:style w:type="character" w:customStyle="1" w:styleId="24">
    <w:name w:val="Основной текст с отступом 2 Знак"/>
    <w:basedOn w:val="a0"/>
    <w:link w:val="23"/>
    <w:rsid w:val="00DD5450"/>
    <w:rPr>
      <w:rFonts w:ascii="Times New Roman" w:eastAsia="Times New Roman" w:hAnsi="Times New Roman" w:cs="Times New Roman"/>
      <w:sz w:val="28"/>
      <w:szCs w:val="24"/>
      <w:lang w:eastAsia="ru-RU"/>
    </w:rPr>
  </w:style>
  <w:style w:type="paragraph" w:styleId="33">
    <w:name w:val="Body Text Indent 3"/>
    <w:basedOn w:val="a"/>
    <w:link w:val="34"/>
    <w:rsid w:val="00DD5450"/>
    <w:pPr>
      <w:suppressAutoHyphens w:val="0"/>
      <w:ind w:firstLine="360"/>
    </w:pPr>
    <w:rPr>
      <w:rFonts w:cs="Times New Roman"/>
      <w:b/>
      <w:bCs/>
      <w:position w:val="2"/>
      <w:sz w:val="36"/>
      <w:lang w:eastAsia="ru-RU"/>
    </w:rPr>
  </w:style>
  <w:style w:type="character" w:customStyle="1" w:styleId="34">
    <w:name w:val="Основной текст с отступом 3 Знак"/>
    <w:basedOn w:val="a0"/>
    <w:link w:val="33"/>
    <w:rsid w:val="00DD5450"/>
    <w:rPr>
      <w:rFonts w:ascii="Times New Roman" w:eastAsia="Times New Roman" w:hAnsi="Times New Roman" w:cs="Times New Roman"/>
      <w:b/>
      <w:bCs/>
      <w:position w:val="2"/>
      <w:sz w:val="36"/>
      <w:szCs w:val="24"/>
      <w:lang w:eastAsia="ru-RU"/>
    </w:rPr>
  </w:style>
  <w:style w:type="paragraph" w:styleId="a9">
    <w:name w:val="Normal (Web)"/>
    <w:basedOn w:val="a"/>
    <w:uiPriority w:val="99"/>
    <w:rsid w:val="00DD5450"/>
    <w:pPr>
      <w:suppressAutoHyphens w:val="0"/>
      <w:spacing w:before="100" w:beforeAutospacing="1" w:after="100" w:afterAutospacing="1"/>
    </w:pPr>
    <w:rPr>
      <w:rFonts w:ascii="Verdana" w:eastAsia="Arial Unicode MS" w:hAnsi="Verdana" w:cs="Arial Unicode MS"/>
      <w:sz w:val="16"/>
      <w:szCs w:val="16"/>
      <w:lang w:eastAsia="ru-RU"/>
    </w:rPr>
  </w:style>
  <w:style w:type="paragraph" w:styleId="aa">
    <w:name w:val="footer"/>
    <w:basedOn w:val="a"/>
    <w:link w:val="ab"/>
    <w:uiPriority w:val="99"/>
    <w:rsid w:val="00DD5450"/>
    <w:pPr>
      <w:tabs>
        <w:tab w:val="center" w:pos="4677"/>
        <w:tab w:val="right" w:pos="9355"/>
      </w:tabs>
      <w:suppressAutoHyphens w:val="0"/>
    </w:pPr>
    <w:rPr>
      <w:rFonts w:cs="Times New Roman"/>
      <w:lang w:eastAsia="ru-RU"/>
    </w:rPr>
  </w:style>
  <w:style w:type="character" w:customStyle="1" w:styleId="ab">
    <w:name w:val="Нижний колонтитул Знак"/>
    <w:basedOn w:val="a0"/>
    <w:link w:val="aa"/>
    <w:uiPriority w:val="99"/>
    <w:rsid w:val="00DD5450"/>
    <w:rPr>
      <w:rFonts w:ascii="Times New Roman" w:eastAsia="Times New Roman" w:hAnsi="Times New Roman" w:cs="Times New Roman"/>
      <w:sz w:val="24"/>
      <w:szCs w:val="24"/>
      <w:lang w:eastAsia="ru-RU"/>
    </w:rPr>
  </w:style>
  <w:style w:type="character" w:styleId="ac">
    <w:name w:val="page number"/>
    <w:basedOn w:val="a0"/>
    <w:rsid w:val="00DD5450"/>
  </w:style>
  <w:style w:type="character" w:customStyle="1" w:styleId="style221">
    <w:name w:val="style221"/>
    <w:basedOn w:val="a0"/>
    <w:rsid w:val="00DD5450"/>
    <w:rPr>
      <w:sz w:val="21"/>
      <w:szCs w:val="21"/>
    </w:rPr>
  </w:style>
  <w:style w:type="character" w:customStyle="1" w:styleId="style231">
    <w:name w:val="style231"/>
    <w:basedOn w:val="a0"/>
    <w:rsid w:val="00DD5450"/>
    <w:rPr>
      <w:sz w:val="21"/>
      <w:szCs w:val="21"/>
    </w:rPr>
  </w:style>
  <w:style w:type="character" w:styleId="ad">
    <w:name w:val="Strong"/>
    <w:basedOn w:val="a0"/>
    <w:qFormat/>
    <w:rsid w:val="00DD5450"/>
    <w:rPr>
      <w:b/>
      <w:bCs/>
    </w:rPr>
  </w:style>
  <w:style w:type="paragraph" w:customStyle="1" w:styleId="style26">
    <w:name w:val="style26"/>
    <w:basedOn w:val="a"/>
    <w:rsid w:val="00DD5450"/>
    <w:pPr>
      <w:suppressAutoHyphens w:val="0"/>
      <w:spacing w:before="100" w:beforeAutospacing="1" w:after="100" w:afterAutospacing="1"/>
    </w:pPr>
    <w:rPr>
      <w:rFonts w:cs="Times New Roman"/>
      <w:sz w:val="21"/>
      <w:szCs w:val="21"/>
      <w:lang w:eastAsia="ru-RU"/>
    </w:rPr>
  </w:style>
  <w:style w:type="table" w:styleId="ae">
    <w:name w:val="Table Grid"/>
    <w:basedOn w:val="a1"/>
    <w:uiPriority w:val="59"/>
    <w:rsid w:val="00DD54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a"/>
    <w:next w:val="a"/>
    <w:rsid w:val="00DD5450"/>
    <w:pPr>
      <w:suppressAutoHyphens w:val="0"/>
      <w:autoSpaceDE w:val="0"/>
      <w:autoSpaceDN w:val="0"/>
      <w:adjustRightInd w:val="0"/>
      <w:spacing w:line="241" w:lineRule="atLeast"/>
    </w:pPr>
    <w:rPr>
      <w:rFonts w:ascii="PragmaticaC" w:hAnsi="PragmaticaC" w:cs="Times New Roman"/>
      <w:lang w:eastAsia="ru-RU"/>
    </w:rPr>
  </w:style>
  <w:style w:type="character" w:customStyle="1" w:styleId="A20">
    <w:name w:val="A2"/>
    <w:rsid w:val="00DD5450"/>
    <w:rPr>
      <w:rFonts w:cs="PragmaticaC"/>
      <w:color w:val="000000"/>
    </w:rPr>
  </w:style>
  <w:style w:type="paragraph" w:styleId="af">
    <w:name w:val="header"/>
    <w:basedOn w:val="a"/>
    <w:link w:val="af0"/>
    <w:uiPriority w:val="99"/>
    <w:rsid w:val="00DD5450"/>
    <w:pPr>
      <w:tabs>
        <w:tab w:val="center" w:pos="4677"/>
        <w:tab w:val="right" w:pos="9355"/>
      </w:tabs>
      <w:suppressAutoHyphens w:val="0"/>
    </w:pPr>
    <w:rPr>
      <w:rFonts w:cs="Times New Roman"/>
      <w:lang w:eastAsia="ru-RU"/>
    </w:rPr>
  </w:style>
  <w:style w:type="character" w:customStyle="1" w:styleId="af0">
    <w:name w:val="Верхний колонтитул Знак"/>
    <w:basedOn w:val="a0"/>
    <w:link w:val="af"/>
    <w:uiPriority w:val="99"/>
    <w:rsid w:val="00DD5450"/>
    <w:rPr>
      <w:rFonts w:ascii="Times New Roman" w:eastAsia="Times New Roman" w:hAnsi="Times New Roman" w:cs="Times New Roman"/>
      <w:sz w:val="24"/>
      <w:szCs w:val="24"/>
      <w:lang w:eastAsia="ru-RU"/>
    </w:rPr>
  </w:style>
  <w:style w:type="paragraph" w:styleId="af1">
    <w:name w:val="Block Text"/>
    <w:basedOn w:val="a"/>
    <w:rsid w:val="00DD5450"/>
    <w:pPr>
      <w:suppressAutoHyphens w:val="0"/>
      <w:ind w:left="-720" w:right="459" w:firstLine="720"/>
    </w:pPr>
    <w:rPr>
      <w:rFonts w:cs="Times New Roman"/>
      <w:lang w:eastAsia="ru-RU"/>
    </w:rPr>
  </w:style>
  <w:style w:type="paragraph" w:styleId="af2">
    <w:name w:val="List Paragraph"/>
    <w:basedOn w:val="a"/>
    <w:qFormat/>
    <w:rsid w:val="00DD5450"/>
    <w:pPr>
      <w:suppressAutoHyphens w:val="0"/>
      <w:spacing w:after="200" w:line="276" w:lineRule="auto"/>
      <w:ind w:left="720"/>
      <w:contextualSpacing/>
    </w:pPr>
    <w:rPr>
      <w:rFonts w:ascii="Calibri" w:hAnsi="Calibri" w:cs="Times New Roman"/>
      <w:sz w:val="22"/>
      <w:szCs w:val="22"/>
      <w:lang w:eastAsia="en-US"/>
    </w:rPr>
  </w:style>
  <w:style w:type="paragraph" w:customStyle="1" w:styleId="af3">
    <w:name w:val="Знак"/>
    <w:basedOn w:val="a"/>
    <w:rsid w:val="00DD5450"/>
    <w:pPr>
      <w:suppressAutoHyphens w:val="0"/>
      <w:spacing w:after="160" w:line="240" w:lineRule="exact"/>
    </w:pPr>
    <w:rPr>
      <w:rFonts w:ascii="Verdana" w:hAnsi="Verdana" w:cs="Verdana"/>
      <w:sz w:val="20"/>
      <w:szCs w:val="20"/>
      <w:lang w:val="en-US" w:eastAsia="en-US"/>
    </w:rPr>
  </w:style>
  <w:style w:type="paragraph" w:customStyle="1" w:styleId="af4">
    <w:name w:val="Знак Знак Знак"/>
    <w:basedOn w:val="a"/>
    <w:rsid w:val="00DD5450"/>
    <w:pPr>
      <w:suppressAutoHyphens w:val="0"/>
      <w:spacing w:after="160" w:line="240" w:lineRule="exact"/>
    </w:pPr>
    <w:rPr>
      <w:rFonts w:ascii="Verdana" w:hAnsi="Verdana" w:cs="Times New Roman"/>
      <w:sz w:val="20"/>
      <w:szCs w:val="20"/>
      <w:lang w:val="en-US" w:eastAsia="en-US"/>
    </w:rPr>
  </w:style>
  <w:style w:type="paragraph" w:customStyle="1" w:styleId="11">
    <w:name w:val="Абзац списка1"/>
    <w:basedOn w:val="a"/>
    <w:rsid w:val="00DD5450"/>
    <w:pPr>
      <w:suppressAutoHyphens w:val="0"/>
      <w:spacing w:after="200" w:line="276" w:lineRule="auto"/>
      <w:ind w:left="720"/>
    </w:pPr>
    <w:rPr>
      <w:rFonts w:ascii="Calibri" w:hAnsi="Calibri" w:cs="Times New Roman"/>
      <w:sz w:val="22"/>
      <w:szCs w:val="22"/>
      <w:lang w:eastAsia="en-US"/>
    </w:rPr>
  </w:style>
  <w:style w:type="paragraph" w:customStyle="1" w:styleId="af5">
    <w:name w:val="Содержимое таблицы"/>
    <w:basedOn w:val="a"/>
    <w:rsid w:val="00DD5450"/>
    <w:pPr>
      <w:widowControl w:val="0"/>
      <w:suppressLineNumbers/>
    </w:pPr>
    <w:rPr>
      <w:rFonts w:eastAsia="Andale Sans UI" w:cs="Times New Roman"/>
      <w:kern w:val="1"/>
    </w:rPr>
  </w:style>
  <w:style w:type="paragraph" w:customStyle="1" w:styleId="Standard">
    <w:name w:val="Standard"/>
    <w:rsid w:val="00E166D5"/>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numbering" w:customStyle="1" w:styleId="WW8Num11">
    <w:name w:val="WW8Num11"/>
    <w:basedOn w:val="a2"/>
    <w:rsid w:val="00B62FF6"/>
    <w:pPr>
      <w:numPr>
        <w:numId w:val="6"/>
      </w:numPr>
    </w:pPr>
  </w:style>
  <w:style w:type="numbering" w:customStyle="1" w:styleId="WW8Num9">
    <w:name w:val="WW8Num9"/>
    <w:basedOn w:val="a2"/>
    <w:rsid w:val="00B62FF6"/>
    <w:pPr>
      <w:numPr>
        <w:numId w:val="7"/>
      </w:numPr>
    </w:pPr>
  </w:style>
  <w:style w:type="paragraph" w:customStyle="1" w:styleId="25">
    <w:name w:val="Абзац списка2"/>
    <w:basedOn w:val="a"/>
    <w:rsid w:val="00CA2000"/>
    <w:pPr>
      <w:suppressAutoHyphens w:val="0"/>
      <w:spacing w:after="200" w:line="276" w:lineRule="auto"/>
      <w:ind w:left="720"/>
    </w:pPr>
    <w:rPr>
      <w:rFonts w:ascii="Calibri" w:hAnsi="Calibri" w:cs="Times New Roman"/>
      <w:sz w:val="22"/>
      <w:szCs w:val="22"/>
      <w:lang w:eastAsia="en-US"/>
    </w:rPr>
  </w:style>
  <w:style w:type="paragraph" w:customStyle="1" w:styleId="310">
    <w:name w:val="Основной текст с отступом 31"/>
    <w:basedOn w:val="a"/>
    <w:rsid w:val="0043098B"/>
    <w:pPr>
      <w:spacing w:after="120"/>
      <w:ind w:left="283"/>
    </w:pPr>
    <w:rPr>
      <w:sz w:val="16"/>
      <w:szCs w:val="16"/>
    </w:rPr>
  </w:style>
  <w:style w:type="numbering" w:customStyle="1" w:styleId="WW8Num91">
    <w:name w:val="WW8Num91"/>
    <w:basedOn w:val="a2"/>
    <w:rsid w:val="00AD4F4B"/>
    <w:pPr>
      <w:numPr>
        <w:numId w:val="12"/>
      </w:numPr>
    </w:pPr>
  </w:style>
  <w:style w:type="character" w:customStyle="1" w:styleId="Zag11">
    <w:name w:val="Zag_11"/>
    <w:rsid w:val="00AC5DA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C5DAF"/>
    <w:rPr>
      <w:rFonts w:ascii="Times New Roman" w:hAnsi="Times New Roman" w:cs="Times New Roman"/>
      <w:strike w:val="0"/>
      <w:dstrike w:val="0"/>
      <w:sz w:val="24"/>
      <w:szCs w:val="24"/>
      <w:u w:val="none"/>
    </w:rPr>
  </w:style>
  <w:style w:type="character" w:customStyle="1" w:styleId="240">
    <w:name w:val="Основной текст + Полужирный24"/>
    <w:rsid w:val="00AC5DAF"/>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rsid w:val="00AC5DAF"/>
    <w:rPr>
      <w:rFonts w:ascii="Times New Roman" w:hAnsi="Times New Roman" w:cs="Times New Roman"/>
      <w:b/>
      <w:bCs/>
      <w:i/>
      <w:iCs/>
      <w:spacing w:val="0"/>
      <w:sz w:val="22"/>
      <w:szCs w:val="22"/>
      <w:shd w:val="clear" w:color="auto" w:fill="FFFFFF"/>
      <w:lang w:bidi="ar-SA"/>
    </w:rPr>
  </w:style>
  <w:style w:type="character" w:styleId="af6">
    <w:name w:val="Hyperlink"/>
    <w:basedOn w:val="a0"/>
    <w:unhideWhenUsed/>
    <w:rsid w:val="00645057"/>
    <w:rPr>
      <w:color w:val="0000FF"/>
      <w:u w:val="single"/>
    </w:rPr>
  </w:style>
  <w:style w:type="paragraph" w:styleId="af7">
    <w:name w:val="No Spacing"/>
    <w:link w:val="af8"/>
    <w:uiPriority w:val="1"/>
    <w:qFormat/>
    <w:rsid w:val="00645057"/>
    <w:pPr>
      <w:spacing w:after="0" w:line="240" w:lineRule="auto"/>
    </w:pPr>
    <w:rPr>
      <w:rFonts w:ascii="Calibri" w:eastAsia="Calibri" w:hAnsi="Calibri" w:cs="Times New Roman"/>
    </w:rPr>
  </w:style>
  <w:style w:type="character" w:customStyle="1" w:styleId="af8">
    <w:name w:val="Без интервала Знак"/>
    <w:basedOn w:val="a0"/>
    <w:link w:val="af7"/>
    <w:uiPriority w:val="1"/>
    <w:rsid w:val="00645057"/>
    <w:rPr>
      <w:rFonts w:ascii="Calibri" w:eastAsia="Calibri" w:hAnsi="Calibri" w:cs="Times New Roman"/>
    </w:rPr>
  </w:style>
  <w:style w:type="character" w:customStyle="1" w:styleId="Absatz-Standardschriftart">
    <w:name w:val="Absatz-Standardschriftart"/>
    <w:rsid w:val="00E82F97"/>
  </w:style>
  <w:style w:type="character" w:customStyle="1" w:styleId="WW-Absatz-Standardschriftart">
    <w:name w:val="WW-Absatz-Standardschriftart"/>
    <w:rsid w:val="00E82F97"/>
  </w:style>
  <w:style w:type="character" w:customStyle="1" w:styleId="WW-Absatz-Standardschriftart1">
    <w:name w:val="WW-Absatz-Standardschriftart1"/>
    <w:rsid w:val="00E82F97"/>
  </w:style>
  <w:style w:type="character" w:customStyle="1" w:styleId="WW-Absatz-Standardschriftart11">
    <w:name w:val="WW-Absatz-Standardschriftart11"/>
    <w:rsid w:val="00E82F97"/>
  </w:style>
  <w:style w:type="paragraph" w:customStyle="1" w:styleId="af9">
    <w:name w:val="Заголовок"/>
    <w:basedOn w:val="a"/>
    <w:next w:val="a5"/>
    <w:rsid w:val="00E82F97"/>
    <w:pPr>
      <w:keepNext/>
      <w:widowControl w:val="0"/>
      <w:spacing w:before="240" w:after="120"/>
    </w:pPr>
    <w:rPr>
      <w:rFonts w:ascii="Arial" w:eastAsia="Andale Sans UI" w:hAnsi="Arial" w:cs="Tahoma"/>
      <w:kern w:val="1"/>
      <w:sz w:val="28"/>
      <w:szCs w:val="28"/>
    </w:rPr>
  </w:style>
  <w:style w:type="paragraph" w:styleId="afa">
    <w:name w:val="List"/>
    <w:basedOn w:val="a5"/>
    <w:rsid w:val="00E82F97"/>
    <w:pPr>
      <w:widowControl w:val="0"/>
      <w:suppressAutoHyphens/>
      <w:spacing w:after="120"/>
      <w:jc w:val="left"/>
    </w:pPr>
    <w:rPr>
      <w:rFonts w:eastAsia="Andale Sans UI" w:cs="Tahoma"/>
      <w:kern w:val="1"/>
      <w:sz w:val="24"/>
    </w:rPr>
  </w:style>
  <w:style w:type="paragraph" w:styleId="afb">
    <w:name w:val="caption"/>
    <w:basedOn w:val="a"/>
    <w:qFormat/>
    <w:rsid w:val="00E82F97"/>
    <w:pPr>
      <w:widowControl w:val="0"/>
      <w:suppressLineNumbers/>
      <w:spacing w:before="120" w:after="120"/>
    </w:pPr>
    <w:rPr>
      <w:rFonts w:eastAsia="Andale Sans UI" w:cs="Tahoma"/>
      <w:i/>
      <w:iCs/>
      <w:kern w:val="1"/>
    </w:rPr>
  </w:style>
  <w:style w:type="paragraph" w:customStyle="1" w:styleId="12">
    <w:name w:val="Указатель1"/>
    <w:basedOn w:val="a"/>
    <w:rsid w:val="00E82F97"/>
    <w:pPr>
      <w:widowControl w:val="0"/>
      <w:suppressLineNumbers/>
    </w:pPr>
    <w:rPr>
      <w:rFonts w:eastAsia="Andale Sans UI" w:cs="Tahoma"/>
      <w:kern w:val="1"/>
    </w:rPr>
  </w:style>
  <w:style w:type="paragraph" w:customStyle="1" w:styleId="WW-">
    <w:name w:val="WW-Заголовок"/>
    <w:basedOn w:val="af9"/>
    <w:next w:val="afc"/>
    <w:rsid w:val="00E82F97"/>
  </w:style>
  <w:style w:type="paragraph" w:styleId="afc">
    <w:name w:val="Subtitle"/>
    <w:basedOn w:val="af9"/>
    <w:next w:val="a5"/>
    <w:link w:val="afd"/>
    <w:qFormat/>
    <w:rsid w:val="00E82F97"/>
    <w:pPr>
      <w:jc w:val="center"/>
    </w:pPr>
    <w:rPr>
      <w:i/>
      <w:iCs/>
    </w:rPr>
  </w:style>
  <w:style w:type="character" w:customStyle="1" w:styleId="afd">
    <w:name w:val="Подзаголовок Знак"/>
    <w:basedOn w:val="a0"/>
    <w:link w:val="afc"/>
    <w:rsid w:val="00E82F97"/>
    <w:rPr>
      <w:rFonts w:ascii="Arial" w:eastAsia="Andale Sans UI" w:hAnsi="Arial" w:cs="Tahoma"/>
      <w:i/>
      <w:iCs/>
      <w:kern w:val="1"/>
      <w:sz w:val="28"/>
      <w:szCs w:val="28"/>
    </w:rPr>
  </w:style>
  <w:style w:type="paragraph" w:customStyle="1" w:styleId="afe">
    <w:name w:val="Заголовок таблицы"/>
    <w:basedOn w:val="af5"/>
    <w:rsid w:val="00E82F97"/>
    <w:pPr>
      <w:jc w:val="center"/>
    </w:pPr>
    <w:rPr>
      <w:b/>
      <w:bCs/>
    </w:rPr>
  </w:style>
  <w:style w:type="paragraph" w:customStyle="1" w:styleId="Default">
    <w:name w:val="Default"/>
    <w:rsid w:val="008662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Знак Знак Знак Знак"/>
    <w:basedOn w:val="a"/>
    <w:rsid w:val="00866283"/>
    <w:pPr>
      <w:suppressAutoHyphens w:val="0"/>
      <w:spacing w:after="160" w:line="240" w:lineRule="exact"/>
    </w:pPr>
    <w:rPr>
      <w:rFonts w:ascii="Verdana" w:hAnsi="Verdana" w:cs="Times New Roman"/>
      <w:sz w:val="20"/>
      <w:szCs w:val="20"/>
      <w:lang w:val="en-US" w:eastAsia="en-US"/>
    </w:rPr>
  </w:style>
  <w:style w:type="character" w:customStyle="1" w:styleId="c0">
    <w:name w:val="c0"/>
    <w:basedOn w:val="a0"/>
    <w:rsid w:val="00866283"/>
  </w:style>
  <w:style w:type="paragraph" w:customStyle="1" w:styleId="c4">
    <w:name w:val="c4"/>
    <w:basedOn w:val="a"/>
    <w:rsid w:val="00866283"/>
    <w:pPr>
      <w:suppressAutoHyphens w:val="0"/>
      <w:spacing w:before="100" w:beforeAutospacing="1" w:after="100" w:afterAutospacing="1"/>
    </w:pPr>
    <w:rPr>
      <w:rFonts w:cs="Times New Roman"/>
      <w:lang w:eastAsia="ru-RU"/>
    </w:rPr>
  </w:style>
  <w:style w:type="character" w:customStyle="1" w:styleId="c23">
    <w:name w:val="c23"/>
    <w:basedOn w:val="a0"/>
    <w:rsid w:val="00866283"/>
  </w:style>
  <w:style w:type="paragraph" w:customStyle="1" w:styleId="c33">
    <w:name w:val="c33"/>
    <w:basedOn w:val="a"/>
    <w:rsid w:val="00866283"/>
    <w:pPr>
      <w:suppressAutoHyphens w:val="0"/>
      <w:spacing w:before="100" w:beforeAutospacing="1" w:after="100" w:afterAutospacing="1"/>
    </w:pPr>
    <w:rPr>
      <w:rFonts w:cs="Times New Roman"/>
      <w:lang w:eastAsia="ru-RU"/>
    </w:rPr>
  </w:style>
  <w:style w:type="numbering" w:customStyle="1" w:styleId="WW8Num6">
    <w:name w:val="WW8Num6"/>
    <w:basedOn w:val="a2"/>
    <w:rsid w:val="00A55769"/>
    <w:pPr>
      <w:numPr>
        <w:numId w:val="16"/>
      </w:numPr>
    </w:pPr>
  </w:style>
  <w:style w:type="paragraph" w:customStyle="1" w:styleId="Textbody">
    <w:name w:val="Text body"/>
    <w:basedOn w:val="Standard"/>
    <w:rsid w:val="00A55769"/>
    <w:pPr>
      <w:spacing w:after="120"/>
    </w:pPr>
  </w:style>
  <w:style w:type="character" w:customStyle="1" w:styleId="apple-converted-space">
    <w:name w:val="apple-converted-space"/>
    <w:basedOn w:val="a0"/>
    <w:rsid w:val="00A55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91"/>
    <w:pPr>
      <w:numPr>
        <w:numId w:val="35"/>
      </w:numPr>
    </w:pPr>
  </w:style>
  <w:style w:type="numbering" w:customStyle="1" w:styleId="a4">
    <w:name w:val="WW8Num9"/>
    <w:pPr>
      <w:numPr>
        <w:numId w:val="21"/>
      </w:numPr>
    </w:pPr>
  </w:style>
  <w:style w:type="numbering" w:customStyle="1" w:styleId="10">
    <w:name w:val="WW8Num11"/>
    <w:pPr>
      <w:numPr>
        <w:numId w:val="20"/>
      </w:numPr>
    </w:pPr>
  </w:style>
</w:styles>
</file>

<file path=word/webSettings.xml><?xml version="1.0" encoding="utf-8"?>
<w:webSettings xmlns:r="http://schemas.openxmlformats.org/officeDocument/2006/relationships" xmlns:w="http://schemas.openxmlformats.org/wordprocessingml/2006/main">
  <w:divs>
    <w:div w:id="410393987">
      <w:bodyDiv w:val="1"/>
      <w:marLeft w:val="0"/>
      <w:marRight w:val="0"/>
      <w:marTop w:val="0"/>
      <w:marBottom w:val="0"/>
      <w:divBdr>
        <w:top w:val="none" w:sz="0" w:space="0" w:color="auto"/>
        <w:left w:val="none" w:sz="0" w:space="0" w:color="auto"/>
        <w:bottom w:val="none" w:sz="0" w:space="0" w:color="auto"/>
        <w:right w:val="none" w:sz="0" w:space="0" w:color="auto"/>
      </w:divBdr>
    </w:div>
    <w:div w:id="973145604">
      <w:bodyDiv w:val="1"/>
      <w:marLeft w:val="0"/>
      <w:marRight w:val="0"/>
      <w:marTop w:val="0"/>
      <w:marBottom w:val="0"/>
      <w:divBdr>
        <w:top w:val="none" w:sz="0" w:space="0" w:color="auto"/>
        <w:left w:val="none" w:sz="0" w:space="0" w:color="auto"/>
        <w:bottom w:val="none" w:sz="0" w:space="0" w:color="auto"/>
        <w:right w:val="none" w:sz="0" w:space="0" w:color="auto"/>
      </w:divBdr>
    </w:div>
    <w:div w:id="1088305075">
      <w:bodyDiv w:val="1"/>
      <w:marLeft w:val="0"/>
      <w:marRight w:val="0"/>
      <w:marTop w:val="0"/>
      <w:marBottom w:val="0"/>
      <w:divBdr>
        <w:top w:val="none" w:sz="0" w:space="0" w:color="auto"/>
        <w:left w:val="none" w:sz="0" w:space="0" w:color="auto"/>
        <w:bottom w:val="none" w:sz="0" w:space="0" w:color="auto"/>
        <w:right w:val="none" w:sz="0" w:space="0" w:color="auto"/>
      </w:divBdr>
    </w:div>
    <w:div w:id="1397163890">
      <w:bodyDiv w:val="1"/>
      <w:marLeft w:val="0"/>
      <w:marRight w:val="0"/>
      <w:marTop w:val="0"/>
      <w:marBottom w:val="0"/>
      <w:divBdr>
        <w:top w:val="none" w:sz="0" w:space="0" w:color="auto"/>
        <w:left w:val="none" w:sz="0" w:space="0" w:color="auto"/>
        <w:bottom w:val="none" w:sz="0" w:space="0" w:color="auto"/>
        <w:right w:val="none" w:sz="0" w:space="0" w:color="auto"/>
      </w:divBdr>
    </w:div>
    <w:div w:id="1545289501">
      <w:bodyDiv w:val="1"/>
      <w:marLeft w:val="0"/>
      <w:marRight w:val="0"/>
      <w:marTop w:val="0"/>
      <w:marBottom w:val="0"/>
      <w:divBdr>
        <w:top w:val="none" w:sz="0" w:space="0" w:color="auto"/>
        <w:left w:val="none" w:sz="0" w:space="0" w:color="auto"/>
        <w:bottom w:val="none" w:sz="0" w:space="0" w:color="auto"/>
        <w:right w:val="none" w:sz="0" w:space="0" w:color="auto"/>
      </w:divBdr>
    </w:div>
    <w:div w:id="1624727624">
      <w:bodyDiv w:val="1"/>
      <w:marLeft w:val="0"/>
      <w:marRight w:val="0"/>
      <w:marTop w:val="0"/>
      <w:marBottom w:val="0"/>
      <w:divBdr>
        <w:top w:val="none" w:sz="0" w:space="0" w:color="auto"/>
        <w:left w:val="none" w:sz="0" w:space="0" w:color="auto"/>
        <w:bottom w:val="none" w:sz="0" w:space="0" w:color="auto"/>
        <w:right w:val="none" w:sz="0" w:space="0" w:color="auto"/>
      </w:divBdr>
    </w:div>
    <w:div w:id="1825200588">
      <w:bodyDiv w:val="1"/>
      <w:marLeft w:val="0"/>
      <w:marRight w:val="0"/>
      <w:marTop w:val="0"/>
      <w:marBottom w:val="0"/>
      <w:divBdr>
        <w:top w:val="none" w:sz="0" w:space="0" w:color="auto"/>
        <w:left w:val="none" w:sz="0" w:space="0" w:color="auto"/>
        <w:bottom w:val="none" w:sz="0" w:space="0" w:color="auto"/>
        <w:right w:val="none" w:sz="0" w:space="0" w:color="auto"/>
      </w:divBdr>
    </w:div>
    <w:div w:id="19273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novivschool8.narod.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образование</a:t>
            </a:r>
          </a:p>
        </c:rich>
      </c:tx>
    </c:title>
    <c:plotArea>
      <c:layout/>
      <c:pieChart>
        <c:varyColors val="1"/>
        <c:ser>
          <c:idx val="0"/>
          <c:order val="0"/>
          <c:tx>
            <c:strRef>
              <c:f>Лист1!$B$1</c:f>
              <c:strCache>
                <c:ptCount val="1"/>
                <c:pt idx="0">
                  <c:v>Столбец1</c:v>
                </c:pt>
              </c:strCache>
            </c:strRef>
          </c:tx>
          <c:cat>
            <c:strRef>
              <c:f>Лист1!$A$2:$A$3</c:f>
              <c:strCache>
                <c:ptCount val="2"/>
                <c:pt idx="0">
                  <c:v>Высшее</c:v>
                </c:pt>
                <c:pt idx="1">
                  <c:v>Среднее специальное 25</c:v>
                </c:pt>
              </c:strCache>
            </c:strRef>
          </c:cat>
          <c:val>
            <c:numRef>
              <c:f>Лист1!$B$2:$B$3</c:f>
              <c:numCache>
                <c:formatCode>General</c:formatCode>
                <c:ptCount val="2"/>
                <c:pt idx="0">
                  <c:v>72</c:v>
                </c:pt>
                <c:pt idx="1">
                  <c:v>28</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Категорийность</a:t>
            </a:r>
          </a:p>
        </c:rich>
      </c:tx>
    </c:title>
    <c:plotArea>
      <c:layout/>
      <c:pieChart>
        <c:varyColors val="1"/>
        <c:ser>
          <c:idx val="0"/>
          <c:order val="0"/>
          <c:tx>
            <c:strRef>
              <c:f>Лист1!$B$1</c:f>
              <c:strCache>
                <c:ptCount val="1"/>
                <c:pt idx="0">
                  <c:v>Столбец1</c:v>
                </c:pt>
              </c:strCache>
            </c:strRef>
          </c:tx>
          <c:cat>
            <c:strRef>
              <c:f>Лист1!$A$2:$A$4</c:f>
              <c:strCache>
                <c:ptCount val="3"/>
                <c:pt idx="0">
                  <c:v>Высшая</c:v>
                </c:pt>
                <c:pt idx="1">
                  <c:v>Первая</c:v>
                </c:pt>
                <c:pt idx="2">
                  <c:v>Соответствие</c:v>
                </c:pt>
              </c:strCache>
            </c:strRef>
          </c:cat>
          <c:val>
            <c:numRef>
              <c:f>Лист1!$B$2:$B$4</c:f>
              <c:numCache>
                <c:formatCode>General</c:formatCode>
                <c:ptCount val="3"/>
                <c:pt idx="0">
                  <c:v>1</c:v>
                </c:pt>
                <c:pt idx="1">
                  <c:v>12</c:v>
                </c:pt>
                <c:pt idx="2">
                  <c:v>4</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cat>
            <c:strRef>
              <c:f>Лист1!$A$2:$A$5</c:f>
              <c:strCache>
                <c:ptCount val="4"/>
                <c:pt idx="0">
                  <c:v>0-5 лет</c:v>
                </c:pt>
                <c:pt idx="1">
                  <c:v>5-10 лет</c:v>
                </c:pt>
                <c:pt idx="2">
                  <c:v>10-20 лет</c:v>
                </c:pt>
                <c:pt idx="3">
                  <c:v>свеше 20 лет                       9</c:v>
                </c:pt>
              </c:strCache>
            </c:strRef>
          </c:cat>
          <c:val>
            <c:numRef>
              <c:f>Лист1!$B$2:$B$5</c:f>
              <c:numCache>
                <c:formatCode>General</c:formatCode>
                <c:ptCount val="4"/>
                <c:pt idx="0">
                  <c:v>2</c:v>
                </c:pt>
                <c:pt idx="1">
                  <c:v>1</c:v>
                </c:pt>
                <c:pt idx="2">
                  <c:v>6</c:v>
                </c:pt>
                <c:pt idx="3">
                  <c:v>9</c:v>
                </c:pt>
              </c:numCache>
            </c:numRef>
          </c:val>
        </c:ser>
      </c:pie3DChart>
      <c:spPr>
        <a:noFill/>
        <a:ln w="25401">
          <a:noFill/>
        </a:ln>
      </c:spPr>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cat>
            <c:strRef>
              <c:f>Лист1!$A$2:$A$5</c:f>
              <c:strCache>
                <c:ptCount val="4"/>
                <c:pt idx="0">
                  <c:v>до 30 лет</c:v>
                </c:pt>
                <c:pt idx="1">
                  <c:v>30-40 лет</c:v>
                </c:pt>
                <c:pt idx="2">
                  <c:v>40-55 лет</c:v>
                </c:pt>
                <c:pt idx="3">
                  <c:v>свеше 55 лет                       9</c:v>
                </c:pt>
              </c:strCache>
            </c:strRef>
          </c:cat>
          <c:val>
            <c:numRef>
              <c:f>Лист1!$B$2:$B$5</c:f>
              <c:numCache>
                <c:formatCode>General</c:formatCode>
                <c:ptCount val="4"/>
                <c:pt idx="0">
                  <c:v>2</c:v>
                </c:pt>
                <c:pt idx="1">
                  <c:v>6</c:v>
                </c:pt>
                <c:pt idx="2">
                  <c:v>5</c:v>
                </c:pt>
                <c:pt idx="3">
                  <c:v>4</c:v>
                </c:pt>
              </c:numCache>
            </c:numRef>
          </c:val>
        </c:ser>
      </c:pie3DChart>
      <c:spPr>
        <a:noFill/>
        <a:ln w="25401">
          <a:noFill/>
        </a:ln>
      </c:spPr>
    </c:plotArea>
    <c:legend>
      <c:legendPos val="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8EFFE-EB86-4803-BCE4-CC1F9658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11330</Words>
  <Characters>64586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Новоивановская школа №8</Company>
  <LinksUpToDate>false</LinksUpToDate>
  <CharactersWithSpaces>75765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15</cp:revision>
  <cp:lastPrinted>2016-08-15T05:26:00Z</cp:lastPrinted>
  <dcterms:created xsi:type="dcterms:W3CDTF">2016-06-09T09:33:00Z</dcterms:created>
  <dcterms:modified xsi:type="dcterms:W3CDTF">2016-08-15T05:28:00Z</dcterms:modified>
</cp:coreProperties>
</file>