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42" w:rsidRPr="002F35DB" w:rsidRDefault="008D7D42" w:rsidP="00FF70E3">
      <w:pPr>
        <w:shd w:val="clear" w:color="auto" w:fill="FFFFFF"/>
        <w:spacing w:before="283" w:line="269" w:lineRule="exact"/>
        <w:ind w:right="-2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5DB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D7D42" w:rsidRPr="002F35DB" w:rsidRDefault="002F35DB" w:rsidP="009329C5">
      <w:pPr>
        <w:shd w:val="clear" w:color="auto" w:fill="FFFFFF"/>
        <w:spacing w:before="283" w:line="269" w:lineRule="exact"/>
        <w:ind w:right="-2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5DB">
        <w:rPr>
          <w:rFonts w:ascii="Times New Roman" w:hAnsi="Times New Roman" w:cs="Times New Roman"/>
          <w:color w:val="000000"/>
          <w:sz w:val="28"/>
          <w:szCs w:val="28"/>
        </w:rPr>
        <w:t>Новоивановская</w:t>
      </w:r>
      <w:proofErr w:type="spellEnd"/>
      <w:r w:rsidRPr="002F35DB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Зерноградского района</w:t>
      </w:r>
    </w:p>
    <w:p w:rsidR="008D7D42" w:rsidRPr="002F35DB" w:rsidRDefault="008D7D42" w:rsidP="009329C5">
      <w:pPr>
        <w:shd w:val="clear" w:color="auto" w:fill="FFFFFF"/>
        <w:spacing w:before="283" w:line="269" w:lineRule="exact"/>
        <w:ind w:right="-202"/>
        <w:jc w:val="center"/>
        <w:rPr>
          <w:rFonts w:ascii="Times New Roman" w:hAnsi="Times New Roman" w:cs="Times New Roman"/>
          <w:sz w:val="28"/>
          <w:szCs w:val="28"/>
        </w:rPr>
      </w:pPr>
    </w:p>
    <w:p w:rsidR="00F45C62" w:rsidRPr="002F35DB" w:rsidRDefault="00F45C62" w:rsidP="002F35DB">
      <w:pPr>
        <w:shd w:val="clear" w:color="auto" w:fill="FFFFFF"/>
        <w:spacing w:before="283" w:line="269" w:lineRule="exact"/>
        <w:ind w:right="-202"/>
        <w:rPr>
          <w:rFonts w:ascii="Times New Roman" w:hAnsi="Times New Roman" w:cs="Times New Roman"/>
          <w:sz w:val="28"/>
          <w:szCs w:val="28"/>
        </w:rPr>
      </w:pPr>
    </w:p>
    <w:p w:rsidR="00F45C62" w:rsidRPr="002F35DB" w:rsidRDefault="00F45C62" w:rsidP="009329C5">
      <w:pPr>
        <w:shd w:val="clear" w:color="auto" w:fill="FFFFFF"/>
        <w:spacing w:before="283" w:line="269" w:lineRule="exact"/>
        <w:ind w:right="-202"/>
        <w:jc w:val="center"/>
        <w:rPr>
          <w:rFonts w:ascii="Times New Roman" w:hAnsi="Times New Roman" w:cs="Times New Roman"/>
          <w:sz w:val="28"/>
          <w:szCs w:val="28"/>
        </w:rPr>
      </w:pPr>
    </w:p>
    <w:p w:rsidR="00F45C62" w:rsidRPr="002F35DB" w:rsidRDefault="00F45C62" w:rsidP="009329C5">
      <w:pPr>
        <w:shd w:val="clear" w:color="auto" w:fill="FFFFFF"/>
        <w:spacing w:before="283" w:line="269" w:lineRule="exact"/>
        <w:ind w:right="-202"/>
        <w:jc w:val="center"/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8D7D42" w:rsidP="00932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9329C5" w:rsidP="0093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hAnsi="Times New Roman" w:cs="Times New Roman"/>
          <w:sz w:val="28"/>
          <w:szCs w:val="28"/>
        </w:rPr>
        <w:t>Индивидуальный  образовательный маршрут</w:t>
      </w:r>
    </w:p>
    <w:p w:rsidR="008D7D42" w:rsidRPr="002F35DB" w:rsidRDefault="009329C5" w:rsidP="0093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8D7D42" w:rsidRPr="002F35DB" w:rsidRDefault="002F35DB" w:rsidP="009329C5">
      <w:pPr>
        <w:shd w:val="clear" w:color="auto" w:fill="FFFFFF"/>
        <w:tabs>
          <w:tab w:val="left" w:leader="underscore" w:pos="8688"/>
        </w:tabs>
        <w:spacing w:befor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5DB">
        <w:rPr>
          <w:rFonts w:ascii="Times New Roman" w:hAnsi="Times New Roman" w:cs="Times New Roman"/>
          <w:color w:val="000000"/>
          <w:sz w:val="28"/>
          <w:szCs w:val="28"/>
        </w:rPr>
        <w:t xml:space="preserve">Кучеренко </w:t>
      </w:r>
      <w:proofErr w:type="spellStart"/>
      <w:r w:rsidRPr="002F35DB">
        <w:rPr>
          <w:rFonts w:ascii="Times New Roman" w:hAnsi="Times New Roman" w:cs="Times New Roman"/>
          <w:color w:val="000000"/>
          <w:sz w:val="28"/>
          <w:szCs w:val="28"/>
        </w:rPr>
        <w:t>Арменуи</w:t>
      </w:r>
      <w:proofErr w:type="spellEnd"/>
      <w:r w:rsidRPr="002F3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5DB">
        <w:rPr>
          <w:rFonts w:ascii="Times New Roman" w:hAnsi="Times New Roman" w:cs="Times New Roman"/>
          <w:color w:val="000000"/>
          <w:sz w:val="28"/>
          <w:szCs w:val="28"/>
        </w:rPr>
        <w:t>Ашотовна</w:t>
      </w:r>
      <w:proofErr w:type="spellEnd"/>
    </w:p>
    <w:p w:rsidR="008D7D42" w:rsidRPr="002F35DB" w:rsidRDefault="008D7D42" w:rsidP="006107AB">
      <w:pPr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8D7D42" w:rsidP="00932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8D7D42" w:rsidP="00932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8D7D42" w:rsidP="00932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D42" w:rsidRPr="002F35DB" w:rsidRDefault="009329C5" w:rsidP="0093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hAnsi="Times New Roman" w:cs="Times New Roman"/>
          <w:sz w:val="28"/>
          <w:szCs w:val="28"/>
        </w:rPr>
        <w:t>202</w:t>
      </w:r>
      <w:r w:rsidR="002F35DB" w:rsidRPr="002F35DB">
        <w:rPr>
          <w:rFonts w:ascii="Times New Roman" w:hAnsi="Times New Roman" w:cs="Times New Roman"/>
          <w:sz w:val="28"/>
          <w:szCs w:val="28"/>
        </w:rPr>
        <w:t>4-2025</w:t>
      </w:r>
      <w:r w:rsidRPr="002F35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29C5" w:rsidRPr="002F35DB" w:rsidRDefault="009329C5" w:rsidP="002F3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hAnsi="Times New Roman" w:cs="Times New Roman"/>
          <w:sz w:val="28"/>
          <w:szCs w:val="28"/>
        </w:rPr>
        <w:t>Ростовская  область</w:t>
      </w:r>
      <w:r w:rsidR="006107AB" w:rsidRPr="002F35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F35DB" w:rsidRPr="002F35DB">
        <w:rPr>
          <w:rFonts w:ascii="Times New Roman" w:hAnsi="Times New Roman" w:cs="Times New Roman"/>
          <w:sz w:val="28"/>
          <w:szCs w:val="28"/>
        </w:rPr>
        <w:t>Зерноградский</w:t>
      </w:r>
      <w:proofErr w:type="spellEnd"/>
      <w:r w:rsidR="002F35DB" w:rsidRPr="002F35D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5C62" w:rsidRPr="002F35DB" w:rsidRDefault="00F45C62" w:rsidP="00F45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Информационная справка об авторе ИОМ</w:t>
      </w:r>
    </w:p>
    <w:p w:rsidR="00F45C62" w:rsidRPr="002F35DB" w:rsidRDefault="00F45C62" w:rsidP="00F45C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62" w:rsidRPr="002F35DB" w:rsidRDefault="00F45C62" w:rsidP="006107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  <w:r w:rsidRPr="002F3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10CB" w:rsidRPr="002F35DB">
        <w:rPr>
          <w:rFonts w:ascii="Times New Roman" w:hAnsi="Times New Roman" w:cs="Times New Roman"/>
          <w:b/>
          <w:i/>
          <w:sz w:val="28"/>
          <w:szCs w:val="28"/>
        </w:rPr>
        <w:t xml:space="preserve">Кучеренко </w:t>
      </w:r>
      <w:proofErr w:type="spellStart"/>
      <w:r w:rsidR="001710CB" w:rsidRPr="002F35DB">
        <w:rPr>
          <w:rFonts w:ascii="Times New Roman" w:hAnsi="Times New Roman" w:cs="Times New Roman"/>
          <w:b/>
          <w:i/>
          <w:sz w:val="28"/>
          <w:szCs w:val="28"/>
        </w:rPr>
        <w:t>Арменуи</w:t>
      </w:r>
      <w:proofErr w:type="spellEnd"/>
      <w:r w:rsidR="001710CB" w:rsidRPr="002F3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710CB" w:rsidRPr="002F35DB">
        <w:rPr>
          <w:rFonts w:ascii="Times New Roman" w:hAnsi="Times New Roman" w:cs="Times New Roman"/>
          <w:b/>
          <w:i/>
          <w:sz w:val="28"/>
          <w:szCs w:val="28"/>
        </w:rPr>
        <w:t>Ашотовна</w:t>
      </w:r>
      <w:proofErr w:type="spellEnd"/>
    </w:p>
    <w:p w:rsidR="00F45C62" w:rsidRPr="002F35DB" w:rsidRDefault="00F45C62" w:rsidP="0061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Занимаемая должность: учитель </w:t>
      </w:r>
    </w:p>
    <w:p w:rsidR="00F45C62" w:rsidRPr="002F35DB" w:rsidRDefault="00F45C62" w:rsidP="00F45C62">
      <w:pPr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</w:t>
      </w:r>
      <w:r w:rsidRPr="002F35DB">
        <w:rPr>
          <w:rFonts w:ascii="Times New Roman" w:hAnsi="Times New Roman" w:cs="Times New Roman"/>
          <w:sz w:val="28"/>
          <w:szCs w:val="28"/>
        </w:rPr>
        <w:t xml:space="preserve"> Диплом ЭВ №</w:t>
      </w:r>
      <w:r w:rsidR="001710CB" w:rsidRPr="002F35DB">
        <w:rPr>
          <w:rFonts w:ascii="Times New Roman" w:hAnsi="Times New Roman" w:cs="Times New Roman"/>
          <w:sz w:val="28"/>
          <w:szCs w:val="28"/>
        </w:rPr>
        <w:t xml:space="preserve">612378 </w:t>
      </w:r>
      <w:r w:rsidRPr="002F35DB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proofErr w:type="gramStart"/>
      <w:r w:rsidR="002F35DB" w:rsidRPr="002F35DB">
        <w:rPr>
          <w:rFonts w:ascii="Times New Roman" w:hAnsi="Times New Roman" w:cs="Times New Roman"/>
          <w:sz w:val="28"/>
          <w:szCs w:val="28"/>
        </w:rPr>
        <w:t>-</w:t>
      </w:r>
      <w:r w:rsidRPr="002F35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35DB">
        <w:rPr>
          <w:rFonts w:ascii="Times New Roman" w:hAnsi="Times New Roman" w:cs="Times New Roman"/>
          <w:sz w:val="28"/>
          <w:szCs w:val="28"/>
        </w:rPr>
        <w:t xml:space="preserve">атематика </w:t>
      </w:r>
    </w:p>
    <w:p w:rsidR="00F45C62" w:rsidRPr="002F35DB" w:rsidRDefault="00F45C62" w:rsidP="00F4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прохождения аттестации:  </w:t>
      </w:r>
      <w:r w:rsidR="001710CB"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10CB"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710CB"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F45C62" w:rsidRPr="002F35DB" w:rsidRDefault="00F45C62" w:rsidP="00F4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62" w:rsidRPr="002F35DB" w:rsidRDefault="00F45C62" w:rsidP="00F4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прохождения курсов повышения квалификации:</w:t>
      </w:r>
      <w:r w:rsidRPr="002F35DB">
        <w:rPr>
          <w:rFonts w:ascii="Times New Roman" w:hAnsi="Times New Roman" w:cs="Times New Roman"/>
          <w:sz w:val="28"/>
          <w:szCs w:val="28"/>
        </w:rPr>
        <w:t xml:space="preserve"> </w:t>
      </w:r>
      <w:r w:rsidR="001710CB" w:rsidRPr="002F35DB">
        <w:rPr>
          <w:rFonts w:ascii="Times New Roman" w:hAnsi="Times New Roman" w:cs="Times New Roman"/>
          <w:sz w:val="28"/>
          <w:szCs w:val="28"/>
        </w:rPr>
        <w:t>03.04</w:t>
      </w:r>
      <w:r w:rsidRPr="002F35DB">
        <w:rPr>
          <w:rFonts w:ascii="Times New Roman" w:hAnsi="Times New Roman" w:cs="Times New Roman"/>
          <w:sz w:val="28"/>
          <w:szCs w:val="28"/>
        </w:rPr>
        <w:t>.202</w:t>
      </w:r>
      <w:r w:rsidR="001710CB" w:rsidRPr="002F35DB">
        <w:rPr>
          <w:rFonts w:ascii="Times New Roman" w:hAnsi="Times New Roman" w:cs="Times New Roman"/>
          <w:sz w:val="28"/>
          <w:szCs w:val="28"/>
        </w:rPr>
        <w:t>4</w:t>
      </w:r>
    </w:p>
    <w:p w:rsidR="00F45C62" w:rsidRPr="002F35DB" w:rsidRDefault="00F45C62" w:rsidP="00F45C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DB">
        <w:rPr>
          <w:rFonts w:ascii="Times New Roman" w:hAnsi="Times New Roman" w:cs="Times New Roman"/>
          <w:sz w:val="28"/>
          <w:szCs w:val="28"/>
        </w:rPr>
        <w:t xml:space="preserve"> «Методика преподавания математика в соответствии с ФГОС»</w:t>
      </w:r>
    </w:p>
    <w:p w:rsidR="00303C53" w:rsidRPr="002F35DB" w:rsidRDefault="00F45C62" w:rsidP="00F45C62">
      <w:pPr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стаж: </w:t>
      </w:r>
      <w:r w:rsidR="002F35DB" w:rsidRPr="002F35DB">
        <w:rPr>
          <w:rFonts w:ascii="Times New Roman" w:hAnsi="Times New Roman" w:cs="Times New Roman"/>
          <w:sz w:val="28"/>
          <w:szCs w:val="28"/>
        </w:rPr>
        <w:t>34</w:t>
      </w:r>
      <w:r w:rsidRPr="002F35DB">
        <w:rPr>
          <w:rFonts w:ascii="Times New Roman" w:hAnsi="Times New Roman" w:cs="Times New Roman"/>
          <w:sz w:val="28"/>
          <w:szCs w:val="28"/>
        </w:rPr>
        <w:t xml:space="preserve"> лет</w:t>
      </w: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6171D1" w:rsidRDefault="006171D1">
      <w:pPr>
        <w:rPr>
          <w:rFonts w:ascii="Times New Roman" w:hAnsi="Times New Roman" w:cs="Times New Roman"/>
          <w:sz w:val="28"/>
          <w:szCs w:val="28"/>
        </w:rPr>
      </w:pPr>
    </w:p>
    <w:p w:rsidR="002F35DB" w:rsidRPr="002F35DB" w:rsidRDefault="002F35DB">
      <w:pPr>
        <w:rPr>
          <w:rFonts w:ascii="Times New Roman" w:hAnsi="Times New Roman" w:cs="Times New Roman"/>
          <w:sz w:val="28"/>
          <w:szCs w:val="28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F45C62" w:rsidRPr="002F35DB" w:rsidRDefault="00F45C62">
      <w:pPr>
        <w:rPr>
          <w:rFonts w:ascii="Times New Roman" w:hAnsi="Times New Roman" w:cs="Times New Roman"/>
          <w:sz w:val="28"/>
          <w:szCs w:val="28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E44EE0" w:rsidRPr="002F35DB" w:rsidRDefault="009329C5" w:rsidP="00E44EE0">
      <w:pPr>
        <w:rPr>
          <w:rFonts w:ascii="Times New Roman" w:hAnsi="Times New Roman" w:cs="Times New Roman"/>
          <w:b/>
          <w:sz w:val="28"/>
          <w:szCs w:val="28"/>
        </w:rPr>
      </w:pPr>
      <w:r w:rsidRPr="002F35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35DB">
        <w:rPr>
          <w:rFonts w:ascii="Times New Roman" w:hAnsi="Times New Roman" w:cs="Times New Roman"/>
          <w:b/>
          <w:sz w:val="28"/>
          <w:szCs w:val="28"/>
        </w:rPr>
        <w:t>Пояснительная записка (анализ ситуации, выделение проблемы).</w:t>
      </w:r>
      <w:r w:rsidR="00E44EE0" w:rsidRPr="002F3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8C9" w:rsidRPr="002F35DB" w:rsidRDefault="00210FB5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t>Приоритетной целью образования в современной школе является развитие личности готовой к самореализации и саморазвитию. Принятие новых стандартов</w:t>
      </w:r>
      <w:r w:rsidR="002F35DB" w:rsidRPr="002F35DB">
        <w:t xml:space="preserve"> </w:t>
      </w:r>
      <w:r w:rsidRPr="002F35DB">
        <w:t xml:space="preserve">- это признание </w:t>
      </w:r>
      <w:proofErr w:type="spellStart"/>
      <w:r w:rsidRPr="002F35DB">
        <w:t>системно-деятельностного</w:t>
      </w:r>
      <w:proofErr w:type="spellEnd"/>
      <w:r w:rsidRPr="002F35DB">
        <w:t xml:space="preserve"> подхода в образовании. </w:t>
      </w:r>
      <w:r w:rsidR="00DD78C9" w:rsidRPr="002F35DB">
        <w:rPr>
          <w:color w:val="000000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</w:t>
      </w:r>
      <w:proofErr w:type="gramStart"/>
      <w:r w:rsidR="00DD78C9" w:rsidRPr="002F35DB">
        <w:rPr>
          <w:color w:val="000000"/>
        </w:rPr>
        <w:t>.</w:t>
      </w:r>
      <w:proofErr w:type="gramEnd"/>
      <w:r w:rsidR="00DD78C9" w:rsidRPr="002F35DB">
        <w:rPr>
          <w:color w:val="000000"/>
        </w:rPr>
        <w:t xml:space="preserve"> </w:t>
      </w:r>
      <w:proofErr w:type="gramStart"/>
      <w:r w:rsidR="00DD78C9" w:rsidRPr="002F35DB">
        <w:rPr>
          <w:color w:val="000000"/>
        </w:rPr>
        <w:t>и</w:t>
      </w:r>
      <w:proofErr w:type="gramEnd"/>
      <w:r w:rsidR="00DD78C9" w:rsidRPr="002F35DB">
        <w:rPr>
          <w:color w:val="000000"/>
        </w:rPr>
        <w:t xml:space="preserve">нформационно- коммуникационные технологии в процесс обучения. 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bCs/>
          <w:color w:val="000000"/>
        </w:rPr>
        <w:t>Цель:</w:t>
      </w:r>
      <w:r w:rsidRPr="002F35DB">
        <w:rPr>
          <w:color w:val="000000"/>
        </w:rPr>
        <w:t> обеспечение необходимого уровня усвоения школьниками систематизированных знаний по математике через формирование познавательных интересов, формирование способностей к самообразованию, потребности в самосовершенствовании, развитие ИКТ</w:t>
      </w:r>
      <w:r w:rsidR="002F35DB" w:rsidRPr="002F35DB">
        <w:rPr>
          <w:color w:val="000000"/>
        </w:rPr>
        <w:t xml:space="preserve"> </w:t>
      </w:r>
      <w:r w:rsidRPr="002F35DB">
        <w:rPr>
          <w:color w:val="000000"/>
        </w:rPr>
        <w:t>-</w:t>
      </w:r>
      <w:r w:rsidR="002F35DB" w:rsidRPr="002F35DB">
        <w:rPr>
          <w:color w:val="000000"/>
        </w:rPr>
        <w:t xml:space="preserve"> </w:t>
      </w:r>
      <w:r w:rsidRPr="002F35DB">
        <w:rPr>
          <w:color w:val="000000"/>
        </w:rPr>
        <w:t>компетентности.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b/>
          <w:bCs/>
          <w:color w:val="000000"/>
        </w:rPr>
        <w:t>Задачи: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1) развитие интеллектуальной инициативы учащихся в процессе обучения;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2) формирование личности, нужной обществу, коммуникативной, ответственной за свои поступки;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3) использование на уроках элементов новых технологий, в том числе ИКТ</w:t>
      </w:r>
      <w:r w:rsidR="002F35DB" w:rsidRPr="002F35DB">
        <w:rPr>
          <w:color w:val="000000"/>
        </w:rPr>
        <w:t xml:space="preserve"> </w:t>
      </w:r>
      <w:r w:rsidRPr="002F35DB">
        <w:rPr>
          <w:color w:val="000000"/>
        </w:rPr>
        <w:t>-</w:t>
      </w:r>
      <w:r w:rsidR="002F35DB" w:rsidRPr="002F35DB">
        <w:rPr>
          <w:color w:val="000000"/>
        </w:rPr>
        <w:t xml:space="preserve"> </w:t>
      </w:r>
      <w:r w:rsidRPr="002F35DB">
        <w:rPr>
          <w:color w:val="000000"/>
        </w:rPr>
        <w:t>технологий;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4) повышение своего методического уровня.</w:t>
      </w:r>
    </w:p>
    <w:p w:rsidR="00DD78C9" w:rsidRPr="002F35DB" w:rsidRDefault="00DD78C9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5). Повышение мотивации учащихся к изучению математики.</w:t>
      </w:r>
    </w:p>
    <w:p w:rsidR="00210FB5" w:rsidRPr="002F35DB" w:rsidRDefault="002F35DB" w:rsidP="00DD78C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6)</w:t>
      </w:r>
      <w:r w:rsidR="00DD78C9" w:rsidRPr="002F35DB">
        <w:rPr>
          <w:color w:val="000000"/>
        </w:rPr>
        <w:t xml:space="preserve"> Создание комплектов педагогических разработок.</w:t>
      </w:r>
    </w:p>
    <w:p w:rsidR="00210FB5" w:rsidRPr="002F35DB" w:rsidRDefault="00210FB5" w:rsidP="00210FB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5DB">
        <w:rPr>
          <w:color w:val="000000"/>
        </w:rPr>
        <w:t xml:space="preserve">Данный образовательный маршрут ориентирован на поддержку и развитие способностей ученика 7-11 классов через учебно-исследовательскую деятельность, направлен на личностное развитие и успешность, составлен с учетом уровня подготовленности и направлений интересов в области математики средствами внеурочных занятий. </w:t>
      </w:r>
      <w:r w:rsidRPr="002F35DB">
        <w:rPr>
          <w:rStyle w:val="c17"/>
          <w:color w:val="000000"/>
        </w:rPr>
        <w:t>Программа маршрута содержит материал, как занимательного характера, так и дополняющий, расширяющий программу общеобразовательной школы по математике.</w:t>
      </w:r>
    </w:p>
    <w:p w:rsidR="00210FB5" w:rsidRPr="002F35DB" w:rsidRDefault="00210FB5" w:rsidP="00210FB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5DB">
        <w:rPr>
          <w:rStyle w:val="c17"/>
          <w:color w:val="000000"/>
        </w:rPr>
        <w:t>   </w:t>
      </w:r>
    </w:p>
    <w:p w:rsidR="00210FB5" w:rsidRPr="002F35DB" w:rsidRDefault="00210FB5" w:rsidP="00210F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Цель</w:t>
      </w:r>
      <w:r w:rsidRPr="002F3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у обучающегося интеллектуальных и практических знаний, умений, творческих способностей, умения самостоятельно приобретать и применять знания для последующего образования</w:t>
      </w:r>
      <w:proofErr w:type="gramStart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психологическую комфортную обстановку для успешного развития индивидуальности ребёнка в предметной области «Математика»</w:t>
      </w:r>
    </w:p>
    <w:p w:rsidR="00210FB5" w:rsidRPr="002F35DB" w:rsidRDefault="00210FB5" w:rsidP="0021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развития учащегося является не только современной эффективной формой оценивания, но и помогает решать важные  педагогические </w:t>
      </w:r>
      <w:r w:rsidRPr="002F3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высокую учебную мотивацию школьников;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выявлять  и развивать математические способности; качества мышления, </w:t>
      </w:r>
      <w:proofErr w:type="gramStart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</w:t>
      </w:r>
      <w:proofErr w:type="gramEnd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математической деятельности;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у учащихся устойчивый интерес к математике;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конкретными математическими знаниями, необходимыми для применения  в практической деятельности;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сознательному усвоению систематического курса алгебра и геометрия;</w:t>
      </w:r>
    </w:p>
    <w:p w:rsidR="00210FB5" w:rsidRPr="002F35DB" w:rsidRDefault="00210FB5" w:rsidP="00210FB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закладывать дополнительные предпосылки и возможности для успешной социализации.</w:t>
      </w:r>
    </w:p>
    <w:p w:rsidR="0043290C" w:rsidRPr="002F35DB" w:rsidRDefault="00210FB5" w:rsidP="0043290C">
      <w:pPr>
        <w:pStyle w:val="aa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2F35DB">
        <w:rPr>
          <w:b/>
          <w:bCs/>
          <w:color w:val="000000"/>
        </w:rPr>
        <w:t>Ожидаемые результаты:</w:t>
      </w:r>
      <w:r w:rsidR="0043290C" w:rsidRPr="002F35DB">
        <w:rPr>
          <w:b/>
          <w:bCs/>
          <w:color w:val="000000"/>
          <w:u w:val="single"/>
        </w:rPr>
        <w:t xml:space="preserve"> </w:t>
      </w:r>
    </w:p>
    <w:p w:rsidR="0043290C" w:rsidRPr="002F35DB" w:rsidRDefault="0043290C" w:rsidP="0043290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bCs/>
          <w:color w:val="000000"/>
        </w:rPr>
        <w:t>1.</w:t>
      </w:r>
      <w:r w:rsidRPr="002F35DB">
        <w:rPr>
          <w:color w:val="000000"/>
        </w:rPr>
        <w:t xml:space="preserve">Повышение успеваемости и уровня </w:t>
      </w:r>
      <w:proofErr w:type="spellStart"/>
      <w:r w:rsidRPr="002F35DB">
        <w:rPr>
          <w:color w:val="000000"/>
        </w:rPr>
        <w:t>обученности</w:t>
      </w:r>
      <w:proofErr w:type="spellEnd"/>
      <w:r w:rsidRPr="002F35DB">
        <w:rPr>
          <w:color w:val="000000"/>
        </w:rPr>
        <w:t xml:space="preserve">  учащихся по математике.</w:t>
      </w:r>
    </w:p>
    <w:p w:rsidR="0043290C" w:rsidRPr="002F35DB" w:rsidRDefault="0043290C" w:rsidP="0043290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2. Повышение качества преподавания.</w:t>
      </w:r>
    </w:p>
    <w:p w:rsidR="0043290C" w:rsidRPr="002F35DB" w:rsidRDefault="0043290C" w:rsidP="0043290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3. Разработка дидактических материалов, тестов, компьютерных презентаций.</w:t>
      </w:r>
    </w:p>
    <w:p w:rsidR="00210FB5" w:rsidRPr="002F35DB" w:rsidRDefault="0043290C" w:rsidP="00193E00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F35DB">
        <w:rPr>
          <w:color w:val="000000"/>
        </w:rPr>
        <w:t>4. Доклад и выступление по распространению опыта работы по теме активизации познавательной деятельности на педагогических чтениях.</w:t>
      </w:r>
    </w:p>
    <w:p w:rsidR="00210FB5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10FB5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логически рассуждать при решении задач</w:t>
      </w:r>
    </w:p>
    <w:p w:rsidR="00210FB5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10FB5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методы к решению задач</w:t>
      </w:r>
    </w:p>
    <w:p w:rsidR="00210FB5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10FB5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своей деятельностью.</w:t>
      </w:r>
    </w:p>
    <w:p w:rsidR="00210FB5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210FB5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есть способности.</w:t>
      </w:r>
    </w:p>
    <w:p w:rsidR="00210FB5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210FB5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социуму в настоящем времени и в будущем.</w:t>
      </w:r>
    </w:p>
    <w:p w:rsidR="00193E00" w:rsidRPr="002F35DB" w:rsidRDefault="00193E00" w:rsidP="0021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EE0" w:rsidRPr="002F35DB" w:rsidRDefault="00E44EE0" w:rsidP="00E44EE0">
      <w:pPr>
        <w:rPr>
          <w:rFonts w:ascii="Times New Roman" w:hAnsi="Times New Roman" w:cs="Times New Roman"/>
          <w:b/>
          <w:sz w:val="24"/>
          <w:szCs w:val="24"/>
        </w:rPr>
      </w:pPr>
      <w:r w:rsidRPr="002F35DB">
        <w:rPr>
          <w:rFonts w:ascii="Times New Roman" w:hAnsi="Times New Roman" w:cs="Times New Roman"/>
          <w:b/>
          <w:sz w:val="24"/>
          <w:szCs w:val="24"/>
        </w:rPr>
        <w:t>Методическая тема  школы</w:t>
      </w:r>
      <w:r w:rsidR="00F45C62" w:rsidRPr="002F35DB">
        <w:rPr>
          <w:rFonts w:ascii="Times New Roman" w:hAnsi="Times New Roman" w:cs="Times New Roman"/>
          <w:b/>
          <w:sz w:val="24"/>
          <w:szCs w:val="24"/>
        </w:rPr>
        <w:t>:</w:t>
      </w:r>
      <w:r w:rsidR="00F45C62" w:rsidRPr="002F35DB">
        <w:rPr>
          <w:rFonts w:ascii="Times New Roman" w:hAnsi="Times New Roman" w:cs="Times New Roman"/>
          <w:sz w:val="24"/>
          <w:szCs w:val="24"/>
        </w:rPr>
        <w:t xml:space="preserve"> « Развития профессиональной компетентности педагога как фактор повышения качества образования  в условиях введения ФГОС»</w:t>
      </w:r>
    </w:p>
    <w:p w:rsidR="00F45C62" w:rsidRPr="002F35DB" w:rsidRDefault="00E44EE0" w:rsidP="00210FB5">
      <w:pPr>
        <w:pStyle w:val="1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F35DB">
        <w:rPr>
          <w:rFonts w:ascii="Times New Roman" w:hAnsi="Times New Roman"/>
          <w:b/>
          <w:sz w:val="24"/>
          <w:szCs w:val="24"/>
          <w:lang w:val="ru-RU"/>
        </w:rPr>
        <w:t xml:space="preserve">Методическая </w:t>
      </w:r>
      <w:r w:rsidR="00F45C62" w:rsidRPr="002F35DB">
        <w:rPr>
          <w:rFonts w:ascii="Times New Roman" w:hAnsi="Times New Roman"/>
          <w:b/>
          <w:sz w:val="24"/>
          <w:szCs w:val="24"/>
          <w:lang w:val="ru-RU"/>
        </w:rPr>
        <w:t>тема Ш</w:t>
      </w:r>
      <w:r w:rsidRPr="002F35DB">
        <w:rPr>
          <w:rFonts w:ascii="Times New Roman" w:hAnsi="Times New Roman"/>
          <w:b/>
          <w:sz w:val="24"/>
          <w:szCs w:val="24"/>
          <w:lang w:val="ru-RU"/>
        </w:rPr>
        <w:t>МО:</w:t>
      </w:r>
      <w:r w:rsidR="00F45C62" w:rsidRPr="002F35D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10FB5" w:rsidRPr="002F35DB">
        <w:rPr>
          <w:rFonts w:ascii="Times New Roman" w:hAnsi="Times New Roman"/>
          <w:color w:val="000000"/>
          <w:sz w:val="24"/>
          <w:szCs w:val="24"/>
          <w:lang w:val="ru-RU" w:eastAsia="ru-RU"/>
        </w:rPr>
        <w:t>«</w:t>
      </w:r>
      <w:r w:rsidR="00210FB5" w:rsidRPr="002F35DB">
        <w:rPr>
          <w:rFonts w:ascii="Times New Roman" w:hAnsi="Times New Roman"/>
          <w:bCs/>
          <w:sz w:val="24"/>
          <w:szCs w:val="24"/>
          <w:lang w:val="ru-RU"/>
        </w:rPr>
        <w:t xml:space="preserve">Развитие профессиональной компетентности педагога как фактор повышения качества образования в условиях введения ФГОС, </w:t>
      </w:r>
      <w:r w:rsidR="00210FB5" w:rsidRPr="002F35DB">
        <w:rPr>
          <w:rFonts w:ascii="Times New Roman" w:hAnsi="Times New Roman"/>
          <w:color w:val="000000"/>
          <w:sz w:val="24"/>
          <w:szCs w:val="24"/>
          <w:lang w:val="ru-RU" w:eastAsia="ru-RU"/>
        </w:rPr>
        <w:t>применение системно-деятельностного подхода в целях повышения качества образования по предметам естественно-математического цикла»</w:t>
      </w:r>
    </w:p>
    <w:p w:rsidR="00210FB5" w:rsidRPr="002F35DB" w:rsidRDefault="00210FB5" w:rsidP="00210FB5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E44EE0" w:rsidRPr="002F35DB" w:rsidRDefault="00E44EE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F35DB">
        <w:rPr>
          <w:rFonts w:ascii="Times New Roman" w:hAnsi="Times New Roman" w:cs="Times New Roman"/>
          <w:b/>
          <w:sz w:val="24"/>
          <w:szCs w:val="24"/>
        </w:rPr>
        <w:t xml:space="preserve"> Тема самообразования:</w:t>
      </w:r>
      <w:r w:rsidR="00F45C62" w:rsidRPr="002F35DB">
        <w:rPr>
          <w:rFonts w:ascii="Times New Roman" w:hAnsi="Times New Roman" w:cs="Times New Roman"/>
          <w:sz w:val="24"/>
          <w:szCs w:val="24"/>
        </w:rPr>
        <w:t xml:space="preserve"> «</w:t>
      </w:r>
      <w:r w:rsidRPr="002F35DB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="00DD78C9" w:rsidRPr="002F35DB">
        <w:rPr>
          <w:rFonts w:ascii="Times New Roman" w:hAnsi="Times New Roman" w:cs="Times New Roman"/>
          <w:sz w:val="24"/>
          <w:szCs w:val="24"/>
        </w:rPr>
        <w:t xml:space="preserve"> познавательной активности учащихся с целью повышения интереса к математике с использованием ИКТ повышения эффективности и качества учебного процесса»</w:t>
      </w:r>
    </w:p>
    <w:p w:rsidR="00DD78C9" w:rsidRPr="002F35DB" w:rsidRDefault="00C02943" w:rsidP="00210FB5">
      <w:pPr>
        <w:pStyle w:val="aa"/>
        <w:spacing w:line="360" w:lineRule="auto"/>
        <w:rPr>
          <w:b/>
          <w:color w:val="000000"/>
        </w:rPr>
      </w:pPr>
      <w:r w:rsidRPr="002F35DB">
        <w:t xml:space="preserve"> </w:t>
      </w:r>
      <w:r w:rsidR="00210FB5" w:rsidRPr="002F35DB">
        <w:rPr>
          <w:color w:val="000000"/>
        </w:rPr>
        <w:t xml:space="preserve">Цель: </w:t>
      </w:r>
      <w:r w:rsidR="00210FB5" w:rsidRPr="002F35DB">
        <w:rPr>
          <w:b/>
          <w:color w:val="000000"/>
        </w:rPr>
        <w:t>повышение качества и эффективности образовательного процесса через применение современных педагогических технологий, совершенствование профессионального мастерства.</w:t>
      </w:r>
    </w:p>
    <w:p w:rsidR="00210FB5" w:rsidRDefault="00210FB5" w:rsidP="00FF70E3">
      <w:pPr>
        <w:pStyle w:val="aa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FF70E3">
        <w:rPr>
          <w:b/>
          <w:color w:val="000000"/>
          <w:sz w:val="28"/>
          <w:szCs w:val="28"/>
        </w:rPr>
        <w:lastRenderedPageBreak/>
        <w:t>Задачи:</w:t>
      </w:r>
    </w:p>
    <w:p w:rsidR="00FF70E3" w:rsidRPr="00FF70E3" w:rsidRDefault="00FF70E3" w:rsidP="00FF70E3">
      <w:pPr>
        <w:pStyle w:val="aa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>1. Изучить нормативные - правовые документы, связанные с введением и реализацией ФГОС.</w:t>
      </w: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>2. Ознакомиться с изменениями содержания УМК в соответствии с ФГОС.</w:t>
      </w: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>3. Освоение современных образовательных технологий в условиях системно-деятельностного подхода;</w:t>
      </w: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>4. Использование в учебном процессе информационно-коммуникационных, исследовательских технологий;</w:t>
      </w: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>5. Разработка программно-методического обеспечения образовательного процесса;</w:t>
      </w:r>
    </w:p>
    <w:p w:rsidR="00210FB5" w:rsidRPr="002F35DB" w:rsidRDefault="00210FB5" w:rsidP="00FF70E3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2F35DB">
        <w:rPr>
          <w:color w:val="000000"/>
        </w:rPr>
        <w:t xml:space="preserve">6. Обобщение </w:t>
      </w:r>
      <w:proofErr w:type="gramStart"/>
      <w:r w:rsidRPr="002F35DB">
        <w:rPr>
          <w:color w:val="000000"/>
        </w:rPr>
        <w:t>собственного</w:t>
      </w:r>
      <w:proofErr w:type="gramEnd"/>
      <w:r w:rsidRPr="002F35DB">
        <w:rPr>
          <w:color w:val="000000"/>
        </w:rPr>
        <w:t xml:space="preserve"> педагогического опыт</w:t>
      </w:r>
    </w:p>
    <w:p w:rsidR="00FF70E3" w:rsidRDefault="00210FB5" w:rsidP="00210F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2F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B5" w:rsidRPr="002F35DB" w:rsidRDefault="00210FB5" w:rsidP="00FF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самообразования педагога</w:t>
      </w:r>
    </w:p>
    <w:p w:rsidR="00210FB5" w:rsidRPr="002F35DB" w:rsidRDefault="00210FB5" w:rsidP="00210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0FB5" w:rsidRPr="002F35DB" w:rsidRDefault="00210FB5" w:rsidP="0021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1.Индивидуальная форма. </w:t>
      </w:r>
    </w:p>
    <w:p w:rsidR="00210FB5" w:rsidRPr="002F35DB" w:rsidRDefault="00210FB5" w:rsidP="0021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2.Групповая форма:  участие в  деятельности методического объединения </w:t>
      </w:r>
    </w:p>
    <w:p w:rsidR="00210FB5" w:rsidRPr="002F35DB" w:rsidRDefault="00210FB5" w:rsidP="0021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3.Участие в семинарах, круглых столах, </w:t>
      </w:r>
      <w:proofErr w:type="spellStart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0FB5" w:rsidRPr="002F35DB" w:rsidRDefault="00210FB5" w:rsidP="00210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4.Проведение открытых уроков, мастер-классов.</w:t>
      </w:r>
    </w:p>
    <w:p w:rsidR="006107AB" w:rsidRPr="002F35DB" w:rsidRDefault="00210FB5" w:rsidP="00610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Прохождени</w:t>
      </w:r>
      <w:r w:rsidR="006107AB" w:rsidRPr="002F3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курсов повышения квалификации</w:t>
      </w:r>
    </w:p>
    <w:p w:rsidR="006107AB" w:rsidRPr="002F35DB" w:rsidRDefault="006107AB" w:rsidP="00610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FB5" w:rsidRDefault="00210FB5" w:rsidP="002F35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35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F70E3" w:rsidRPr="002F35DB" w:rsidRDefault="00FF70E3" w:rsidP="002F35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0FB5" w:rsidRPr="002F35DB" w:rsidRDefault="00210FB5" w:rsidP="002F35DB">
      <w:pPr>
        <w:pStyle w:val="aa"/>
        <w:spacing w:before="0" w:beforeAutospacing="0" w:after="0" w:afterAutospacing="0"/>
        <w:contextualSpacing/>
        <w:jc w:val="both"/>
      </w:pPr>
      <w:r w:rsidRPr="002F35DB">
        <w:t>1 Повышение мотивации и качества знаний на уроках математики</w:t>
      </w:r>
    </w:p>
    <w:p w:rsidR="00210FB5" w:rsidRPr="002F35DB" w:rsidRDefault="00210FB5" w:rsidP="002F35DB">
      <w:pPr>
        <w:pStyle w:val="aa"/>
        <w:spacing w:before="0" w:beforeAutospacing="0" w:after="0" w:afterAutospacing="0"/>
        <w:contextualSpacing/>
        <w:jc w:val="both"/>
      </w:pPr>
      <w:r w:rsidRPr="002F35DB">
        <w:t>2. Апробация новых видов и форм диагностики</w:t>
      </w:r>
    </w:p>
    <w:p w:rsidR="00210FB5" w:rsidRPr="002F35DB" w:rsidRDefault="00210FB5" w:rsidP="002F3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5DB">
        <w:rPr>
          <w:rFonts w:ascii="Times New Roman" w:hAnsi="Times New Roman" w:cs="Times New Roman"/>
          <w:sz w:val="24"/>
          <w:szCs w:val="24"/>
        </w:rPr>
        <w:t>3. Увеличение числа участников олимпиад, конкурсов</w:t>
      </w:r>
    </w:p>
    <w:p w:rsidR="00210FB5" w:rsidRPr="002F35DB" w:rsidRDefault="00210FB5" w:rsidP="002F3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5DB">
        <w:rPr>
          <w:rFonts w:ascii="Times New Roman" w:hAnsi="Times New Roman" w:cs="Times New Roman"/>
          <w:sz w:val="24"/>
          <w:szCs w:val="24"/>
        </w:rPr>
        <w:t>4. Повышение качества учебных занятий по внедрению новых технологий</w:t>
      </w:r>
    </w:p>
    <w:p w:rsidR="00210FB5" w:rsidRPr="002F35DB" w:rsidRDefault="00210FB5" w:rsidP="002F3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5DB">
        <w:rPr>
          <w:rFonts w:ascii="Times New Roman" w:hAnsi="Times New Roman" w:cs="Times New Roman"/>
          <w:sz w:val="24"/>
          <w:szCs w:val="24"/>
        </w:rPr>
        <w:t>5. Разработка дидактических материалов</w:t>
      </w:r>
    </w:p>
    <w:p w:rsidR="00210FB5" w:rsidRPr="002F35DB" w:rsidRDefault="00210FB5" w:rsidP="002F3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5DB">
        <w:rPr>
          <w:rFonts w:ascii="Times New Roman" w:hAnsi="Times New Roman" w:cs="Times New Roman"/>
          <w:sz w:val="24"/>
          <w:szCs w:val="24"/>
        </w:rPr>
        <w:t>6. Проведение открытых уроков и мероприятий перед учителями школы, района.</w:t>
      </w:r>
    </w:p>
    <w:p w:rsidR="00210FB5" w:rsidRPr="002F35DB" w:rsidRDefault="00210FB5" w:rsidP="00210FB5">
      <w:p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2F35DB" w:rsidRDefault="002F35DB" w:rsidP="00210FB5">
      <w:pPr>
        <w:rPr>
          <w:rFonts w:ascii="Times New Roman" w:hAnsi="Times New Roman" w:cs="Times New Roman"/>
          <w:b/>
          <w:sz w:val="28"/>
          <w:szCs w:val="28"/>
        </w:rPr>
      </w:pPr>
    </w:p>
    <w:p w:rsidR="00FF70E3" w:rsidRDefault="00FF70E3" w:rsidP="00210FB5">
      <w:pPr>
        <w:rPr>
          <w:rFonts w:ascii="Times New Roman" w:hAnsi="Times New Roman" w:cs="Times New Roman"/>
          <w:b/>
          <w:sz w:val="28"/>
          <w:szCs w:val="28"/>
        </w:rPr>
      </w:pPr>
    </w:p>
    <w:p w:rsidR="00FF70E3" w:rsidRDefault="00FF70E3" w:rsidP="00210FB5">
      <w:pPr>
        <w:rPr>
          <w:rFonts w:ascii="Times New Roman" w:hAnsi="Times New Roman" w:cs="Times New Roman"/>
          <w:b/>
          <w:sz w:val="28"/>
          <w:szCs w:val="28"/>
        </w:rPr>
      </w:pPr>
    </w:p>
    <w:p w:rsidR="002F5E19" w:rsidRPr="00FF70E3" w:rsidRDefault="00210FB5" w:rsidP="00FF70E3">
      <w:pPr>
        <w:rPr>
          <w:rFonts w:ascii="Times New Roman" w:hAnsi="Times New Roman" w:cs="Times New Roman"/>
          <w:sz w:val="28"/>
          <w:szCs w:val="28"/>
        </w:rPr>
      </w:pPr>
      <w:r w:rsidRPr="002F35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работы над проблемой:  </w:t>
      </w:r>
      <w:r w:rsidR="002F35DB" w:rsidRPr="002F35DB"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2F35D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14afff3e5dcf87cae2e3ee80b37e6c6e5c513d41"/>
      <w:bookmarkStart w:id="1" w:name="1"/>
      <w:bookmarkEnd w:id="0"/>
      <w:bookmarkEnd w:id="1"/>
    </w:p>
    <w:p w:rsidR="002F5E19" w:rsidRPr="002F35DB" w:rsidRDefault="002F5E19" w:rsidP="002F5E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F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Индивидуальный образовательный маршрут</w:t>
      </w:r>
    </w:p>
    <w:p w:rsidR="002F5E19" w:rsidRPr="002F35DB" w:rsidRDefault="002F5E19" w:rsidP="002F5E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Ind w:w="-446" w:type="dxa"/>
        <w:tblLayout w:type="fixed"/>
        <w:tblLook w:val="04A0"/>
      </w:tblPr>
      <w:tblGrid>
        <w:gridCol w:w="1675"/>
        <w:gridCol w:w="4704"/>
        <w:gridCol w:w="1418"/>
        <w:gridCol w:w="2268"/>
        <w:gridCol w:w="2410"/>
        <w:gridCol w:w="2551"/>
      </w:tblGrid>
      <w:tr w:rsidR="002F5E19" w:rsidRPr="002F35DB" w:rsidTr="00280D17">
        <w:trPr>
          <w:trHeight w:val="2041"/>
        </w:trPr>
        <w:tc>
          <w:tcPr>
            <w:tcW w:w="1675" w:type="dxa"/>
          </w:tcPr>
          <w:p w:rsidR="002F5E19" w:rsidRPr="002F35DB" w:rsidRDefault="002F5E19" w:rsidP="00280D17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704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  <w:p w:rsidR="002F5E19" w:rsidRPr="002F35DB" w:rsidRDefault="002F5E19" w:rsidP="00280D17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своей работы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проделанной работы. Отметка о выполнении проделанной работы</w:t>
            </w:r>
          </w:p>
        </w:tc>
      </w:tr>
      <w:tr w:rsidR="002F5E19" w:rsidRPr="002F35DB" w:rsidTr="00280D17">
        <w:trPr>
          <w:trHeight w:val="873"/>
        </w:trPr>
        <w:tc>
          <w:tcPr>
            <w:tcW w:w="1675" w:type="dxa"/>
            <w:vMerge w:val="restart"/>
          </w:tcPr>
          <w:p w:rsidR="002F5E19" w:rsidRPr="002F35DB" w:rsidRDefault="002F5E19" w:rsidP="008524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FF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рофессиональное</w:t>
            </w:r>
            <w:proofErr w:type="gramEnd"/>
            <w:r w:rsidR="00FF7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(</w:t>
            </w:r>
            <w:r w:rsidR="00852446"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 математика</w:t>
            </w:r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новые образовательные стандарты, уяснить их особенности.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  <w:p w:rsidR="003D144E" w:rsidRPr="002F35DB" w:rsidRDefault="003D144E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44E" w:rsidRPr="002F35DB" w:rsidRDefault="003D144E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965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нового УМК и учебников, уяснение их особенностей и требований.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2F5E19" w:rsidRPr="002F35DB" w:rsidTr="00280D17">
        <w:trPr>
          <w:trHeight w:val="1305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Разработать рабочие программы по физике в соответствии требований ФГОС.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руководителем ШМО, завучем, директором школы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  <w:p w:rsidR="003D144E" w:rsidRPr="002F35DB" w:rsidRDefault="003D144E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1215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Знакомиться с новыми педагогическими технологиями через предметные издания и Интернет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1288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Плановое повышение 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на курсах для</w:t>
            </w:r>
            <w:r w:rsidR="00852446"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математики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F5E19" w:rsidRPr="002F35DB" w:rsidTr="00280D17">
        <w:trPr>
          <w:trHeight w:val="291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Плановая аттестация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35DB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2F5E19"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3D144E" w:rsidRPr="002F35DB" w:rsidRDefault="003D144E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841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Участие в конкурсах профессионального мастерства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1318"/>
        </w:trPr>
        <w:tc>
          <w:tcPr>
            <w:tcW w:w="1675" w:type="dxa"/>
            <w:vMerge w:val="restart"/>
          </w:tcPr>
          <w:p w:rsidR="002F5E19" w:rsidRPr="002F35DB" w:rsidRDefault="00FF70E3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Психолого-</w:t>
            </w:r>
            <w:r w:rsidR="002F5E19"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педагогическое (ориентированное на учеников и родителей)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и систематизация материалов методической, педагогической и психологической литературы.</w:t>
            </w: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самоконтроль 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1884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педагогической квалификации, переосмысление</w:t>
            </w: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своей работы в свете инновационных технологий обучения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F5E19" w:rsidRPr="002F35DB" w:rsidTr="00280D17">
        <w:trPr>
          <w:trHeight w:val="1379"/>
        </w:trPr>
        <w:tc>
          <w:tcPr>
            <w:tcW w:w="1675" w:type="dxa"/>
            <w:vMerge w:val="restart"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(педагогические </w:t>
            </w:r>
            <w:proofErr w:type="spellStart"/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тех-нологии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формы, методы и приемы обучения</w:t>
            </w: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</w:t>
            </w:r>
            <w:r w:rsidR="00852446"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учащихся по обучению математики</w:t>
            </w: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815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ind w:left="39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формами, методами и приёмами обучения.</w:t>
            </w:r>
            <w:r w:rsidRPr="002F3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Изучение</w:t>
            </w: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учебно-методической литературы: </w:t>
            </w:r>
          </w:p>
          <w:p w:rsidR="002F5E19" w:rsidRPr="002F35DB" w:rsidRDefault="002F5E19" w:rsidP="00280D17">
            <w:pPr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по формированию навыков смыслового чтения.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по развитию самостоятельности учащихся на уроках</w:t>
            </w: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F35D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сентябрь-май 202</w:t>
            </w:r>
            <w:r w:rsidR="002F35DB"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-202</w:t>
            </w:r>
            <w:r w:rsidR="002F35DB"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линии «Просвещение»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1410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своего уровня педагогического мастерства для продолжения работы в качестве учителя</w:t>
            </w: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F35D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сентябрь-май 202</w:t>
            </w:r>
            <w:r w:rsidR="002F35DB"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-202</w:t>
            </w:r>
            <w:r w:rsidR="002F35DB"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мастер- классов,</w:t>
            </w:r>
          </w:p>
          <w:p w:rsidR="002F5E19" w:rsidRPr="002F35DB" w:rsidRDefault="002F5E19" w:rsidP="00280D17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открытых уроков </w:t>
            </w:r>
          </w:p>
          <w:p w:rsidR="002F5E19" w:rsidRPr="002F35DB" w:rsidRDefault="002F5E19" w:rsidP="00280D17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конференциях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F5E19" w:rsidRPr="002F35DB" w:rsidTr="00280D17">
        <w:trPr>
          <w:trHeight w:val="659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работу с одарёнными детьми и добиться активного и результативного участия обучающихся во всех творческих конкурсах и олимпиадах разного уровня.</w:t>
            </w: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>ЭОР с материалами для самообразования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919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Изучать опыт работы лучших учителей своей школы, района, региона через Интернет.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852446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Посещать открытые уроки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930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930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1800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Создать </w:t>
            </w:r>
            <w:proofErr w:type="gramStart"/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УМК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1050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Совершенствовать структуру самоанализа урока.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линии «Просвещение»</w:t>
            </w: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934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Внедрять в учебный процесс новые формы оценивания знаний учащихся.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1305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Представлять опыт работы через открытые уроки на школьном уровне</w:t>
            </w:r>
          </w:p>
          <w:p w:rsidR="002F5E19" w:rsidRPr="002F35DB" w:rsidRDefault="002F5E19" w:rsidP="00280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5E19" w:rsidRPr="002F35DB" w:rsidRDefault="00852446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Апрель 202</w:t>
            </w:r>
            <w:r w:rsidR="002F35DB"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280D17">
        <w:trPr>
          <w:trHeight w:val="1170"/>
        </w:trPr>
        <w:tc>
          <w:tcPr>
            <w:tcW w:w="1675" w:type="dxa"/>
            <w:vMerge w:val="restart"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E19" w:rsidRPr="002F35DB" w:rsidRDefault="002F5E19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  <w:p w:rsidR="002F5E19" w:rsidRPr="002F35DB" w:rsidRDefault="002F5E19" w:rsidP="00280D17">
            <w:p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информационно компьютерные технологии и внедрять их в учебный процесс.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E19" w:rsidRPr="002F35DB" w:rsidTr="00FF70E3">
        <w:trPr>
          <w:trHeight w:val="723"/>
        </w:trPr>
        <w:tc>
          <w:tcPr>
            <w:tcW w:w="1675" w:type="dxa"/>
            <w:vMerge/>
          </w:tcPr>
          <w:p w:rsidR="002F5E19" w:rsidRPr="002F35DB" w:rsidRDefault="002F5E19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5E19" w:rsidRPr="002F35DB" w:rsidRDefault="002F5E19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навыки работы на компьютере.</w:t>
            </w:r>
          </w:p>
        </w:tc>
        <w:tc>
          <w:tcPr>
            <w:tcW w:w="1418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5E19" w:rsidRPr="002F35DB" w:rsidRDefault="002F5E19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280D17">
        <w:trPr>
          <w:trHeight w:val="660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B75C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4.Создать электронную почту для контакта с единомышленниками.</w:t>
            </w:r>
          </w:p>
        </w:tc>
        <w:tc>
          <w:tcPr>
            <w:tcW w:w="1418" w:type="dxa"/>
          </w:tcPr>
          <w:p w:rsidR="002F35DB" w:rsidRPr="002F35DB" w:rsidRDefault="002F35DB" w:rsidP="00B75C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280D17">
        <w:trPr>
          <w:trHeight w:val="645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5.Освоение новых компьютерных программ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FF70E3">
        <w:trPr>
          <w:trHeight w:val="773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6.Составление мультимедийных презентаций о работе в качестве учителя, классного руководителя.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размещение на сайте</w:t>
            </w:r>
          </w:p>
        </w:tc>
      </w:tr>
      <w:tr w:rsidR="002F35DB" w:rsidRPr="002F35DB" w:rsidTr="00FF70E3">
        <w:trPr>
          <w:trHeight w:val="830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Сбор и анализ в Интернете информации по обучению математики, педагогике и психологии.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FF70E3">
        <w:trPr>
          <w:trHeight w:val="949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Разработать комплект сценариев уроков с применением информационных технологий и формировать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2F35DB" w:rsidRPr="002F35DB" w:rsidTr="00280D17">
        <w:trPr>
          <w:trHeight w:val="692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9.Разработать пакет тестового материала по математике в электронном виде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280D17">
        <w:trPr>
          <w:trHeight w:val="696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Разработать комплект тематических занятий, внеклассных предметных мероприятий в электронном варианте и использовать их в процессе воспитательной работы с классным коллективом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FF70E3">
        <w:trPr>
          <w:trHeight w:val="434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Участие в конкурсах в Интернете.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280D17">
        <w:trPr>
          <w:trHeight w:val="1425"/>
        </w:trPr>
        <w:tc>
          <w:tcPr>
            <w:tcW w:w="1675" w:type="dxa"/>
            <w:vMerge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F35DB" w:rsidRDefault="002F35DB" w:rsidP="00280D1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Помещение своих разработок на сайтах в Интернете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5DB" w:rsidRPr="002F35DB" w:rsidTr="00280D17">
        <w:tc>
          <w:tcPr>
            <w:tcW w:w="1675" w:type="dxa"/>
          </w:tcPr>
          <w:p w:rsidR="002F35DB" w:rsidRPr="002F35DB" w:rsidRDefault="002F35DB" w:rsidP="00280D1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Охрана здоровья </w:t>
            </w:r>
          </w:p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F35DB" w:rsidRPr="00283B09" w:rsidRDefault="002F35DB" w:rsidP="00283B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1.Внедрять в образовательный процесс </w:t>
            </w:r>
            <w:proofErr w:type="spellStart"/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F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141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35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всего ИОМ</w:t>
            </w:r>
          </w:p>
        </w:tc>
        <w:tc>
          <w:tcPr>
            <w:tcW w:w="2268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35DB" w:rsidRPr="002F35DB" w:rsidRDefault="002F35DB" w:rsidP="00280D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5E19" w:rsidRPr="002F35DB" w:rsidRDefault="002F5E19" w:rsidP="002F5E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2247" w:rsidRPr="002F35DB" w:rsidRDefault="002F5E19" w:rsidP="002F3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e39d57a52f4e45e32fe264e29ab0438d5cecdefe"/>
      <w:bookmarkStart w:id="4" w:name="0"/>
      <w:bookmarkEnd w:id="3"/>
      <w:bookmarkEnd w:id="4"/>
      <w:r w:rsidRPr="002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02943" w:rsidRPr="002F35DB" w:rsidRDefault="00C02943" w:rsidP="00C029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71D1" w:rsidRPr="002F35DB" w:rsidRDefault="006171D1">
      <w:pPr>
        <w:rPr>
          <w:rFonts w:ascii="Times New Roman" w:hAnsi="Times New Roman" w:cs="Times New Roman"/>
          <w:sz w:val="28"/>
          <w:szCs w:val="28"/>
        </w:rPr>
      </w:pPr>
    </w:p>
    <w:p w:rsidR="005D532C" w:rsidRPr="002F35DB" w:rsidRDefault="005D532C">
      <w:pPr>
        <w:rPr>
          <w:rFonts w:ascii="Times New Roman" w:hAnsi="Times New Roman" w:cs="Times New Roman"/>
          <w:b/>
          <w:sz w:val="28"/>
          <w:szCs w:val="28"/>
        </w:rPr>
      </w:pPr>
    </w:p>
    <w:sectPr w:rsidR="005D532C" w:rsidRPr="002F35DB" w:rsidSect="002F5E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AA" w:rsidRDefault="003807AA" w:rsidP="008D7D42">
      <w:pPr>
        <w:spacing w:after="0" w:line="240" w:lineRule="auto"/>
      </w:pPr>
      <w:r>
        <w:separator/>
      </w:r>
    </w:p>
  </w:endnote>
  <w:endnote w:type="continuationSeparator" w:id="1">
    <w:p w:rsidR="003807AA" w:rsidRDefault="003807AA" w:rsidP="008D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AA" w:rsidRDefault="003807AA" w:rsidP="008D7D42">
      <w:pPr>
        <w:spacing w:after="0" w:line="240" w:lineRule="auto"/>
      </w:pPr>
      <w:r>
        <w:separator/>
      </w:r>
    </w:p>
  </w:footnote>
  <w:footnote w:type="continuationSeparator" w:id="1">
    <w:p w:rsidR="003807AA" w:rsidRDefault="003807AA" w:rsidP="008D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1368"/>
      </v:shape>
    </w:pict>
  </w:numPicBullet>
  <w:abstractNum w:abstractNumId="0">
    <w:nsid w:val="00FA2F15"/>
    <w:multiLevelType w:val="multilevel"/>
    <w:tmpl w:val="C4BAC3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91626"/>
    <w:multiLevelType w:val="multilevel"/>
    <w:tmpl w:val="AD3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E1C85"/>
    <w:multiLevelType w:val="multilevel"/>
    <w:tmpl w:val="A73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305D7"/>
    <w:multiLevelType w:val="hybridMultilevel"/>
    <w:tmpl w:val="257A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CB"/>
    <w:multiLevelType w:val="hybridMultilevel"/>
    <w:tmpl w:val="4AD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42"/>
    <w:rsid w:val="00163643"/>
    <w:rsid w:val="001710CB"/>
    <w:rsid w:val="00193E00"/>
    <w:rsid w:val="00210FB5"/>
    <w:rsid w:val="00283B09"/>
    <w:rsid w:val="002F35DB"/>
    <w:rsid w:val="002F5E19"/>
    <w:rsid w:val="00303C53"/>
    <w:rsid w:val="003807AA"/>
    <w:rsid w:val="003D144E"/>
    <w:rsid w:val="003F4894"/>
    <w:rsid w:val="0043290C"/>
    <w:rsid w:val="00474380"/>
    <w:rsid w:val="004936F2"/>
    <w:rsid w:val="004A65F0"/>
    <w:rsid w:val="005D532C"/>
    <w:rsid w:val="006107AB"/>
    <w:rsid w:val="006171D1"/>
    <w:rsid w:val="00851303"/>
    <w:rsid w:val="00852446"/>
    <w:rsid w:val="008D7D42"/>
    <w:rsid w:val="009329C5"/>
    <w:rsid w:val="00954754"/>
    <w:rsid w:val="00965962"/>
    <w:rsid w:val="009728D8"/>
    <w:rsid w:val="00C02943"/>
    <w:rsid w:val="00CA4989"/>
    <w:rsid w:val="00D535D6"/>
    <w:rsid w:val="00D728F7"/>
    <w:rsid w:val="00DD78C9"/>
    <w:rsid w:val="00E1130C"/>
    <w:rsid w:val="00E44EE0"/>
    <w:rsid w:val="00E52247"/>
    <w:rsid w:val="00EA6743"/>
    <w:rsid w:val="00F1136A"/>
    <w:rsid w:val="00F45C62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7D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D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uiPriority w:val="1"/>
    <w:qFormat/>
    <w:rsid w:val="008D7D4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8D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D42"/>
  </w:style>
  <w:style w:type="paragraph" w:styleId="a7">
    <w:name w:val="footer"/>
    <w:basedOn w:val="a"/>
    <w:link w:val="a8"/>
    <w:uiPriority w:val="99"/>
    <w:semiHidden/>
    <w:unhideWhenUsed/>
    <w:rsid w:val="008D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D42"/>
  </w:style>
  <w:style w:type="paragraph" w:customStyle="1" w:styleId="c23">
    <w:name w:val="c23"/>
    <w:basedOn w:val="a"/>
    <w:rsid w:val="00C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2943"/>
  </w:style>
  <w:style w:type="paragraph" w:styleId="a9">
    <w:name w:val="List Paragraph"/>
    <w:basedOn w:val="a"/>
    <w:uiPriority w:val="34"/>
    <w:qFormat/>
    <w:rsid w:val="00E1130C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210FB5"/>
    <w:rPr>
      <w:rFonts w:ascii="Calibri" w:eastAsia="Times New Roman" w:hAnsi="Calibri" w:cs="Times New Roman"/>
      <w:lang w:val="en-US" w:bidi="en-US"/>
    </w:rPr>
  </w:style>
  <w:style w:type="paragraph" w:styleId="aa">
    <w:name w:val="Normal (Web)"/>
    <w:basedOn w:val="a"/>
    <w:uiPriority w:val="99"/>
    <w:unhideWhenUsed/>
    <w:rsid w:val="002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F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EnglishRoom</cp:lastModifiedBy>
  <cp:revision>2</cp:revision>
  <dcterms:created xsi:type="dcterms:W3CDTF">2024-11-21T10:00:00Z</dcterms:created>
  <dcterms:modified xsi:type="dcterms:W3CDTF">2024-11-21T10:00:00Z</dcterms:modified>
</cp:coreProperties>
</file>