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8F" w:rsidRPr="008B1335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Pr="008B133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41E8F" w:rsidRPr="008B1335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335">
        <w:rPr>
          <w:rFonts w:ascii="Times New Roman" w:hAnsi="Times New Roman" w:cs="Times New Roman"/>
          <w:b/>
          <w:sz w:val="28"/>
          <w:szCs w:val="28"/>
        </w:rPr>
        <w:t>Новоивановская</w:t>
      </w:r>
      <w:proofErr w:type="spellEnd"/>
      <w:r w:rsidRPr="008B133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 </w:t>
      </w:r>
    </w:p>
    <w:p w:rsidR="00F41E8F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335">
        <w:rPr>
          <w:rFonts w:ascii="Times New Roman" w:hAnsi="Times New Roman" w:cs="Times New Roman"/>
          <w:b/>
          <w:sz w:val="28"/>
          <w:szCs w:val="28"/>
        </w:rPr>
        <w:t>Зерноградского</w:t>
      </w:r>
      <w:proofErr w:type="spellEnd"/>
      <w:r w:rsidRPr="008B13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1E8F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98"/>
        <w:gridCol w:w="4673"/>
      </w:tblGrid>
      <w:tr w:rsidR="00F41E8F" w:rsidTr="00D70237">
        <w:tc>
          <w:tcPr>
            <w:tcW w:w="5382" w:type="dxa"/>
          </w:tcPr>
          <w:p w:rsidR="00F41E8F" w:rsidRPr="00D02F0E" w:rsidRDefault="00F41E8F" w:rsidP="00D702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F41E8F" w:rsidRPr="00D02F0E" w:rsidRDefault="00F41E8F" w:rsidP="00D702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Заместителем директора по ВР</w:t>
            </w:r>
          </w:p>
          <w:p w:rsidR="00F41E8F" w:rsidRPr="00D02F0E" w:rsidRDefault="00F41E8F" w:rsidP="00D702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_______________А.И. </w:t>
            </w:r>
            <w:proofErr w:type="spellStart"/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Коробкина</w:t>
            </w:r>
            <w:proofErr w:type="spellEnd"/>
            <w:r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1E8F" w:rsidRDefault="00F41E8F" w:rsidP="00D70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F41E8F" w:rsidRPr="00D02F0E" w:rsidRDefault="00F41E8F" w:rsidP="00D702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</w:p>
          <w:p w:rsidR="00F41E8F" w:rsidRDefault="00F41E8F" w:rsidP="00D702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Директором МБОУ </w:t>
            </w:r>
            <w:proofErr w:type="spellStart"/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Новоивановской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________________Ю.А. Соколов</w:t>
            </w:r>
          </w:p>
          <w:p w:rsidR="00F41E8F" w:rsidRPr="00D02F0E" w:rsidRDefault="00F41E8F" w:rsidP="00D70237">
            <w:pPr>
              <w:tabs>
                <w:tab w:val="left" w:pos="790"/>
                <w:tab w:val="right" w:pos="439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Приказ  от 27.08.2024г №110</w:t>
            </w: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1E8F" w:rsidRDefault="00F41E8F" w:rsidP="00D70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E8F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8F" w:rsidRDefault="00F41E8F" w:rsidP="00F41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1E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F41E8F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1EB">
        <w:rPr>
          <w:rFonts w:ascii="Times New Roman" w:hAnsi="Times New Roman" w:cs="Times New Roman"/>
          <w:sz w:val="28"/>
          <w:szCs w:val="28"/>
        </w:rPr>
        <w:t xml:space="preserve">по дополнительному образованию </w:t>
      </w:r>
      <w:proofErr w:type="gramStart"/>
      <w:r w:rsidRPr="005C2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21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Юный т</w:t>
      </w:r>
      <w:r w:rsidRPr="005C21EB">
        <w:rPr>
          <w:rFonts w:ascii="Times New Roman" w:hAnsi="Times New Roman" w:cs="Times New Roman"/>
          <w:sz w:val="28"/>
          <w:szCs w:val="28"/>
        </w:rPr>
        <w:t xml:space="preserve">еатрал » </w:t>
      </w:r>
    </w:p>
    <w:p w:rsidR="00F41E8F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1EB">
        <w:rPr>
          <w:rFonts w:ascii="Times New Roman" w:hAnsi="Times New Roman" w:cs="Times New Roman"/>
          <w:sz w:val="28"/>
          <w:szCs w:val="28"/>
        </w:rPr>
        <w:t>Художественное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8F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6</w:t>
      </w:r>
      <w:r w:rsidRPr="005C21EB">
        <w:rPr>
          <w:rFonts w:ascii="Times New Roman" w:hAnsi="Times New Roman" w:cs="Times New Roman"/>
          <w:sz w:val="28"/>
          <w:szCs w:val="28"/>
        </w:rPr>
        <w:t>-9 классо</w:t>
      </w:r>
      <w:r>
        <w:rPr>
          <w:rFonts w:ascii="Times New Roman" w:hAnsi="Times New Roman" w:cs="Times New Roman"/>
          <w:sz w:val="28"/>
          <w:szCs w:val="28"/>
        </w:rPr>
        <w:t>в основного образования,</w:t>
      </w:r>
    </w:p>
    <w:p w:rsidR="00F41E8F" w:rsidRPr="008B1335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2024-2025</w:t>
      </w:r>
      <w:r w:rsidRPr="005C21E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1E8F" w:rsidRPr="008B1335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1E8F" w:rsidRPr="008B1335" w:rsidRDefault="00F41E8F" w:rsidP="00F41E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1E8F" w:rsidRPr="008B1335" w:rsidRDefault="00F41E8F" w:rsidP="00F4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13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оставитель: Соколова Наталья Владимировна</w:t>
      </w:r>
    </w:p>
    <w:p w:rsidR="00F41E8F" w:rsidRPr="008B1335" w:rsidRDefault="00F41E8F" w:rsidP="00F4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F41E8F" w:rsidRDefault="00F41E8F" w:rsidP="00F41E8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Pr="008B1335" w:rsidRDefault="00F41E8F" w:rsidP="00F4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1E8F" w:rsidRDefault="00F41E8F" w:rsidP="00F41E8F">
      <w:pPr>
        <w:tabs>
          <w:tab w:val="left" w:pos="258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овоивановка, 2024</w:t>
      </w:r>
      <w:r w:rsidRPr="008B1335">
        <w:rPr>
          <w:rFonts w:ascii="Times New Roman" w:hAnsi="Times New Roman" w:cs="Times New Roman"/>
          <w:sz w:val="28"/>
          <w:szCs w:val="28"/>
        </w:rPr>
        <w:t>г</w:t>
      </w:r>
    </w:p>
    <w:p w:rsidR="00F41E8F" w:rsidRDefault="00F41E8F" w:rsidP="00F41E8F">
      <w:pPr>
        <w:ind w:left="-709"/>
      </w:pPr>
    </w:p>
    <w:p w:rsidR="00F41E8F" w:rsidRDefault="00F41E8F" w:rsidP="003868B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E8F" w:rsidRDefault="00F41E8F" w:rsidP="003868B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8BB" w:rsidRPr="00381D04" w:rsidRDefault="003868BB" w:rsidP="003868B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D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68BB" w:rsidRPr="003868BB" w:rsidRDefault="003868BB" w:rsidP="003868B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8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Рабочая программа школьного театрального кружка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«Юный т</w:t>
      </w:r>
      <w:r w:rsidRPr="003868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еатрал» составлена на основе примерной программы курса внеурочной деятельности для 5-9 классов.                          Программа театрального кружка реализует общекультурное (художественно-эстетическое) направление во внеурочной деятельности в 5-9 классах. </w:t>
      </w:r>
      <w:r w:rsidRPr="003868BB">
        <w:rPr>
          <w:rFonts w:ascii="Times New Roman" w:hAnsi="Times New Roman" w:cs="Times New Roman"/>
          <w:sz w:val="24"/>
          <w:szCs w:val="24"/>
        </w:rPr>
        <w:t xml:space="preserve">Занятия проходят во внеурочное время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68BB">
        <w:rPr>
          <w:rFonts w:ascii="Times New Roman" w:hAnsi="Times New Roman" w:cs="Times New Roman"/>
          <w:sz w:val="24"/>
          <w:szCs w:val="24"/>
        </w:rPr>
        <w:t xml:space="preserve"> раз в неделю.</w:t>
      </w:r>
      <w:r w:rsidR="00023062">
        <w:rPr>
          <w:rFonts w:ascii="Times New Roman" w:hAnsi="Times New Roman" w:cs="Times New Roman"/>
          <w:sz w:val="24"/>
          <w:szCs w:val="24"/>
        </w:rPr>
        <w:t xml:space="preserve"> </w:t>
      </w:r>
      <w:r w:rsidR="00023062" w:rsidRPr="00023062">
        <w:rPr>
          <w:rFonts w:ascii="Times New Roman" w:hAnsi="Times New Roman" w:cs="Times New Roman"/>
          <w:sz w:val="24"/>
          <w:szCs w:val="24"/>
        </w:rPr>
        <w:t>Количество часов в год – 33</w:t>
      </w:r>
      <w:r w:rsidR="000230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68BB" w:rsidRPr="003868BB" w:rsidRDefault="003868BB" w:rsidP="003868BB">
      <w:pPr>
        <w:rPr>
          <w:rFonts w:ascii="Times New Roman" w:hAnsi="Times New Roman" w:cs="Times New Roman"/>
          <w:sz w:val="24"/>
          <w:szCs w:val="24"/>
        </w:rPr>
      </w:pPr>
      <w:r w:rsidRPr="003868BB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состоит в еѐ направленности. Театральная модель жизненных ситуаций, «проба» ощутить себя в той или иной среде позволяют детям приобрести полезные навыки для преодоления конфликтных ситуаций и создания вокруг себя комфортной среды. Окунувшись в мир творчества, ребенок может раскрыть и реализовать свое «Я», подготовить себя к взрослой жизни. </w:t>
      </w:r>
    </w:p>
    <w:p w:rsidR="003868BB" w:rsidRDefault="003868BB" w:rsidP="003868BB">
      <w:pPr>
        <w:rPr>
          <w:rFonts w:ascii="Times New Roman" w:hAnsi="Times New Roman" w:cs="Times New Roman"/>
          <w:sz w:val="24"/>
          <w:szCs w:val="24"/>
        </w:rPr>
      </w:pPr>
      <w:r w:rsidRPr="003868BB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данной программы заключается в том, что она способствует более разностороннему раскрытию индивидуальных способностей обучающихся, которые не всегда в полной мере </w:t>
      </w:r>
      <w:r w:rsidR="007B6610" w:rsidRPr="003868BB">
        <w:rPr>
          <w:rFonts w:ascii="Times New Roman" w:hAnsi="Times New Roman" w:cs="Times New Roman"/>
          <w:sz w:val="24"/>
          <w:szCs w:val="24"/>
        </w:rPr>
        <w:t>удаётся</w:t>
      </w:r>
      <w:r w:rsidRPr="003868BB">
        <w:rPr>
          <w:rFonts w:ascii="Times New Roman" w:hAnsi="Times New Roman" w:cs="Times New Roman"/>
          <w:sz w:val="24"/>
          <w:szCs w:val="24"/>
        </w:rPr>
        <w:t xml:space="preserve"> «рассмотреть» на уроке. Данная программа основывается на принципах </w:t>
      </w:r>
      <w:proofErr w:type="spellStart"/>
      <w:r w:rsidRPr="003868BB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3868BB">
        <w:rPr>
          <w:rFonts w:ascii="Times New Roman" w:hAnsi="Times New Roman" w:cs="Times New Roman"/>
          <w:sz w:val="24"/>
          <w:szCs w:val="24"/>
        </w:rPr>
        <w:t xml:space="preserve">, коллективности и </w:t>
      </w:r>
      <w:proofErr w:type="spellStart"/>
      <w:r w:rsidRPr="003868BB">
        <w:rPr>
          <w:rFonts w:ascii="Times New Roman" w:hAnsi="Times New Roman" w:cs="Times New Roman"/>
          <w:sz w:val="24"/>
          <w:szCs w:val="24"/>
        </w:rPr>
        <w:t>проектности</w:t>
      </w:r>
      <w:proofErr w:type="spellEnd"/>
      <w:r w:rsidRPr="003868BB">
        <w:rPr>
          <w:rFonts w:ascii="Times New Roman" w:hAnsi="Times New Roman" w:cs="Times New Roman"/>
          <w:sz w:val="24"/>
          <w:szCs w:val="24"/>
        </w:rPr>
        <w:t>.</w:t>
      </w:r>
    </w:p>
    <w:p w:rsidR="003868BB" w:rsidRPr="00381D04" w:rsidRDefault="003868BB" w:rsidP="003868BB">
      <w:pPr>
        <w:spacing w:after="3" w:line="240" w:lineRule="auto"/>
        <w:ind w:left="-15" w:right="170" w:firstLine="5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D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Цель </w:t>
      </w:r>
      <w:r w:rsidRPr="00381D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программы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обеспечение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эстетического,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3868BB" w:rsidRPr="00381D04" w:rsidRDefault="003868BB" w:rsidP="003868B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D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Задачи,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решаемые в рамках данной программы: 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поэтапное освоение детьми различных видов творчества. 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026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речевой культуры; 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26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эстетического вкуса.</w:t>
      </w:r>
    </w:p>
    <w:p w:rsidR="003868BB" w:rsidRPr="00381D04" w:rsidRDefault="003868BB" w:rsidP="003868BB">
      <w:pPr>
        <w:spacing w:after="3" w:line="240" w:lineRule="auto"/>
        <w:ind w:left="426" w:right="1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B026E1" w:rsidRPr="00381D04" w:rsidRDefault="00B026E1" w:rsidP="00B026E1">
      <w:pPr>
        <w:spacing w:after="3" w:line="240" w:lineRule="auto"/>
        <w:ind w:left="66" w:right="17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занятиях создаются условия для </w:t>
      </w:r>
      <w:r w:rsidRPr="00B026E1">
        <w:rPr>
          <w:rFonts w:ascii="Times New Roman" w:eastAsia="Calibri" w:hAnsi="Times New Roman" w:cs="Times New Roman"/>
          <w:sz w:val="24"/>
          <w:szCs w:val="24"/>
          <w:lang w:eastAsia="ru-RU"/>
        </w:rPr>
        <w:t>здорового развития детей:</w:t>
      </w:r>
      <w:r w:rsidRPr="00381D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преобладают игровые технологии (игры применяются в соответствии с возрастными интересами).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:rsidR="00B026E1" w:rsidRPr="005A6615" w:rsidRDefault="00B026E1" w:rsidP="00B02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курса.</w:t>
      </w:r>
    </w:p>
    <w:p w:rsidR="00B026E1" w:rsidRPr="005A6615" w:rsidRDefault="00B026E1" w:rsidP="00B0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Основы театральной культуры. Театр как вид искусства </w:t>
      </w:r>
    </w:p>
    <w:p w:rsidR="00B026E1" w:rsidRPr="005A6615" w:rsidRDefault="00B026E1" w:rsidP="00B0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театрального искусства в формировании личности. Театр - искусство коллективное, спектакль - результат творческого труда артистов театра. </w:t>
      </w:r>
    </w:p>
    <w:p w:rsidR="00B026E1" w:rsidRPr="005A6615" w:rsidRDefault="00B026E1" w:rsidP="00B0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B026E1" w:rsidRPr="005A6615" w:rsidRDefault="00B026E1" w:rsidP="00856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Ритмопластика 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proofErr w:type="gramStart"/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Ритмопластика</w:t>
      </w:r>
      <w:proofErr w:type="spellEnd"/>
      <w:proofErr w:type="gramEnd"/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сцен и образов</w:t>
      </w:r>
      <w:r w:rsidRPr="005A66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осанки и походки. Владение своим телом, свобода и выразительность движений. </w:t>
      </w:r>
      <w:r w:rsidR="008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Театральная игра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игры, импровизация. Действия с воображаемым предметом. Пластические, ритмические, музыкальные игры.</w:t>
      </w:r>
      <w:r w:rsidR="008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Этика и этикет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«Этика», «этикет», «этикетка» Такт. Золотое правило нравственн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ости. Культурный человек.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аздел</w:t>
      </w: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Культура и техника речи</w:t>
      </w:r>
      <w:proofErr w:type="gramStart"/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чимся говорить красиво. Развитие дыхания и свободы речевого аппарата.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выразительностью речи</w:t>
      </w:r>
    </w:p>
    <w:p w:rsidR="00B026E1" w:rsidRPr="005A6615" w:rsidRDefault="00B026E1" w:rsidP="00B02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результаты: 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творческой деятельности.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курса является формирование следующих универсальных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proofErr w:type="gramEnd"/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5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85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организовывать самостоятельную творческую деятельность, выбирать средства для реализации художественного замысла;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 на отдельных этапах работы над выступлением, пьесой;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осваивать начальные формы познавательной и личностной рефлексии; позитивной самооценки своих актёрских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героя.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применять полученную информацию при выполнении заданий;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этюдов, подборе простейших рифм, чтении по ролям, в </w:t>
      </w:r>
      <w:proofErr w:type="spellStart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инсценизации</w:t>
      </w:r>
      <w:proofErr w:type="spellEnd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026E1" w:rsidRPr="005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="00B026E1" w:rsidRPr="005A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включаться в диалог, в коллективное обсуждение, проявлять инициативу и активность;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группе, учитывать мнения партнёров, отличные </w:t>
      </w:r>
      <w:proofErr w:type="gramStart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за помощью; формулировать свои затруднения; понимать свой успех и неуспех;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 другим;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собеседника и слышать его;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распределении функций и ролей в совместной деятельности, приходить к общему решению;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 и позицию;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слышать товарищей; понимать их позицию;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контроль, адекватно оценивать собственное поведение и поведение окружающих.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026E1" w:rsidRPr="005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результаты: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упражнения актёрского тренинга;</w:t>
      </w:r>
    </w:p>
    <w:p w:rsidR="00B026E1" w:rsidRPr="005A6615" w:rsidRDefault="00856EF8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этюд в паре с любым партнёром;</w:t>
      </w:r>
    </w:p>
    <w:p w:rsidR="00A06469" w:rsidRPr="005A6615" w:rsidRDefault="00856EF8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речевое дыхание и </w:t>
      </w:r>
    </w:p>
    <w:p w:rsidR="00B026E1" w:rsidRPr="005A6615" w:rsidRDefault="00B026E1" w:rsidP="00856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и прозы; </w:t>
      </w:r>
    </w:p>
    <w:p w:rsidR="00A06469" w:rsidRPr="005A6615" w:rsidRDefault="00856EF8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выражать </w:t>
      </w:r>
      <w:proofErr w:type="gramStart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proofErr w:type="gramEnd"/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469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 артикуляцию;</w:t>
      </w:r>
    </w:p>
    <w:p w:rsidR="00A06469" w:rsidRPr="005A6615" w:rsidRDefault="00A06469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говорить четко, красиво;</w:t>
      </w:r>
    </w:p>
    <w:p w:rsidR="00A06469" w:rsidRPr="005A6615" w:rsidRDefault="00A06469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театрального искусства, основам актёрского мастерства;</w:t>
      </w:r>
    </w:p>
    <w:p w:rsidR="00A06469" w:rsidRPr="005A6615" w:rsidRDefault="00A06469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 этюды на заданную тему;</w:t>
      </w:r>
    </w:p>
    <w:p w:rsidR="00B026E1" w:rsidRPr="005A6615" w:rsidRDefault="00A06469" w:rsidP="00A0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особенности декламации стихотворного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состояния (грусть,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злоба, удивление,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6E1" w:rsidRPr="005A6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счастье).</w:t>
      </w:r>
      <w:r w:rsidR="00B0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647C33" w:rsidRDefault="00647C33" w:rsidP="00647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Style w:val="a3"/>
        <w:tblW w:w="0" w:type="auto"/>
        <w:tblLook w:val="04A0"/>
      </w:tblPr>
      <w:tblGrid>
        <w:gridCol w:w="959"/>
        <w:gridCol w:w="5103"/>
        <w:gridCol w:w="1559"/>
        <w:gridCol w:w="1843"/>
      </w:tblGrid>
      <w:tr w:rsidR="00647C33" w:rsidTr="00647C33">
        <w:trPr>
          <w:trHeight w:val="396"/>
        </w:trPr>
        <w:tc>
          <w:tcPr>
            <w:tcW w:w="959" w:type="dxa"/>
            <w:vMerge w:val="restart"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Тема урока</w:t>
            </w:r>
          </w:p>
        </w:tc>
        <w:tc>
          <w:tcPr>
            <w:tcW w:w="3402" w:type="dxa"/>
            <w:gridSpan w:val="2"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647C33" w:rsidTr="00647C33">
        <w:trPr>
          <w:trHeight w:val="432"/>
        </w:trPr>
        <w:tc>
          <w:tcPr>
            <w:tcW w:w="959" w:type="dxa"/>
            <w:vMerge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</w:tcPr>
          <w:p w:rsidR="00647C33" w:rsidRP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647C33" w:rsidTr="00647C33">
        <w:tc>
          <w:tcPr>
            <w:tcW w:w="959" w:type="dxa"/>
          </w:tcPr>
          <w:p w:rsidR="00647C3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647C33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«Что такое театр?».</w:t>
            </w: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театра.</w:t>
            </w:r>
          </w:p>
        </w:tc>
        <w:tc>
          <w:tcPr>
            <w:tcW w:w="1559" w:type="dxa"/>
          </w:tcPr>
          <w:p w:rsidR="00647C33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05.09.24</w:t>
            </w:r>
          </w:p>
        </w:tc>
        <w:tc>
          <w:tcPr>
            <w:tcW w:w="1843" w:type="dxa"/>
          </w:tcPr>
          <w:p w:rsid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33" w:rsidTr="00647C33">
        <w:tc>
          <w:tcPr>
            <w:tcW w:w="959" w:type="dxa"/>
          </w:tcPr>
          <w:p w:rsidR="00647C3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47C33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559" w:type="dxa"/>
          </w:tcPr>
          <w:p w:rsidR="00647C33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843" w:type="dxa"/>
          </w:tcPr>
          <w:p w:rsid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33" w:rsidTr="00647C33">
        <w:tc>
          <w:tcPr>
            <w:tcW w:w="959" w:type="dxa"/>
          </w:tcPr>
          <w:p w:rsidR="00647C3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647C33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</w:p>
        </w:tc>
        <w:tc>
          <w:tcPr>
            <w:tcW w:w="1559" w:type="dxa"/>
          </w:tcPr>
          <w:p w:rsidR="00647C33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843" w:type="dxa"/>
          </w:tcPr>
          <w:p w:rsid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33" w:rsidTr="00647C33">
        <w:tc>
          <w:tcPr>
            <w:tcW w:w="959" w:type="dxa"/>
          </w:tcPr>
          <w:p w:rsidR="00647C3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647C33" w:rsidRDefault="00957FA6" w:rsidP="00957F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декораций и костюмов. Репетиция. </w:t>
            </w: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темпом, громкостью речи.</w:t>
            </w:r>
          </w:p>
        </w:tc>
        <w:tc>
          <w:tcPr>
            <w:tcW w:w="1559" w:type="dxa"/>
          </w:tcPr>
          <w:p w:rsidR="00647C33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843" w:type="dxa"/>
          </w:tcPr>
          <w:p w:rsidR="00647C33" w:rsidRDefault="00647C3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к празднику День учителя.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по ролям.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в театре. Понятия «зритель» и «фанат». Обсуждение сценария.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здание. Зрительный зал. Сцена. Мир кулис.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Новогодними сказками. Чтение сказок по ролям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 правила работы с ним.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сценария для постановки на Новый год. Распределение ролей с уч</w:t>
            </w:r>
            <w:r w:rsidR="00A0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етом пожеланий </w:t>
            </w: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артистов.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музыкального сопровождения. Репетиция. Изготовление декораций.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957FA6" w:rsidRPr="005A6615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декораций, костюмов. Репетиция.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Новогоднего сценария.</w:t>
            </w:r>
          </w:p>
        </w:tc>
        <w:tc>
          <w:tcPr>
            <w:tcW w:w="1559" w:type="dxa"/>
          </w:tcPr>
          <w:p w:rsidR="00957FA6" w:rsidRDefault="000F52E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спектакля (успех или неуспех? ошибки, недостатки).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массовых сцен и образов. Совершенствование осанки и походки. Учимся создавать образы животных.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«Изобрази», «Войди в образ». 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957FA6" w:rsidRPr="005A6615" w:rsidRDefault="00957FA6" w:rsidP="005F2E3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FA6" w:rsidTr="00647C33">
        <w:tc>
          <w:tcPr>
            <w:tcW w:w="959" w:type="dxa"/>
          </w:tcPr>
          <w:p w:rsidR="00957FA6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957FA6" w:rsidRPr="005A6615" w:rsidRDefault="00993BEA" w:rsidP="009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Шутливые словесные загадки. Найди ошибку и назови слово правильно.</w:t>
            </w:r>
          </w:p>
        </w:tc>
        <w:tc>
          <w:tcPr>
            <w:tcW w:w="1559" w:type="dxa"/>
          </w:tcPr>
          <w:p w:rsidR="00957FA6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43" w:type="dxa"/>
          </w:tcPr>
          <w:p w:rsidR="00957FA6" w:rsidRDefault="00957FA6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9C" w:rsidTr="00647C33">
        <w:tc>
          <w:tcPr>
            <w:tcW w:w="959" w:type="dxa"/>
          </w:tcPr>
          <w:p w:rsidR="00F61C9C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F61C9C" w:rsidRPr="005A6615" w:rsidRDefault="00F61C9C" w:rsidP="009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8 Марта. Выбор сценок и распределение ролей. Подбор музыкального сопровождения.</w:t>
            </w:r>
          </w:p>
        </w:tc>
        <w:tc>
          <w:tcPr>
            <w:tcW w:w="1559" w:type="dxa"/>
          </w:tcPr>
          <w:p w:rsidR="00F61C9C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843" w:type="dxa"/>
          </w:tcPr>
          <w:p w:rsidR="00F61C9C" w:rsidRDefault="00F61C9C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9C" w:rsidTr="00647C33">
        <w:tc>
          <w:tcPr>
            <w:tcW w:w="959" w:type="dxa"/>
          </w:tcPr>
          <w:p w:rsidR="00F61C9C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:rsidR="00F61C9C" w:rsidRPr="005A6615" w:rsidRDefault="00F61C9C" w:rsidP="009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 Подготовка костюмов и декораций.</w:t>
            </w:r>
          </w:p>
        </w:tc>
        <w:tc>
          <w:tcPr>
            <w:tcW w:w="1559" w:type="dxa"/>
          </w:tcPr>
          <w:p w:rsidR="00F61C9C" w:rsidRDefault="007B6610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43" w:type="dxa"/>
          </w:tcPr>
          <w:p w:rsidR="00F61C9C" w:rsidRDefault="00F61C9C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9C" w:rsidTr="00647C33">
        <w:tc>
          <w:tcPr>
            <w:tcW w:w="959" w:type="dxa"/>
          </w:tcPr>
          <w:p w:rsidR="00F61C9C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:rsidR="00F61C9C" w:rsidRPr="005A6615" w:rsidRDefault="00F61C9C" w:rsidP="00A06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как основное средство воспитания актера. Бес</w:t>
            </w:r>
            <w:r w:rsidR="00A0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этюд на контрасты </w:t>
            </w: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F61C9C" w:rsidRDefault="00A454AA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843" w:type="dxa"/>
          </w:tcPr>
          <w:p w:rsidR="00F61C9C" w:rsidRDefault="00F61C9C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C9C" w:rsidTr="00647C33">
        <w:tc>
          <w:tcPr>
            <w:tcW w:w="959" w:type="dxa"/>
          </w:tcPr>
          <w:p w:rsidR="00F61C9C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:rsidR="00F61C9C" w:rsidRPr="005A6615" w:rsidRDefault="00F61C9C" w:rsidP="009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Сценический этюд: «Диалог – звукоподражание и «разговор» животных. </w:t>
            </w:r>
            <w:proofErr w:type="gramStart"/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(Курица – петух, свинья-корова, лев-баран, собака – кошка, две обезьяны, большая собака – маленькая собака)</w:t>
            </w:r>
            <w:r w:rsidR="00F5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</w:tcPr>
          <w:p w:rsidR="00F61C9C" w:rsidRDefault="00A454AA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43" w:type="dxa"/>
          </w:tcPr>
          <w:p w:rsidR="00F61C9C" w:rsidRDefault="00F61C9C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3" w:rsidTr="00647C33">
        <w:tc>
          <w:tcPr>
            <w:tcW w:w="959" w:type="dxa"/>
          </w:tcPr>
          <w:p w:rsidR="00F512D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F512D3" w:rsidRPr="005A6615" w:rsidRDefault="00F512D3" w:rsidP="0099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559" w:type="dxa"/>
          </w:tcPr>
          <w:p w:rsidR="00F512D3" w:rsidRDefault="00A3623A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43" w:type="dxa"/>
          </w:tcPr>
          <w:p w:rsidR="00F512D3" w:rsidRDefault="00F512D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3" w:rsidTr="00647C33">
        <w:tc>
          <w:tcPr>
            <w:tcW w:w="959" w:type="dxa"/>
          </w:tcPr>
          <w:p w:rsidR="00F512D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:rsidR="00F512D3" w:rsidRPr="005A6615" w:rsidRDefault="00F512D3" w:rsidP="00E47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559" w:type="dxa"/>
          </w:tcPr>
          <w:p w:rsidR="00F512D3" w:rsidRDefault="00A3623A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843" w:type="dxa"/>
          </w:tcPr>
          <w:p w:rsidR="00F512D3" w:rsidRDefault="00F512D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2D3" w:rsidTr="00647C33">
        <w:tc>
          <w:tcPr>
            <w:tcW w:w="959" w:type="dxa"/>
          </w:tcPr>
          <w:p w:rsidR="00F512D3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</w:tcPr>
          <w:p w:rsidR="00F512D3" w:rsidRPr="005A6615" w:rsidRDefault="00F512D3" w:rsidP="00A3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культура и техника речи. Выразительное чтение поэзии и прозы. </w:t>
            </w:r>
          </w:p>
        </w:tc>
        <w:tc>
          <w:tcPr>
            <w:tcW w:w="1559" w:type="dxa"/>
          </w:tcPr>
          <w:p w:rsidR="00F512D3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843" w:type="dxa"/>
          </w:tcPr>
          <w:p w:rsidR="00F512D3" w:rsidRDefault="00F512D3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23A" w:rsidTr="00647C33">
        <w:tc>
          <w:tcPr>
            <w:tcW w:w="959" w:type="dxa"/>
          </w:tcPr>
          <w:p w:rsidR="00A3623A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</w:tcPr>
          <w:p w:rsidR="00A3623A" w:rsidRPr="005A6615" w:rsidRDefault="00A3623A" w:rsidP="00E47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говорить красиво. Что значит красиво говорить? «Сквернословие… это всегда плохо или иногда хорошо?».</w:t>
            </w:r>
          </w:p>
        </w:tc>
        <w:tc>
          <w:tcPr>
            <w:tcW w:w="1559" w:type="dxa"/>
          </w:tcPr>
          <w:p w:rsidR="00A3623A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843" w:type="dxa"/>
          </w:tcPr>
          <w:p w:rsidR="00A3623A" w:rsidRDefault="00A3623A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359" w:rsidTr="00647C33">
        <w:tc>
          <w:tcPr>
            <w:tcW w:w="959" w:type="dxa"/>
          </w:tcPr>
          <w:p w:rsidR="00890359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</w:tcPr>
          <w:p w:rsidR="00890359" w:rsidRPr="005A6615" w:rsidRDefault="00890359" w:rsidP="00E47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 В мире пословиц, поговорок, скороговорок</w:t>
            </w:r>
          </w:p>
        </w:tc>
        <w:tc>
          <w:tcPr>
            <w:tcW w:w="1559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359" w:rsidTr="00647C33">
        <w:tc>
          <w:tcPr>
            <w:tcW w:w="959" w:type="dxa"/>
          </w:tcPr>
          <w:p w:rsidR="00890359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</w:tcPr>
          <w:p w:rsidR="00890359" w:rsidRPr="005A6615" w:rsidRDefault="00890359" w:rsidP="00E47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поэзии и прозы.</w:t>
            </w:r>
          </w:p>
        </w:tc>
        <w:tc>
          <w:tcPr>
            <w:tcW w:w="1559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43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359" w:rsidTr="00647C33">
        <w:tc>
          <w:tcPr>
            <w:tcW w:w="959" w:type="dxa"/>
          </w:tcPr>
          <w:p w:rsidR="00890359" w:rsidRDefault="00A0646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</w:tcPr>
          <w:p w:rsidR="00890359" w:rsidRPr="005A6615" w:rsidRDefault="00890359" w:rsidP="00E47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559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43" w:type="dxa"/>
          </w:tcPr>
          <w:p w:rsidR="00890359" w:rsidRDefault="00890359" w:rsidP="00647C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C33" w:rsidRPr="00647C33" w:rsidRDefault="00647C33" w:rsidP="00647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7C33" w:rsidRPr="00647C33" w:rsidSect="0066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BB"/>
    <w:rsid w:val="000027B2"/>
    <w:rsid w:val="00023062"/>
    <w:rsid w:val="00042F9A"/>
    <w:rsid w:val="00045B7C"/>
    <w:rsid w:val="000A7F98"/>
    <w:rsid w:val="000B6601"/>
    <w:rsid w:val="000F52E0"/>
    <w:rsid w:val="001957EA"/>
    <w:rsid w:val="001D4268"/>
    <w:rsid w:val="00286A21"/>
    <w:rsid w:val="002A2C33"/>
    <w:rsid w:val="003163B9"/>
    <w:rsid w:val="003868BB"/>
    <w:rsid w:val="00404875"/>
    <w:rsid w:val="00440C7F"/>
    <w:rsid w:val="00465E5F"/>
    <w:rsid w:val="00476A90"/>
    <w:rsid w:val="004D5477"/>
    <w:rsid w:val="004F1C0B"/>
    <w:rsid w:val="00581F7B"/>
    <w:rsid w:val="005E2511"/>
    <w:rsid w:val="005F018C"/>
    <w:rsid w:val="00647C33"/>
    <w:rsid w:val="00665570"/>
    <w:rsid w:val="006B79CC"/>
    <w:rsid w:val="006C42F7"/>
    <w:rsid w:val="006E7509"/>
    <w:rsid w:val="007129C6"/>
    <w:rsid w:val="00734603"/>
    <w:rsid w:val="007B6610"/>
    <w:rsid w:val="007C0EE5"/>
    <w:rsid w:val="007D16A9"/>
    <w:rsid w:val="007F6EF8"/>
    <w:rsid w:val="008305B6"/>
    <w:rsid w:val="00856EF8"/>
    <w:rsid w:val="00873643"/>
    <w:rsid w:val="00890359"/>
    <w:rsid w:val="00906136"/>
    <w:rsid w:val="009150C0"/>
    <w:rsid w:val="0092328E"/>
    <w:rsid w:val="009361E8"/>
    <w:rsid w:val="00940F2E"/>
    <w:rsid w:val="009529D3"/>
    <w:rsid w:val="00957FA6"/>
    <w:rsid w:val="00993BEA"/>
    <w:rsid w:val="009E7D8A"/>
    <w:rsid w:val="00A06469"/>
    <w:rsid w:val="00A21962"/>
    <w:rsid w:val="00A3623A"/>
    <w:rsid w:val="00A454AA"/>
    <w:rsid w:val="00B026E1"/>
    <w:rsid w:val="00B16EB5"/>
    <w:rsid w:val="00B442BE"/>
    <w:rsid w:val="00B6621F"/>
    <w:rsid w:val="00BD6003"/>
    <w:rsid w:val="00BE35F3"/>
    <w:rsid w:val="00CC488B"/>
    <w:rsid w:val="00D11544"/>
    <w:rsid w:val="00D15653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4099D"/>
    <w:rsid w:val="00F41E8F"/>
    <w:rsid w:val="00F512D3"/>
    <w:rsid w:val="00F6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ирн</dc:creator>
  <cp:lastModifiedBy>Sasha</cp:lastModifiedBy>
  <cp:revision>19</cp:revision>
  <dcterms:created xsi:type="dcterms:W3CDTF">2024-09-30T05:56:00Z</dcterms:created>
  <dcterms:modified xsi:type="dcterms:W3CDTF">2024-12-03T17:26:00Z</dcterms:modified>
</cp:coreProperties>
</file>