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39" w:rsidRPr="00C12B28" w:rsidRDefault="00817739" w:rsidP="00C12B28">
      <w:pPr>
        <w:suppressAutoHyphens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C12B28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CE6289" w:rsidRPr="00C12B28" w:rsidRDefault="00CE6289" w:rsidP="00C12B28">
      <w:pPr>
        <w:suppressAutoHyphens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F19CD" w:rsidRPr="00C12B28" w:rsidRDefault="00AD0C13" w:rsidP="00C12B28">
      <w:pPr>
        <w:shd w:val="clear" w:color="auto" w:fill="FFFFFF"/>
        <w:suppressAutoHyphens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12B28" w:rsidRPr="00C12B28" w:rsidRDefault="00C12B28" w:rsidP="00C12B2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Рабочая программа по курсу «Конструирование» для 1 класса разработана на основе:</w:t>
      </w:r>
    </w:p>
    <w:p w:rsidR="00C12B28" w:rsidRPr="00C12B28" w:rsidRDefault="00C12B28" w:rsidP="00C12B28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Федерального государственного образовательного стандарта начального общего образования (утвержден приказом </w:t>
      </w:r>
      <w:proofErr w:type="spellStart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России от 06.10.2021 г.) с изменениями,</w:t>
      </w:r>
    </w:p>
    <w:p w:rsidR="00C12B28" w:rsidRPr="00C12B28" w:rsidRDefault="00C12B28" w:rsidP="00C12B28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начального общего образования МБОУ НОВОИВ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НОВСКОЙ СОШ</w:t>
      </w:r>
    </w:p>
    <w:p w:rsidR="00C12B28" w:rsidRPr="00C12B28" w:rsidRDefault="00C12B28" w:rsidP="00C12B28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учебного плана МБОУ </w:t>
      </w:r>
      <w:proofErr w:type="spellStart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Новоивановской</w:t>
      </w:r>
      <w:proofErr w:type="spellEnd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2024-2025 учебный год;</w:t>
      </w:r>
    </w:p>
    <w:p w:rsidR="00C12B28" w:rsidRPr="00C12B28" w:rsidRDefault="00C12B28" w:rsidP="00C12B28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положения о рабочей программе учебного предмета, курса.</w:t>
      </w:r>
    </w:p>
    <w:p w:rsidR="00C12B28" w:rsidRPr="00C12B28" w:rsidRDefault="00C12B28" w:rsidP="00C12B2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соответствии с учебным планом в 1 классе на учебный предмет «Конструирование» отводится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 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ч. (из расчета 1 ч. в неделю).</w:t>
      </w:r>
    </w:p>
    <w:p w:rsidR="00E71FA3" w:rsidRPr="00C12B28" w:rsidRDefault="00E71FA3" w:rsidP="00C12B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2B28" w:rsidRDefault="00C12B28" w:rsidP="00C12B28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2B28" w:rsidRPr="00C12B28" w:rsidRDefault="00C12B28" w:rsidP="00C12B28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СОДЕРЖАНИЕ УЧЕБНОГО ПРЕДМЕТА</w:t>
      </w:r>
    </w:p>
    <w:p w:rsidR="00C12B28" w:rsidRPr="00C12B28" w:rsidRDefault="00C12B28" w:rsidP="00C12B28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12B28" w:rsidRPr="00C12B28" w:rsidRDefault="00C12B28" w:rsidP="00C12B2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RU"/>
        </w:rPr>
        <w:t>Геометрическая составляющая</w:t>
      </w:r>
    </w:p>
    <w:p w:rsidR="00C12B28" w:rsidRPr="00C12B28" w:rsidRDefault="00C12B28" w:rsidP="00C12B28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Пространственные, линейные и плоскостные представления.</w:t>
      </w:r>
    </w:p>
    <w:p w:rsidR="00C12B28" w:rsidRPr="00C12B28" w:rsidRDefault="00C12B28" w:rsidP="00C12B2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Пространственные представления. Расположение объектов: вверху, внизу, справа, слева, </w:t>
      </w:r>
      <w:proofErr w:type="gramStart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перед</w:t>
      </w:r>
      <w:proofErr w:type="gramEnd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за, между, рядом. Точка. Линия. Линии прямые и кривые. Линии замкнутые и незамкнутые. Получение прямой линии путем перег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бания листа бумаги. Вычерчивание </w:t>
      </w:r>
      <w:proofErr w:type="gramStart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прямой</w:t>
      </w:r>
      <w:proofErr w:type="gramEnd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Изучение свой</w:t>
      </w:r>
      <w:proofErr w:type="gramStart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ямой линии. Отрезок прямой. Луч. Рассмотрение и изготовление моделей отрезков путем перегибания л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 бумаги, вырезание полосок бумаги, сгибание кусков проволоки (складывание стрелы, оригами: бабочка, птица). Отыскивание моделей отрезков в окружающих пре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метах. Сравнение отрезков «на глаз», наложением. Вычеркивание отрезков разной длины, размещение их в поря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ке возрастания, убывания.</w:t>
      </w:r>
    </w:p>
    <w:p w:rsidR="00C12B28" w:rsidRPr="00C12B28" w:rsidRDefault="00C12B28" w:rsidP="00C12B28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Ломаная линия.</w:t>
      </w:r>
    </w:p>
    <w:p w:rsidR="00C12B28" w:rsidRPr="00C12B28" w:rsidRDefault="00C12B28" w:rsidP="00C12B2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Отрезок. Конструирование линейных и плоскостных объектов из отрезков одинаковой длины (сче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ных палочек) и отрезков разной длины (куски проволоки) - геометрических фигур, букв, цифр, ра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личных предметов: елочки, д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мики, лодочки с парусом.</w:t>
      </w:r>
    </w:p>
    <w:p w:rsidR="00C12B28" w:rsidRPr="00C12B28" w:rsidRDefault="00C12B28" w:rsidP="00C12B2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Представление о плоском угле. Конструирование моделей угла из палочек, проволоки, бумаги или ка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тона.</w:t>
      </w:r>
    </w:p>
    <w:p w:rsidR="00C12B28" w:rsidRPr="00C12B28" w:rsidRDefault="00C12B28" w:rsidP="00C12B2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Сравнение углов «на глаз» и путем наложения. Выделение равных углов. Отыскивание углов в окружающих предметах. Построение углов. Знакомство с прямым углом.</w:t>
      </w:r>
    </w:p>
    <w:p w:rsidR="00C12B28" w:rsidRPr="00C12B28" w:rsidRDefault="00C12B28" w:rsidP="00C12B2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Ломаная линия. Изготовление модели ломаной линии из палочек, проволоки: геометрические фиг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ры, каркасы космических объектов. Рисование ломаной линии.</w:t>
      </w:r>
    </w:p>
    <w:p w:rsidR="00C12B28" w:rsidRPr="00C12B28" w:rsidRDefault="00C12B28" w:rsidP="00C12B2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12B28" w:rsidRPr="00C12B28" w:rsidRDefault="00C12B28" w:rsidP="00C12B28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Простейшие геометрические фигуры. Многоугольник.</w:t>
      </w:r>
    </w:p>
    <w:p w:rsidR="00C12B28" w:rsidRPr="00C12B28" w:rsidRDefault="00C12B28" w:rsidP="00C12B2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Простейшие геометрические фигуры: треугольник, прямоугольник, квадрат. Получение этих фигур путём перегибания листа бумаги, путём сгибания куска проволоки, выкладывания палочек, по ша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лону, трафарету.</w:t>
      </w:r>
    </w:p>
    <w:p w:rsidR="00C12B28" w:rsidRPr="00C12B28" w:rsidRDefault="00C12B28" w:rsidP="00C12B2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Многоугольник. Изготовление многоугольника на плоскости из палочек (одинаковой и разной дл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ны), из кусков проволоки.</w:t>
      </w:r>
    </w:p>
    <w:p w:rsidR="00C12B28" w:rsidRPr="00C12B28" w:rsidRDefault="00C12B28" w:rsidP="00C12B2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Построение многоугольника из простейших геометрических фигур: прямоугольников, квадратов, тр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угольников. Разбиение многоугольника на прямоугольники, квадраты, треугольники.</w:t>
      </w:r>
    </w:p>
    <w:p w:rsidR="00C12B28" w:rsidRPr="00C12B28" w:rsidRDefault="00C12B28" w:rsidP="00C12B2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Конструирование различных композиций, бордюров из геометрических фигур на плоскости. С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ставление плоских предметов из заданных частей геометрической формы. Выполнение заданий на видоизменение данной или построенной фигуры. Используем Математический набор для перв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классника, бумагу, лё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кий картон.</w:t>
      </w:r>
    </w:p>
    <w:p w:rsidR="00C12B28" w:rsidRPr="00C12B28" w:rsidRDefault="00C12B28" w:rsidP="00C12B28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</w:p>
    <w:p w:rsidR="00C12B28" w:rsidRPr="00C12B28" w:rsidRDefault="00C12B28" w:rsidP="00C12B28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Величины геометрических фигур.</w:t>
      </w:r>
    </w:p>
    <w:p w:rsidR="00C12B28" w:rsidRPr="00C12B28" w:rsidRDefault="00C12B28" w:rsidP="00C12B2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Измерение длины и ширины прямоугольника. Понятие площади прямоугольника. Определение ра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меров заготовки прямоугольной (квадратной) формы. Разметка и вырезание прямоугольника зада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ных размеров по краю бумаги прямоугольной формы. Изделия: закладки, открытки, игрушки, а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пликации, тематические композиции из геометрических фигур по образцу, по описанию, по замы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лу, по указанию их назначения.</w:t>
      </w:r>
    </w:p>
    <w:p w:rsidR="00C12B28" w:rsidRPr="00C12B28" w:rsidRDefault="00C12B28" w:rsidP="00C12B28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</w:p>
    <w:p w:rsidR="00C12B28" w:rsidRPr="00C12B28" w:rsidRDefault="00C12B28" w:rsidP="00C12B28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Систематизация и обобщение знаний.</w:t>
      </w:r>
    </w:p>
    <w:p w:rsidR="00C12B28" w:rsidRPr="00C12B28" w:rsidRDefault="00C12B28" w:rsidP="00C12B2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Повторение пройденного материала. Подведение итогов. Выставка лучших работ. Награждение учащихся. (Отм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ток нет.)</w:t>
      </w:r>
    </w:p>
    <w:p w:rsidR="00C12B28" w:rsidRPr="00C12B28" w:rsidRDefault="00C12B28" w:rsidP="00C12B2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</w:p>
    <w:p w:rsidR="00C12B28" w:rsidRPr="00C12B28" w:rsidRDefault="00C12B28" w:rsidP="00C12B2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RU"/>
        </w:rPr>
        <w:t>Конструирование</w:t>
      </w:r>
    </w:p>
    <w:p w:rsidR="00C12B28" w:rsidRPr="00C12B28" w:rsidRDefault="00C12B28" w:rsidP="00C12B2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Виды бумаги. Основные приёмы обработки бумаги: сгибание, складывание, разметка по шаблону разрезание но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ницами, соединение деталей из бумаги с использованием клея. Разметка бумаги по шаблону. Конструирование из полосок бумаги разной длины моделей «Самолёт», «Песочница». И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готовление заготовок прямоугольной формы заданных размеров. Преобразование листа бумаги пр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моугольной формы в лист квадратной формы. Изготовление аппликаций с использованием разли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ных многоугольников. Изготовление набора «Геометрическая мозаика» с последующим его испол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зованием для конструирования различных геометрических фигур, бордюров, сюжетных картин. Знакомство с техникой «Оригами» и изготовление изделий с использованием этой техники.</w:t>
      </w:r>
    </w:p>
    <w:p w:rsidR="00C12B28" w:rsidRPr="00C12B28" w:rsidRDefault="00C12B28" w:rsidP="00C12B2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Чертёж. Линии на чертеже: основная, сплошная тонкая, штрихпунктирная. Чтение чертежа, изг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товление аппл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каций и изделий по чертежу.</w:t>
      </w:r>
    </w:p>
    <w:p w:rsidR="00C12B28" w:rsidRPr="00C12B28" w:rsidRDefault="00C12B28" w:rsidP="00C12B2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Технологический рисунок.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Изготовление аппликаций по технологическому рисунку. Технологич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ская карта. И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готовление изделий по технологической карте.</w:t>
      </w:r>
    </w:p>
    <w:p w:rsidR="00C12B28" w:rsidRPr="00C12B28" w:rsidRDefault="00C12B28" w:rsidP="00C12B2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Набор «Конструктор»: название и назначение деталей, способы их крепления: простое, жёсткое, внахлёстку двумя болтами, шарнирное; рабочие инструменты.</w:t>
      </w:r>
      <w:proofErr w:type="gramEnd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Сборка из деталей различных мод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лей геометрических фигур и изд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лий.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12B28" w:rsidRPr="00C12B28" w:rsidRDefault="00C12B28" w:rsidP="00C12B2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Развёртка. Модель прямоугольного параллелепипеда, куба, треугольной пирамиды, цилиндра, шара и моделей объектов, имеющих форму названных многогранников. Изготовление игр геометрическ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 содержания.</w:t>
      </w:r>
    </w:p>
    <w:p w:rsidR="00C12B28" w:rsidRPr="00C12B28" w:rsidRDefault="00C12B28" w:rsidP="00C12B2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Изготовление фигур, имеющих заданное количество осей симметрии.</w:t>
      </w:r>
    </w:p>
    <w:p w:rsidR="00C12B28" w:rsidRPr="00C12B28" w:rsidRDefault="00C12B28" w:rsidP="00C12B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2B28" w:rsidRPr="00C12B28" w:rsidRDefault="00C12B28" w:rsidP="00C12B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2B28" w:rsidRPr="00C12B28" w:rsidRDefault="00C12B28" w:rsidP="00C12B28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ПЛАНИРУЕМЫЕ РЕЗУЛЬТАТЫ ОСВОЕНИЯ</w:t>
      </w:r>
    </w:p>
    <w:p w:rsidR="00C12B28" w:rsidRPr="00C12B28" w:rsidRDefault="00C12B28" w:rsidP="00C12B28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</w:p>
    <w:p w:rsidR="00C12B28" w:rsidRPr="00C12B28" w:rsidRDefault="00C12B28" w:rsidP="00C12B2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12B28" w:rsidRPr="00C12B28" w:rsidRDefault="00C12B28" w:rsidP="00C12B2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C12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proofErr w:type="spellEnd"/>
      <w:r w:rsidRPr="00C12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результаты</w:t>
      </w:r>
    </w:p>
    <w:p w:rsidR="00C12B28" w:rsidRPr="00C12B28" w:rsidRDefault="00C12B28" w:rsidP="00C12B2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 «влево», «вправо», «вверх», «вниз».</w:t>
      </w:r>
    </w:p>
    <w:p w:rsidR="00C12B28" w:rsidRPr="00C12B28" w:rsidRDefault="00C12B28" w:rsidP="00C12B2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Ориентироваться на точку начала движения, на числа и стрелки 1→ 1↓ и др., указывающие направление движения.</w:t>
      </w:r>
    </w:p>
    <w:p w:rsidR="00C12B28" w:rsidRPr="00C12B28" w:rsidRDefault="00C12B28" w:rsidP="00C12B2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Проводить линии по заданному маршруту (алгоритму).</w:t>
      </w:r>
    </w:p>
    <w:p w:rsidR="00C12B28" w:rsidRPr="00C12B28" w:rsidRDefault="00C12B28" w:rsidP="00C12B2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Выделять фигуру заданной формы на сложном чертеже.</w:t>
      </w:r>
    </w:p>
    <w:p w:rsidR="00C12B28" w:rsidRPr="00C12B28" w:rsidRDefault="00C12B28" w:rsidP="00C12B2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Анализировать расположение деталей (</w:t>
      </w:r>
      <w:proofErr w:type="spellStart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танов</w:t>
      </w:r>
      <w:proofErr w:type="spellEnd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треугольников, уголков, спичек) в исходной конструкции.</w:t>
      </w:r>
    </w:p>
    <w:p w:rsidR="00C12B28" w:rsidRPr="00C12B28" w:rsidRDefault="00C12B28" w:rsidP="00C12B2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Составлять фигуры из частей. Определять место заданной детали в конструкции.</w:t>
      </w:r>
    </w:p>
    <w:p w:rsidR="00C12B28" w:rsidRPr="00C12B28" w:rsidRDefault="00C12B28" w:rsidP="00C12B2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Выявлять закономерности в расположении деталей; составлять детали в соответствии с з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данным конт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ром конструкции.</w:t>
      </w:r>
    </w:p>
    <w:p w:rsidR="00C12B28" w:rsidRPr="00C12B28" w:rsidRDefault="00C12B28" w:rsidP="00C12B2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Сопоставлять полученный (промежуточный, итоговый) результат с заданным условием.</w:t>
      </w:r>
    </w:p>
    <w:p w:rsidR="00C12B28" w:rsidRPr="00C12B28" w:rsidRDefault="00C12B28" w:rsidP="00C12B2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Объяснять (доказывать) выбор деталей или способа действия при заданном условии.</w:t>
      </w:r>
    </w:p>
    <w:p w:rsidR="00C12B28" w:rsidRPr="00C12B28" w:rsidRDefault="00C12B28" w:rsidP="00C12B2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возможные варианты верного решения.</w:t>
      </w:r>
    </w:p>
    <w:p w:rsidR="00C12B28" w:rsidRPr="00C12B28" w:rsidRDefault="00C12B28" w:rsidP="00C12B2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Моделировать объёмные фигуры из различных материалов (проволока, пластилин и др.) и из развёрток.</w:t>
      </w:r>
    </w:p>
    <w:p w:rsidR="00C12B28" w:rsidRPr="00C12B28" w:rsidRDefault="00C12B28" w:rsidP="00C12B2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Осуществлять развернутые действия контроля и самоконтроля: сравнивать построенную ко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струкцию с образцом.</w:t>
      </w:r>
    </w:p>
    <w:p w:rsidR="00C12B28" w:rsidRPr="00C12B28" w:rsidRDefault="00C12B28" w:rsidP="00C12B2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12B28" w:rsidRPr="00C12B28" w:rsidRDefault="00C12B28" w:rsidP="00C12B2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12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Предметные</w:t>
      </w:r>
      <w:proofErr w:type="spellEnd"/>
      <w:r w:rsidRPr="00C12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12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</w:p>
    <w:p w:rsidR="00C12B28" w:rsidRPr="00C12B28" w:rsidRDefault="00C12B28" w:rsidP="00C12B28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Пространственные представления. Понятия «влево», «вправо», «вверх», «вниз». Маршрут передвижения. Точка начала движения; число, стрелка 1→ 1↓, указывающие направление движения. Проведение линии по заданному маршруту (алгоритму): путешествие точки (на листе в клетку). </w:t>
      </w:r>
      <w:proofErr w:type="spellStart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</w:t>
      </w:r>
      <w:proofErr w:type="spellEnd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собственного</w:t>
      </w:r>
      <w:proofErr w:type="spellEnd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маршрута</w:t>
      </w:r>
      <w:proofErr w:type="spellEnd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рисунка</w:t>
      </w:r>
      <w:proofErr w:type="spellEnd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</w:t>
      </w:r>
      <w:proofErr w:type="spellStart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proofErr w:type="spellEnd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</w:t>
      </w:r>
      <w:proofErr w:type="spellEnd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2B28" w:rsidRPr="00C12B28" w:rsidRDefault="00C12B28" w:rsidP="00C12B28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Геометрические узоры. Закономерности в узорах. Симметрия. Фигуры, имеющие одну и н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сколько осей симметрии.</w:t>
      </w:r>
    </w:p>
    <w:p w:rsidR="00C12B28" w:rsidRPr="00C12B28" w:rsidRDefault="00C12B28" w:rsidP="00C12B28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Расположение деталей фигуры в исходной конструкции (треугольники, уголки, спички). </w:t>
      </w:r>
      <w:proofErr w:type="spellStart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proofErr w:type="spellEnd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</w:rPr>
        <w:t>фигуры</w:t>
      </w:r>
      <w:proofErr w:type="spellEnd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proofErr w:type="spellEnd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заданной</w:t>
      </w:r>
      <w:proofErr w:type="spellEnd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</w:rPr>
        <w:t>фигуры</w:t>
      </w:r>
      <w:proofErr w:type="spellEnd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2B28" w:rsidRPr="00C12B28" w:rsidRDefault="00C12B28" w:rsidP="00C12B28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ственному з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мыслу.</w:t>
      </w:r>
    </w:p>
    <w:p w:rsidR="00C12B28" w:rsidRPr="00C12B28" w:rsidRDefault="00C12B28" w:rsidP="00C12B28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Разрезание и составление фигур. Деление заданной фигуры на равные по площади части.</w:t>
      </w:r>
    </w:p>
    <w:p w:rsidR="00C12B28" w:rsidRPr="00C12B28" w:rsidRDefault="00C12B28" w:rsidP="00C12B28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Поиск заданных фигур в фигурах сложной конфигурации.</w:t>
      </w:r>
    </w:p>
    <w:p w:rsidR="00C12B28" w:rsidRPr="00C12B28" w:rsidRDefault="00C12B28" w:rsidP="00C12B28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Решение задач, формирующих геометрическую наблюдательность.</w:t>
      </w:r>
    </w:p>
    <w:p w:rsidR="00C12B28" w:rsidRPr="00C12B28" w:rsidRDefault="00C12B28" w:rsidP="00C12B28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Распознавание (нахождение) окружности на орнаменте. </w:t>
      </w:r>
      <w:proofErr w:type="spellStart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</w:t>
      </w:r>
      <w:proofErr w:type="spellEnd"/>
    </w:p>
    <w:p w:rsidR="00C12B28" w:rsidRPr="00C12B28" w:rsidRDefault="00C12B28" w:rsidP="00C12B2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(вычерчивание) орнамента с использованием циркуля (по образцу, по собственному замыслу).</w:t>
      </w:r>
    </w:p>
    <w:p w:rsidR="00C12B28" w:rsidRPr="00C12B28" w:rsidRDefault="00C12B28" w:rsidP="00C12B28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Объёмные фигуры: цилиндр, конус, пирамида, шар, куб. Моделирование из проволоки. </w:t>
      </w:r>
      <w:proofErr w:type="gramStart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здание объёмных фигур из разверток: цилиндр, призма шестиугольная, призма треугольная, куб, конус, четырёхугольная пирамида, октаэдр, параллелепипед, усеченный конус, усече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ная пирамида, пятиугольная пирамида, икосаэдр.</w:t>
      </w:r>
      <w:proofErr w:type="gramEnd"/>
    </w:p>
    <w:p w:rsidR="00C12B28" w:rsidRPr="00C12B28" w:rsidRDefault="00C12B28" w:rsidP="00C12B2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12B28" w:rsidRPr="00C12B28" w:rsidRDefault="00C12B28" w:rsidP="00C12B2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12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Универсальные</w:t>
      </w:r>
      <w:proofErr w:type="spellEnd"/>
      <w:r w:rsidRPr="00C12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12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учебные</w:t>
      </w:r>
      <w:proofErr w:type="spellEnd"/>
      <w:r w:rsidRPr="00C12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12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</w:p>
    <w:p w:rsidR="00C12B28" w:rsidRPr="00C12B28" w:rsidRDefault="00C12B28" w:rsidP="00C12B28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Сравнивать разные приемы действий, выбирать удобные способы для выполнения конкре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ного задания.</w:t>
      </w:r>
    </w:p>
    <w:p w:rsidR="00C12B28" w:rsidRPr="00C12B28" w:rsidRDefault="00C12B28" w:rsidP="00C12B28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Моделировать в процессе совместного обсуждения алгоритм решения числового кроссворда; и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пользовать его в ходе самостоятельной работы.</w:t>
      </w:r>
    </w:p>
    <w:p w:rsidR="00C12B28" w:rsidRPr="00C12B28" w:rsidRDefault="00C12B28" w:rsidP="00C12B28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Применять изученные способы учебной работы и приёмы вычислений для работы с числ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выми голов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ломками.</w:t>
      </w:r>
    </w:p>
    <w:p w:rsidR="00C12B28" w:rsidRPr="00C12B28" w:rsidRDefault="00C12B28" w:rsidP="00C12B28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Анализировать правила игры. Действовать в соответствии с заданными правилами.</w:t>
      </w:r>
    </w:p>
    <w:p w:rsidR="00C12B28" w:rsidRPr="00C12B28" w:rsidRDefault="00C12B28" w:rsidP="00C12B28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Включаться в групповую работу. Участвовать в обсуждении проблемных вопросов, высказ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вать собственное мнение и аргументировать его.</w:t>
      </w:r>
    </w:p>
    <w:p w:rsidR="00C12B28" w:rsidRPr="00C12B28" w:rsidRDefault="00C12B28" w:rsidP="00C12B28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Выполнять пробное учебное действие, фиксировать индивидуальное затруднение в пробном действии.</w:t>
      </w:r>
    </w:p>
    <w:p w:rsidR="00C12B28" w:rsidRPr="00C12B28" w:rsidRDefault="00C12B28" w:rsidP="00C12B28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Аргументировать свою позицию в коммуникации, учитывать разные мнения,</w:t>
      </w:r>
    </w:p>
    <w:p w:rsidR="00C12B28" w:rsidRPr="00C12B28" w:rsidRDefault="00C12B28" w:rsidP="00C12B28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использовать критерии для обоснования своего суждения.</w:t>
      </w:r>
    </w:p>
    <w:p w:rsidR="00C12B28" w:rsidRPr="00C12B28" w:rsidRDefault="00C12B28" w:rsidP="00C12B28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Сопоставлять полученный (промежуточный, итоговый) результат с заданным условием.</w:t>
      </w:r>
    </w:p>
    <w:p w:rsidR="00C12B28" w:rsidRPr="00C12B28" w:rsidRDefault="00C12B28" w:rsidP="00C12B28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Контролировать свою деятельность: обнаруживать и исправлять ошибки</w:t>
      </w:r>
    </w:p>
    <w:p w:rsidR="00C12B28" w:rsidRPr="00C12B28" w:rsidRDefault="00C12B28" w:rsidP="00C12B2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12B28" w:rsidRPr="00C12B28" w:rsidRDefault="00C12B28" w:rsidP="00C12B2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Учащиеся должны уметь к 1-му году обучения:</w:t>
      </w:r>
    </w:p>
    <w:p w:rsidR="00C12B28" w:rsidRPr="00C12B28" w:rsidRDefault="00C12B28" w:rsidP="00C12B28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чертить отрезки, прямоугольник по заданным размерам; чертить отрезок – сумму и отрезок – разность двух отрезков; обозначать буквами отрезки, ломаную, многоугольник, угол</w:t>
      </w:r>
    </w:p>
    <w:p w:rsidR="00C12B28" w:rsidRPr="00C12B28" w:rsidRDefault="00C12B28" w:rsidP="00C12B28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многоугольника</w:t>
      </w:r>
      <w:proofErr w:type="spellEnd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12B28" w:rsidRPr="00C12B28" w:rsidRDefault="00C12B28" w:rsidP="00C12B28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делить фигуру на заданные части и собирать фигуру из заданных частей, преобразовывать фигуру по з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данному условию;</w:t>
      </w:r>
    </w:p>
    <w:p w:rsidR="00C12B28" w:rsidRPr="00C12B28" w:rsidRDefault="00C12B28" w:rsidP="00C12B28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определять материал, из которого сделано изделие, определять назначение изделия;</w:t>
      </w:r>
    </w:p>
    <w:p w:rsidR="00C12B28" w:rsidRPr="00C12B28" w:rsidRDefault="00C12B28" w:rsidP="00C12B28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proofErr w:type="spellEnd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proofErr w:type="spellEnd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</w:t>
      </w:r>
      <w:proofErr w:type="spellEnd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12B28" w:rsidRPr="00C12B28" w:rsidRDefault="00C12B28" w:rsidP="00C12B28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изготавливать</w:t>
      </w:r>
      <w:proofErr w:type="spellEnd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</w:rPr>
        <w:t>несложные</w:t>
      </w:r>
      <w:proofErr w:type="spellEnd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</w:rPr>
        <w:t>аппликации</w:t>
      </w:r>
      <w:proofErr w:type="spellEnd"/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12B28" w:rsidRPr="00C12B28" w:rsidRDefault="00C12B28" w:rsidP="00C12B28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поддерживать порядок на рабочем месте в течение всего занятия.</w:t>
      </w:r>
    </w:p>
    <w:p w:rsidR="00C12B28" w:rsidRPr="00C12B28" w:rsidRDefault="00C12B28" w:rsidP="00C12B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2B28" w:rsidRPr="00C12B28" w:rsidRDefault="00C12B28" w:rsidP="00C12B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2B28" w:rsidRPr="00C12B28" w:rsidRDefault="00C12B28" w:rsidP="00C12B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2B28" w:rsidRDefault="00C12B28" w:rsidP="00C12B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2B28" w:rsidRDefault="00C12B28" w:rsidP="00C12B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2B28" w:rsidRPr="00C12B28" w:rsidRDefault="00C12B28" w:rsidP="00C12B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ТЕМАТИЧЕСКОЕ ПЛАНИРОВАНИЕ</w:t>
      </w:r>
    </w:p>
    <w:p w:rsidR="00C12B28" w:rsidRPr="00C12B28" w:rsidRDefault="00C12B28" w:rsidP="00C12B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442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48"/>
        <w:gridCol w:w="8579"/>
        <w:gridCol w:w="915"/>
      </w:tblGrid>
      <w:tr w:rsidR="00C12B28" w:rsidRPr="00C12B28" w:rsidTr="00C12B28">
        <w:trPr>
          <w:trHeight w:val="1016"/>
        </w:trPr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B28" w:rsidRPr="00C12B28" w:rsidRDefault="00C12B28" w:rsidP="00C12B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C12B28" w:rsidRPr="00C12B28" w:rsidRDefault="00C12B28" w:rsidP="00C12B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B28" w:rsidRPr="00C12B28" w:rsidRDefault="00C12B28" w:rsidP="00C12B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B28" w:rsidRPr="00C12B28" w:rsidRDefault="00C12B28" w:rsidP="00C12B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C12B28" w:rsidRPr="00C12B28" w:rsidRDefault="00C12B28" w:rsidP="00C12B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C12B28" w:rsidRPr="00C12B28" w:rsidTr="00C12B28">
        <w:trPr>
          <w:trHeight w:val="383"/>
        </w:trPr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B28" w:rsidRPr="00C12B28" w:rsidRDefault="00C12B28" w:rsidP="00C12B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B28" w:rsidRPr="00C12B28" w:rsidRDefault="00C12B28" w:rsidP="00C12B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B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Точка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12B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Линия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B28" w:rsidRPr="00C12B28" w:rsidRDefault="00C12B28" w:rsidP="00C12B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B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12B28" w:rsidRPr="00C12B28" w:rsidTr="00C12B28">
        <w:trPr>
          <w:trHeight w:val="383"/>
        </w:trPr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B28" w:rsidRPr="00C12B28" w:rsidRDefault="00C12B28" w:rsidP="00C12B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B28" w:rsidRPr="00C12B28" w:rsidRDefault="00C12B28" w:rsidP="00C12B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B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Отрезок</w:t>
            </w:r>
            <w:proofErr w:type="spellEnd"/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B28" w:rsidRPr="00C12B28" w:rsidRDefault="00C12B28" w:rsidP="00C12B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B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12B28" w:rsidRPr="00C12B28" w:rsidTr="00C12B28">
        <w:trPr>
          <w:trHeight w:val="400"/>
        </w:trPr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B28" w:rsidRPr="00C12B28" w:rsidRDefault="00C12B28" w:rsidP="00C12B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B28" w:rsidRPr="00C12B28" w:rsidRDefault="00C12B28" w:rsidP="00C12B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B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Луч</w:t>
            </w:r>
            <w:proofErr w:type="spellEnd"/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B28" w:rsidRPr="00C12B28" w:rsidRDefault="00C12B28" w:rsidP="00C12B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B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12B28" w:rsidRPr="00C12B28" w:rsidTr="00C12B28">
        <w:trPr>
          <w:trHeight w:val="383"/>
        </w:trPr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B28" w:rsidRPr="00C12B28" w:rsidRDefault="00C12B28" w:rsidP="00C12B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B28" w:rsidRPr="00C12B28" w:rsidRDefault="00C12B28" w:rsidP="00C12B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B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Ломаная</w:t>
            </w:r>
            <w:proofErr w:type="spellEnd"/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B28" w:rsidRPr="00C12B28" w:rsidRDefault="00C12B28" w:rsidP="00C12B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B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12B28" w:rsidRPr="00C12B28" w:rsidTr="00C12B28">
        <w:trPr>
          <w:trHeight w:val="383"/>
        </w:trPr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B28" w:rsidRPr="00C12B28" w:rsidRDefault="00C12B28" w:rsidP="00C12B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B28" w:rsidRPr="00C12B28" w:rsidRDefault="00C12B28" w:rsidP="00C12B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B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Многоугольник</w:t>
            </w:r>
            <w:proofErr w:type="spellEnd"/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B28" w:rsidRPr="00C12B28" w:rsidRDefault="00C12B28" w:rsidP="00C12B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B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C12B28" w:rsidRPr="00C12B28" w:rsidTr="00C12B28">
        <w:trPr>
          <w:trHeight w:val="400"/>
        </w:trPr>
        <w:tc>
          <w:tcPr>
            <w:tcW w:w="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B28" w:rsidRPr="00C12B28" w:rsidRDefault="00C12B28" w:rsidP="00C12B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B28" w:rsidRPr="00C12B28" w:rsidRDefault="00C12B28" w:rsidP="00C12B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B28" w:rsidRPr="00C12B28" w:rsidRDefault="00C12B28" w:rsidP="00C12B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</w:tbl>
    <w:p w:rsidR="00C12B28" w:rsidRPr="00C12B28" w:rsidRDefault="00C12B28" w:rsidP="00C12B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2B28" w:rsidRPr="00C12B28" w:rsidRDefault="00C12B28" w:rsidP="00C12B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12B28" w:rsidRPr="00C12B28" w:rsidSect="00997026">
          <w:pgSz w:w="11906" w:h="16838"/>
          <w:pgMar w:top="1440" w:right="666" w:bottom="286" w:left="838" w:header="0" w:footer="0" w:gutter="0"/>
          <w:cols w:space="720"/>
          <w:formProt w:val="0"/>
          <w:docGrid w:linePitch="360" w:charSpace="4096"/>
        </w:sectPr>
      </w:pPr>
    </w:p>
    <w:p w:rsidR="00E71FA3" w:rsidRPr="00C12B28" w:rsidRDefault="00E71FA3" w:rsidP="00C12B28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12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p w:rsidR="0010561C" w:rsidRPr="00C12B28" w:rsidRDefault="0010561C" w:rsidP="00C12B28">
      <w:pPr>
        <w:pStyle w:val="afff1"/>
        <w:spacing w:before="0" w:beforeAutospacing="0" w:after="0"/>
        <w:ind w:left="119"/>
        <w:jc w:val="center"/>
      </w:pPr>
      <w:r w:rsidRPr="00C12B28">
        <w:rPr>
          <w:b/>
          <w:bCs/>
          <w:color w:val="000000"/>
        </w:rPr>
        <w:t>ПОУРОЧНОЕ ПЛАНИРОВАНИЕ</w:t>
      </w:r>
    </w:p>
    <w:p w:rsidR="00A15008" w:rsidRPr="00C12B28" w:rsidRDefault="00A15008" w:rsidP="00C12B28">
      <w:pPr>
        <w:pStyle w:val="afff1"/>
        <w:spacing w:before="0" w:beforeAutospacing="0" w:after="0"/>
        <w:ind w:left="119"/>
        <w:jc w:val="center"/>
      </w:pPr>
    </w:p>
    <w:tbl>
      <w:tblPr>
        <w:tblStyle w:val="aff9"/>
        <w:tblW w:w="10362" w:type="dxa"/>
        <w:tblInd w:w="119" w:type="dxa"/>
        <w:tblLook w:val="04A0" w:firstRow="1" w:lastRow="0" w:firstColumn="1" w:lastColumn="0" w:noHBand="0" w:noVBand="1"/>
      </w:tblPr>
      <w:tblGrid>
        <w:gridCol w:w="815"/>
        <w:gridCol w:w="5717"/>
        <w:gridCol w:w="1370"/>
        <w:gridCol w:w="1332"/>
        <w:gridCol w:w="1128"/>
      </w:tblGrid>
      <w:tr w:rsidR="00AB6A2F" w:rsidRPr="00C12B28" w:rsidTr="00077617">
        <w:trPr>
          <w:trHeight w:val="694"/>
        </w:trPr>
        <w:tc>
          <w:tcPr>
            <w:tcW w:w="815" w:type="dxa"/>
            <w:vMerge w:val="restart"/>
          </w:tcPr>
          <w:p w:rsidR="00AB6A2F" w:rsidRPr="00C12B28" w:rsidRDefault="00AB6A2F" w:rsidP="00C12B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5717" w:type="dxa"/>
            <w:vMerge w:val="restart"/>
          </w:tcPr>
          <w:p w:rsidR="00AB6A2F" w:rsidRPr="00C12B28" w:rsidRDefault="00AB6A2F" w:rsidP="00C12B28">
            <w:pPr>
              <w:pStyle w:val="afff1"/>
              <w:spacing w:before="0" w:beforeAutospacing="0" w:after="0"/>
              <w:jc w:val="center"/>
            </w:pPr>
            <w:r w:rsidRPr="00C12B28">
              <w:t>Тема урока</w:t>
            </w:r>
          </w:p>
        </w:tc>
        <w:tc>
          <w:tcPr>
            <w:tcW w:w="1370" w:type="dxa"/>
            <w:vMerge w:val="restart"/>
          </w:tcPr>
          <w:p w:rsidR="00AB6A2F" w:rsidRPr="00C12B28" w:rsidRDefault="00AB6A2F" w:rsidP="00C12B28">
            <w:pPr>
              <w:pStyle w:val="afff1"/>
              <w:spacing w:before="0" w:beforeAutospacing="0" w:after="0"/>
              <w:jc w:val="center"/>
            </w:pPr>
            <w:r w:rsidRPr="00C12B28">
              <w:t>Кол-во ч</w:t>
            </w:r>
            <w:r w:rsidRPr="00C12B28">
              <w:t>а</w:t>
            </w:r>
            <w:r w:rsidRPr="00C12B28">
              <w:t>сов</w:t>
            </w:r>
          </w:p>
        </w:tc>
        <w:tc>
          <w:tcPr>
            <w:tcW w:w="2460" w:type="dxa"/>
            <w:gridSpan w:val="2"/>
          </w:tcPr>
          <w:p w:rsidR="00AB6A2F" w:rsidRPr="00C12B28" w:rsidRDefault="00AB6A2F" w:rsidP="00C12B28">
            <w:pPr>
              <w:pStyle w:val="afff1"/>
              <w:spacing w:before="0" w:beforeAutospacing="0" w:after="0"/>
              <w:jc w:val="center"/>
            </w:pPr>
            <w:r w:rsidRPr="00C12B28">
              <w:t xml:space="preserve">Дата </w:t>
            </w:r>
          </w:p>
        </w:tc>
      </w:tr>
      <w:tr w:rsidR="00AB6A2F" w:rsidRPr="00C12B28" w:rsidTr="00077617">
        <w:trPr>
          <w:trHeight w:val="277"/>
        </w:trPr>
        <w:tc>
          <w:tcPr>
            <w:tcW w:w="815" w:type="dxa"/>
            <w:vMerge/>
          </w:tcPr>
          <w:p w:rsidR="00AB6A2F" w:rsidRPr="00C12B28" w:rsidRDefault="00AB6A2F" w:rsidP="00C12B28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5717" w:type="dxa"/>
            <w:vMerge/>
          </w:tcPr>
          <w:p w:rsidR="00AB6A2F" w:rsidRPr="00C12B28" w:rsidRDefault="00AB6A2F" w:rsidP="00C12B28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1370" w:type="dxa"/>
            <w:vMerge/>
          </w:tcPr>
          <w:p w:rsidR="00AB6A2F" w:rsidRPr="00C12B28" w:rsidRDefault="00AB6A2F" w:rsidP="00C12B28">
            <w:pPr>
              <w:pStyle w:val="afff1"/>
              <w:spacing w:before="0" w:beforeAutospacing="0" w:after="0"/>
              <w:jc w:val="center"/>
            </w:pPr>
          </w:p>
        </w:tc>
        <w:tc>
          <w:tcPr>
            <w:tcW w:w="1332" w:type="dxa"/>
          </w:tcPr>
          <w:p w:rsidR="00AB6A2F" w:rsidRPr="00C12B28" w:rsidRDefault="00AB6A2F" w:rsidP="00C12B28">
            <w:pPr>
              <w:pStyle w:val="afff1"/>
              <w:spacing w:before="0" w:beforeAutospacing="0" w:after="0"/>
              <w:jc w:val="center"/>
            </w:pPr>
            <w:r w:rsidRPr="00C12B28">
              <w:t>По плану</w:t>
            </w:r>
          </w:p>
        </w:tc>
        <w:tc>
          <w:tcPr>
            <w:tcW w:w="1128" w:type="dxa"/>
          </w:tcPr>
          <w:p w:rsidR="00AB6A2F" w:rsidRPr="00C12B28" w:rsidRDefault="00AB6A2F" w:rsidP="00C12B28">
            <w:pPr>
              <w:pStyle w:val="afff1"/>
              <w:spacing w:before="0" w:beforeAutospacing="0" w:after="0"/>
              <w:jc w:val="center"/>
            </w:pPr>
            <w:proofErr w:type="spellStart"/>
            <w:r w:rsidRPr="00C12B28">
              <w:t>фактич</w:t>
            </w:r>
            <w:proofErr w:type="spellEnd"/>
          </w:p>
        </w:tc>
      </w:tr>
      <w:tr w:rsidR="00C12B28" w:rsidRPr="00C12B28" w:rsidTr="00E71FA3">
        <w:trPr>
          <w:trHeight w:val="277"/>
        </w:trPr>
        <w:tc>
          <w:tcPr>
            <w:tcW w:w="815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17" w:type="dxa"/>
          </w:tcPr>
          <w:p w:rsidR="00C12B28" w:rsidRPr="00C12B28" w:rsidRDefault="00C12B28" w:rsidP="00C1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Точка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1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Линия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0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12B28" w:rsidRPr="00C12B28" w:rsidRDefault="00C12B28" w:rsidP="00C12B28">
            <w:pPr>
              <w:pStyle w:val="afff1"/>
              <w:spacing w:before="0" w:beforeAutospacing="0" w:after="0"/>
              <w:jc w:val="center"/>
            </w:pPr>
          </w:p>
        </w:tc>
      </w:tr>
      <w:tr w:rsidR="00C12B28" w:rsidRPr="00C12B28" w:rsidTr="00D65557">
        <w:trPr>
          <w:trHeight w:val="277"/>
        </w:trPr>
        <w:tc>
          <w:tcPr>
            <w:tcW w:w="815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717" w:type="dxa"/>
          </w:tcPr>
          <w:p w:rsidR="00C12B28" w:rsidRPr="00C12B28" w:rsidRDefault="00C12B28" w:rsidP="00C1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основным содержанием курса. </w:t>
            </w: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Точка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   </w:t>
            </w: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Линия</w:t>
            </w:r>
            <w:bookmarkStart w:id="0" w:name="_GoBack"/>
            <w:bookmarkEnd w:id="0"/>
            <w:proofErr w:type="spellEnd"/>
          </w:p>
        </w:tc>
        <w:tc>
          <w:tcPr>
            <w:tcW w:w="1370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332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06.09</w:t>
            </w:r>
          </w:p>
        </w:tc>
        <w:tc>
          <w:tcPr>
            <w:tcW w:w="1128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12B28" w:rsidRPr="00C12B28" w:rsidTr="00D65557">
        <w:trPr>
          <w:trHeight w:val="277"/>
        </w:trPr>
        <w:tc>
          <w:tcPr>
            <w:tcW w:w="815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717" w:type="dxa"/>
          </w:tcPr>
          <w:p w:rsidR="00C12B28" w:rsidRPr="00C12B28" w:rsidRDefault="00C12B28" w:rsidP="00C1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Прямая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Кривая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линия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0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332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13.09</w:t>
            </w:r>
          </w:p>
        </w:tc>
        <w:tc>
          <w:tcPr>
            <w:tcW w:w="1128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12B28" w:rsidRPr="00C12B28" w:rsidTr="00D65557">
        <w:trPr>
          <w:trHeight w:val="277"/>
        </w:trPr>
        <w:tc>
          <w:tcPr>
            <w:tcW w:w="815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717" w:type="dxa"/>
          </w:tcPr>
          <w:p w:rsidR="00C12B28" w:rsidRPr="00C12B28" w:rsidRDefault="00C12B28" w:rsidP="00C1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Виды бумаги. Основные приемы обработки бумаги.</w:t>
            </w:r>
          </w:p>
        </w:tc>
        <w:tc>
          <w:tcPr>
            <w:tcW w:w="1370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332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20.09</w:t>
            </w:r>
          </w:p>
        </w:tc>
        <w:tc>
          <w:tcPr>
            <w:tcW w:w="1128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12B28" w:rsidRPr="00C12B28" w:rsidTr="00D65557">
        <w:trPr>
          <w:trHeight w:val="295"/>
        </w:trPr>
        <w:tc>
          <w:tcPr>
            <w:tcW w:w="815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717" w:type="dxa"/>
          </w:tcPr>
          <w:p w:rsidR="00C12B28" w:rsidRPr="00C12B28" w:rsidRDefault="00C12B28" w:rsidP="00C1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Прямая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Кривая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линия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0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332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27.09</w:t>
            </w:r>
          </w:p>
        </w:tc>
        <w:tc>
          <w:tcPr>
            <w:tcW w:w="1128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12B28" w:rsidRPr="00C12B28" w:rsidTr="00D65557">
        <w:trPr>
          <w:trHeight w:val="277"/>
        </w:trPr>
        <w:tc>
          <w:tcPr>
            <w:tcW w:w="815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717" w:type="dxa"/>
          </w:tcPr>
          <w:p w:rsidR="00C12B28" w:rsidRPr="00C12B28" w:rsidRDefault="00C12B28" w:rsidP="00C1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прямую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0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332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04.10</w:t>
            </w:r>
          </w:p>
        </w:tc>
        <w:tc>
          <w:tcPr>
            <w:tcW w:w="1128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12B28" w:rsidRPr="00C12B28" w:rsidTr="00D65557">
        <w:trPr>
          <w:trHeight w:val="277"/>
        </w:trPr>
        <w:tc>
          <w:tcPr>
            <w:tcW w:w="815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717" w:type="dxa"/>
          </w:tcPr>
          <w:p w:rsidR="00C12B28" w:rsidRPr="00C12B28" w:rsidRDefault="00C12B28" w:rsidP="00C1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прямых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линий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0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332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11.10</w:t>
            </w:r>
          </w:p>
        </w:tc>
        <w:tc>
          <w:tcPr>
            <w:tcW w:w="1128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12B28" w:rsidRPr="00C12B28" w:rsidTr="00D65557">
        <w:trPr>
          <w:trHeight w:val="277"/>
        </w:trPr>
        <w:tc>
          <w:tcPr>
            <w:tcW w:w="815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17" w:type="dxa"/>
          </w:tcPr>
          <w:p w:rsidR="00C12B28" w:rsidRPr="00C12B28" w:rsidRDefault="00C12B28" w:rsidP="00C1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Отрезок</w:t>
            </w:r>
            <w:proofErr w:type="spellEnd"/>
          </w:p>
        </w:tc>
        <w:tc>
          <w:tcPr>
            <w:tcW w:w="1370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12B28" w:rsidRPr="00C12B28" w:rsidTr="00D65557">
        <w:trPr>
          <w:trHeight w:val="277"/>
        </w:trPr>
        <w:tc>
          <w:tcPr>
            <w:tcW w:w="815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717" w:type="dxa"/>
          </w:tcPr>
          <w:p w:rsidR="00C12B28" w:rsidRPr="00C12B28" w:rsidRDefault="00C12B28" w:rsidP="00C1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Отрезок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0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332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18.10</w:t>
            </w:r>
          </w:p>
        </w:tc>
        <w:tc>
          <w:tcPr>
            <w:tcW w:w="1128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12B28" w:rsidRPr="00C12B28" w:rsidTr="00D65557">
        <w:trPr>
          <w:trHeight w:val="277"/>
        </w:trPr>
        <w:tc>
          <w:tcPr>
            <w:tcW w:w="815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717" w:type="dxa"/>
          </w:tcPr>
          <w:p w:rsidR="00C12B28" w:rsidRPr="00C12B28" w:rsidRDefault="00C12B28" w:rsidP="00C1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Обозначение </w:t>
            </w: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геометрических фигур буквами. Изготовление </w:t>
            </w: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бумажных </w:t>
            </w: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полосок </w:t>
            </w: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разной длины</w:t>
            </w:r>
          </w:p>
        </w:tc>
        <w:tc>
          <w:tcPr>
            <w:tcW w:w="1370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332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25.10</w:t>
            </w:r>
          </w:p>
        </w:tc>
        <w:tc>
          <w:tcPr>
            <w:tcW w:w="1128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12B28" w:rsidRPr="00C12B28" w:rsidTr="00D65557">
        <w:trPr>
          <w:trHeight w:val="277"/>
        </w:trPr>
        <w:tc>
          <w:tcPr>
            <w:tcW w:w="815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717" w:type="dxa"/>
          </w:tcPr>
          <w:p w:rsidR="00C12B28" w:rsidRPr="00C12B28" w:rsidRDefault="00C12B28" w:rsidP="00C1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Обозначение </w:t>
            </w: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геометрических фигур буквами. Конструирование модели </w:t>
            </w: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самолёта </w:t>
            </w: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бумажных полосок.</w:t>
            </w:r>
          </w:p>
        </w:tc>
        <w:tc>
          <w:tcPr>
            <w:tcW w:w="1370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332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08.11</w:t>
            </w:r>
          </w:p>
        </w:tc>
        <w:tc>
          <w:tcPr>
            <w:tcW w:w="1128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12B28" w:rsidRPr="00C12B28" w:rsidTr="00D65557">
        <w:trPr>
          <w:trHeight w:val="277"/>
        </w:trPr>
        <w:tc>
          <w:tcPr>
            <w:tcW w:w="815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717" w:type="dxa"/>
          </w:tcPr>
          <w:p w:rsidR="00C12B28" w:rsidRPr="00C12B28" w:rsidRDefault="00C12B28" w:rsidP="00C1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работа.</w:t>
            </w:r>
          </w:p>
          <w:p w:rsidR="00C12B28" w:rsidRPr="00C12B28" w:rsidRDefault="00C12B28" w:rsidP="00C1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Изготовление </w:t>
            </w: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аппликации </w:t>
            </w: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«Песочница» из бумажных полосок.</w:t>
            </w:r>
          </w:p>
        </w:tc>
        <w:tc>
          <w:tcPr>
            <w:tcW w:w="1370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332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15.11</w:t>
            </w:r>
          </w:p>
        </w:tc>
        <w:tc>
          <w:tcPr>
            <w:tcW w:w="1128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12B28" w:rsidRPr="00C12B28" w:rsidTr="00D65557">
        <w:trPr>
          <w:trHeight w:val="277"/>
        </w:trPr>
        <w:tc>
          <w:tcPr>
            <w:tcW w:w="815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17" w:type="dxa"/>
          </w:tcPr>
          <w:p w:rsidR="00C12B28" w:rsidRPr="00C12B28" w:rsidRDefault="00C12B28" w:rsidP="00C1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Луч</w:t>
            </w:r>
            <w:proofErr w:type="spellEnd"/>
          </w:p>
        </w:tc>
        <w:tc>
          <w:tcPr>
            <w:tcW w:w="1370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28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12B28" w:rsidRPr="00C12B28" w:rsidTr="00D65557">
        <w:trPr>
          <w:trHeight w:val="277"/>
        </w:trPr>
        <w:tc>
          <w:tcPr>
            <w:tcW w:w="815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717" w:type="dxa"/>
          </w:tcPr>
          <w:p w:rsidR="00C12B28" w:rsidRPr="00C12B28" w:rsidRDefault="00C12B28" w:rsidP="00C1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0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32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B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22.11</w:t>
            </w:r>
          </w:p>
        </w:tc>
        <w:tc>
          <w:tcPr>
            <w:tcW w:w="1128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12B28" w:rsidRPr="00C12B28" w:rsidTr="00D65557">
        <w:trPr>
          <w:trHeight w:val="277"/>
        </w:trPr>
        <w:tc>
          <w:tcPr>
            <w:tcW w:w="815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717" w:type="dxa"/>
          </w:tcPr>
          <w:p w:rsidR="00C12B28" w:rsidRPr="00C12B28" w:rsidRDefault="00C12B28" w:rsidP="00C1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Распознавание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лучей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0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32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29.11</w:t>
            </w:r>
          </w:p>
        </w:tc>
        <w:tc>
          <w:tcPr>
            <w:tcW w:w="1128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12B28" w:rsidRPr="00C12B28" w:rsidTr="00D65557">
        <w:trPr>
          <w:trHeight w:val="277"/>
        </w:trPr>
        <w:tc>
          <w:tcPr>
            <w:tcW w:w="815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717" w:type="dxa"/>
          </w:tcPr>
          <w:p w:rsidR="00C12B28" w:rsidRPr="00C12B28" w:rsidRDefault="00C12B28" w:rsidP="00C1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Сантиметр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0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32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06.12</w:t>
            </w:r>
          </w:p>
        </w:tc>
        <w:tc>
          <w:tcPr>
            <w:tcW w:w="1128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12B28" w:rsidRPr="00C12B28" w:rsidTr="00D65557">
        <w:trPr>
          <w:trHeight w:val="277"/>
        </w:trPr>
        <w:tc>
          <w:tcPr>
            <w:tcW w:w="815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717" w:type="dxa"/>
          </w:tcPr>
          <w:p w:rsidR="00C12B28" w:rsidRPr="00C12B28" w:rsidRDefault="00C12B28" w:rsidP="00C1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отрезка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заданной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длины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0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32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13.12</w:t>
            </w:r>
          </w:p>
        </w:tc>
        <w:tc>
          <w:tcPr>
            <w:tcW w:w="1128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12B28" w:rsidRPr="00C12B28" w:rsidTr="00D65557">
        <w:trPr>
          <w:trHeight w:val="277"/>
        </w:trPr>
        <w:tc>
          <w:tcPr>
            <w:tcW w:w="815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17" w:type="dxa"/>
          </w:tcPr>
          <w:p w:rsidR="00C12B28" w:rsidRPr="00C12B28" w:rsidRDefault="00C12B28" w:rsidP="00C1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Угол</w:t>
            </w:r>
            <w:proofErr w:type="spellEnd"/>
          </w:p>
        </w:tc>
        <w:tc>
          <w:tcPr>
            <w:tcW w:w="1370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2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28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12B28" w:rsidRPr="00C12B28" w:rsidTr="00D65557">
        <w:trPr>
          <w:trHeight w:val="277"/>
        </w:trPr>
        <w:tc>
          <w:tcPr>
            <w:tcW w:w="815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717" w:type="dxa"/>
          </w:tcPr>
          <w:p w:rsidR="00C12B28" w:rsidRPr="00C12B28" w:rsidRDefault="00C12B28" w:rsidP="00C1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образовался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   </w:t>
            </w:r>
          </w:p>
        </w:tc>
        <w:tc>
          <w:tcPr>
            <w:tcW w:w="1370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32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20.12</w:t>
            </w:r>
          </w:p>
        </w:tc>
        <w:tc>
          <w:tcPr>
            <w:tcW w:w="1128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12B28" w:rsidRPr="00C12B28" w:rsidTr="00D65557">
        <w:trPr>
          <w:trHeight w:val="277"/>
        </w:trPr>
        <w:tc>
          <w:tcPr>
            <w:tcW w:w="815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717" w:type="dxa"/>
          </w:tcPr>
          <w:p w:rsidR="00C12B28" w:rsidRPr="00C12B28" w:rsidRDefault="00C12B28" w:rsidP="00C1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0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2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27.12</w:t>
            </w:r>
          </w:p>
        </w:tc>
        <w:tc>
          <w:tcPr>
            <w:tcW w:w="1128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12B28" w:rsidRPr="00C12B28" w:rsidTr="00D65557">
        <w:trPr>
          <w:trHeight w:val="277"/>
        </w:trPr>
        <w:tc>
          <w:tcPr>
            <w:tcW w:w="815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5717" w:type="dxa"/>
          </w:tcPr>
          <w:p w:rsidR="00C12B28" w:rsidRPr="00C12B28" w:rsidRDefault="00C12B28" w:rsidP="00C1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Виды углов: прямой, тупой, острый.</w:t>
            </w:r>
          </w:p>
        </w:tc>
        <w:tc>
          <w:tcPr>
            <w:tcW w:w="1370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332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10.01</w:t>
            </w:r>
          </w:p>
        </w:tc>
        <w:tc>
          <w:tcPr>
            <w:tcW w:w="1128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12B28" w:rsidRPr="00C12B28" w:rsidTr="00D65557">
        <w:trPr>
          <w:trHeight w:val="277"/>
        </w:trPr>
        <w:tc>
          <w:tcPr>
            <w:tcW w:w="815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17" w:type="dxa"/>
          </w:tcPr>
          <w:p w:rsidR="00C12B28" w:rsidRPr="00C12B28" w:rsidRDefault="00C12B28" w:rsidP="00C1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Ломаная</w:t>
            </w:r>
            <w:proofErr w:type="spellEnd"/>
          </w:p>
        </w:tc>
        <w:tc>
          <w:tcPr>
            <w:tcW w:w="1370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2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28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12B28" w:rsidRPr="00C12B28" w:rsidTr="00D65557">
        <w:trPr>
          <w:trHeight w:val="277"/>
        </w:trPr>
        <w:tc>
          <w:tcPr>
            <w:tcW w:w="815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5717" w:type="dxa"/>
          </w:tcPr>
          <w:p w:rsidR="00C12B28" w:rsidRPr="00C12B28" w:rsidRDefault="00C12B28" w:rsidP="00C1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Ломаная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1370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32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B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17.01</w:t>
            </w:r>
          </w:p>
        </w:tc>
        <w:tc>
          <w:tcPr>
            <w:tcW w:w="1128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12B28" w:rsidRPr="00C12B28" w:rsidTr="00D65557">
        <w:trPr>
          <w:trHeight w:val="277"/>
        </w:trPr>
        <w:tc>
          <w:tcPr>
            <w:tcW w:w="815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5717" w:type="dxa"/>
          </w:tcPr>
          <w:p w:rsidR="00C12B28" w:rsidRPr="00C12B28" w:rsidRDefault="00C12B28" w:rsidP="00C1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Длина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ломаной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32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24.01</w:t>
            </w:r>
          </w:p>
        </w:tc>
        <w:tc>
          <w:tcPr>
            <w:tcW w:w="1128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12B28" w:rsidRPr="00C12B28" w:rsidTr="00D65557">
        <w:trPr>
          <w:trHeight w:val="277"/>
        </w:trPr>
        <w:tc>
          <w:tcPr>
            <w:tcW w:w="815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17" w:type="dxa"/>
          </w:tcPr>
          <w:p w:rsidR="00C12B28" w:rsidRPr="00C12B28" w:rsidRDefault="00C12B28" w:rsidP="00C1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Многоугольник</w:t>
            </w:r>
            <w:proofErr w:type="spellEnd"/>
          </w:p>
        </w:tc>
        <w:tc>
          <w:tcPr>
            <w:tcW w:w="1370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2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28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12B28" w:rsidRPr="00C12B28" w:rsidTr="00D65557">
        <w:trPr>
          <w:trHeight w:val="277"/>
        </w:trPr>
        <w:tc>
          <w:tcPr>
            <w:tcW w:w="815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5717" w:type="dxa"/>
          </w:tcPr>
          <w:p w:rsidR="00C12B28" w:rsidRPr="00C12B28" w:rsidRDefault="00C12B28" w:rsidP="00C1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Многоугольник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0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32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31.01</w:t>
            </w:r>
          </w:p>
        </w:tc>
        <w:tc>
          <w:tcPr>
            <w:tcW w:w="1128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12B28" w:rsidRPr="00C12B28" w:rsidTr="00D65557">
        <w:trPr>
          <w:trHeight w:val="277"/>
        </w:trPr>
        <w:tc>
          <w:tcPr>
            <w:tcW w:w="815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5717" w:type="dxa"/>
          </w:tcPr>
          <w:p w:rsidR="00C12B28" w:rsidRPr="00C12B28" w:rsidRDefault="00C12B28" w:rsidP="00C1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прямоугольника на клетчатой бумаге.</w:t>
            </w:r>
          </w:p>
        </w:tc>
        <w:tc>
          <w:tcPr>
            <w:tcW w:w="1370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32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07.02</w:t>
            </w:r>
          </w:p>
        </w:tc>
        <w:tc>
          <w:tcPr>
            <w:tcW w:w="1128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12B28" w:rsidRPr="00C12B28" w:rsidTr="00D65557">
        <w:trPr>
          <w:trHeight w:val="277"/>
        </w:trPr>
        <w:tc>
          <w:tcPr>
            <w:tcW w:w="815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717" w:type="dxa"/>
          </w:tcPr>
          <w:p w:rsidR="00C12B28" w:rsidRPr="00C12B28" w:rsidRDefault="00C12B28" w:rsidP="00C1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Прямоугольник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0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32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21.02</w:t>
            </w:r>
          </w:p>
        </w:tc>
        <w:tc>
          <w:tcPr>
            <w:tcW w:w="1128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12B28" w:rsidRPr="00C12B28" w:rsidTr="00D65557">
        <w:trPr>
          <w:trHeight w:val="277"/>
        </w:trPr>
        <w:tc>
          <w:tcPr>
            <w:tcW w:w="815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5717" w:type="dxa"/>
          </w:tcPr>
          <w:p w:rsidR="00C12B28" w:rsidRPr="00C12B28" w:rsidRDefault="00C12B28" w:rsidP="00C1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работа. Изготовление заготовок прямоугольной формы.</w:t>
            </w:r>
          </w:p>
        </w:tc>
        <w:tc>
          <w:tcPr>
            <w:tcW w:w="1370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32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28.02</w:t>
            </w:r>
          </w:p>
        </w:tc>
        <w:tc>
          <w:tcPr>
            <w:tcW w:w="1128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12B28" w:rsidRPr="00C12B28" w:rsidTr="00D65557">
        <w:trPr>
          <w:trHeight w:val="277"/>
        </w:trPr>
        <w:tc>
          <w:tcPr>
            <w:tcW w:w="815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717" w:type="dxa"/>
          </w:tcPr>
          <w:p w:rsidR="00C12B28" w:rsidRPr="00C12B28" w:rsidRDefault="00C12B28" w:rsidP="00C1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</w:t>
            </w:r>
            <w:proofErr w:type="spellEnd"/>
          </w:p>
        </w:tc>
        <w:tc>
          <w:tcPr>
            <w:tcW w:w="1370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32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07.03</w:t>
            </w:r>
          </w:p>
        </w:tc>
        <w:tc>
          <w:tcPr>
            <w:tcW w:w="1128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12B28" w:rsidRPr="00C12B28" w:rsidTr="00D65557">
        <w:trPr>
          <w:trHeight w:val="277"/>
        </w:trPr>
        <w:tc>
          <w:tcPr>
            <w:tcW w:w="815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5717" w:type="dxa"/>
          </w:tcPr>
          <w:p w:rsidR="00C12B28" w:rsidRPr="00C12B28" w:rsidRDefault="00C12B28" w:rsidP="00C1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</w:t>
            </w: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длины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  </w:t>
            </w: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дециметр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0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32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14.03</w:t>
            </w:r>
          </w:p>
        </w:tc>
        <w:tc>
          <w:tcPr>
            <w:tcW w:w="1128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12B28" w:rsidRPr="00C12B28" w:rsidTr="00D65557">
        <w:trPr>
          <w:trHeight w:val="277"/>
        </w:trPr>
        <w:tc>
          <w:tcPr>
            <w:tcW w:w="815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5717" w:type="dxa"/>
          </w:tcPr>
          <w:p w:rsidR="00C12B28" w:rsidRPr="00C12B28" w:rsidRDefault="00C12B28" w:rsidP="00C1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</w:t>
            </w: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геометрического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    </w:t>
            </w: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набора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1370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32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21.03</w:t>
            </w:r>
          </w:p>
        </w:tc>
        <w:tc>
          <w:tcPr>
            <w:tcW w:w="1128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12B28" w:rsidRPr="00C12B28" w:rsidTr="00D65557">
        <w:trPr>
          <w:trHeight w:val="277"/>
        </w:trPr>
        <w:tc>
          <w:tcPr>
            <w:tcW w:w="815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5717" w:type="dxa"/>
          </w:tcPr>
          <w:p w:rsidR="00C12B28" w:rsidRPr="00C12B28" w:rsidRDefault="00C12B28" w:rsidP="00C1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отрезков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0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32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04.04</w:t>
            </w:r>
          </w:p>
        </w:tc>
        <w:tc>
          <w:tcPr>
            <w:tcW w:w="1128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12B28" w:rsidRPr="00C12B28" w:rsidTr="0039758F">
        <w:trPr>
          <w:trHeight w:val="277"/>
        </w:trPr>
        <w:tc>
          <w:tcPr>
            <w:tcW w:w="815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5717" w:type="dxa"/>
          </w:tcPr>
          <w:p w:rsidR="00C12B28" w:rsidRPr="00C12B28" w:rsidRDefault="00C12B28" w:rsidP="00C1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прямоугольников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заданной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длины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0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32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11.04</w:t>
            </w:r>
          </w:p>
        </w:tc>
        <w:tc>
          <w:tcPr>
            <w:tcW w:w="1128" w:type="dxa"/>
          </w:tcPr>
          <w:p w:rsidR="00C12B28" w:rsidRPr="00C12B28" w:rsidRDefault="00C12B28" w:rsidP="00C12B28">
            <w:pPr>
              <w:pStyle w:val="afff1"/>
              <w:spacing w:before="0" w:beforeAutospacing="0" w:after="0"/>
              <w:jc w:val="center"/>
            </w:pPr>
          </w:p>
        </w:tc>
      </w:tr>
      <w:tr w:rsidR="00C12B28" w:rsidRPr="00C12B28" w:rsidTr="0039758F">
        <w:trPr>
          <w:trHeight w:val="277"/>
        </w:trPr>
        <w:tc>
          <w:tcPr>
            <w:tcW w:w="815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5717" w:type="dxa"/>
          </w:tcPr>
          <w:p w:rsidR="00C12B28" w:rsidRPr="00C12B28" w:rsidRDefault="00C12B28" w:rsidP="00C1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фигур из счетных палочек.</w:t>
            </w:r>
          </w:p>
        </w:tc>
        <w:tc>
          <w:tcPr>
            <w:tcW w:w="1370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32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18.04</w:t>
            </w:r>
          </w:p>
        </w:tc>
        <w:tc>
          <w:tcPr>
            <w:tcW w:w="1128" w:type="dxa"/>
          </w:tcPr>
          <w:p w:rsidR="00C12B28" w:rsidRPr="00C12B28" w:rsidRDefault="00C12B28" w:rsidP="00C12B28">
            <w:pPr>
              <w:pStyle w:val="afff1"/>
              <w:spacing w:before="0" w:beforeAutospacing="0" w:after="0"/>
              <w:jc w:val="center"/>
            </w:pPr>
          </w:p>
        </w:tc>
      </w:tr>
      <w:tr w:rsidR="00C12B28" w:rsidRPr="00C12B28" w:rsidTr="0039758F">
        <w:trPr>
          <w:trHeight w:val="277"/>
        </w:trPr>
        <w:tc>
          <w:tcPr>
            <w:tcW w:w="815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5717" w:type="dxa"/>
          </w:tcPr>
          <w:p w:rsidR="00C12B28" w:rsidRPr="00C12B28" w:rsidRDefault="00C12B28" w:rsidP="00C1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геометрических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фигур</w:t>
            </w:r>
            <w:proofErr w:type="spellEnd"/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0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32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25.04</w:t>
            </w:r>
          </w:p>
        </w:tc>
        <w:tc>
          <w:tcPr>
            <w:tcW w:w="1128" w:type="dxa"/>
          </w:tcPr>
          <w:p w:rsidR="00C12B28" w:rsidRPr="00C12B28" w:rsidRDefault="00C12B28" w:rsidP="00C12B28">
            <w:pPr>
              <w:pStyle w:val="afff1"/>
              <w:spacing w:before="0" w:beforeAutospacing="0" w:after="0"/>
              <w:jc w:val="center"/>
            </w:pPr>
          </w:p>
        </w:tc>
      </w:tr>
      <w:tr w:rsidR="00C12B28" w:rsidRPr="00C12B28" w:rsidTr="0039758F">
        <w:trPr>
          <w:trHeight w:val="277"/>
        </w:trPr>
        <w:tc>
          <w:tcPr>
            <w:tcW w:w="815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5717" w:type="dxa"/>
          </w:tcPr>
          <w:p w:rsidR="00C12B28" w:rsidRPr="00C12B28" w:rsidRDefault="00C12B28" w:rsidP="00C1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узора из геометрических фигур.</w:t>
            </w:r>
          </w:p>
        </w:tc>
        <w:tc>
          <w:tcPr>
            <w:tcW w:w="1370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32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16.05</w:t>
            </w:r>
          </w:p>
        </w:tc>
        <w:tc>
          <w:tcPr>
            <w:tcW w:w="1128" w:type="dxa"/>
          </w:tcPr>
          <w:p w:rsidR="00C12B28" w:rsidRPr="00C12B28" w:rsidRDefault="00C12B28" w:rsidP="00C12B28">
            <w:pPr>
              <w:pStyle w:val="afff1"/>
              <w:spacing w:before="0" w:beforeAutospacing="0" w:after="0"/>
              <w:jc w:val="center"/>
            </w:pPr>
          </w:p>
        </w:tc>
      </w:tr>
      <w:tr w:rsidR="00C12B28" w:rsidRPr="00C12B28" w:rsidTr="0039758F">
        <w:trPr>
          <w:trHeight w:val="277"/>
        </w:trPr>
        <w:tc>
          <w:tcPr>
            <w:tcW w:w="815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5717" w:type="dxa"/>
          </w:tcPr>
          <w:p w:rsidR="00C12B28" w:rsidRPr="00C12B28" w:rsidRDefault="00C12B28" w:rsidP="00C1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«Оригами». Изготовление изделий в технике «Оригами» с использованием базовой заготовки — квадрата</w:t>
            </w:r>
          </w:p>
        </w:tc>
        <w:tc>
          <w:tcPr>
            <w:tcW w:w="1370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32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23.05</w:t>
            </w:r>
          </w:p>
        </w:tc>
        <w:tc>
          <w:tcPr>
            <w:tcW w:w="1128" w:type="dxa"/>
          </w:tcPr>
          <w:p w:rsidR="00C12B28" w:rsidRPr="00C12B28" w:rsidRDefault="00C12B28" w:rsidP="00C12B28">
            <w:pPr>
              <w:pStyle w:val="afff1"/>
              <w:spacing w:before="0" w:beforeAutospacing="0" w:after="0"/>
              <w:jc w:val="center"/>
            </w:pPr>
          </w:p>
        </w:tc>
      </w:tr>
      <w:tr w:rsidR="00C12B28" w:rsidRPr="00C12B28" w:rsidTr="0039758F">
        <w:trPr>
          <w:trHeight w:val="277"/>
        </w:trPr>
        <w:tc>
          <w:tcPr>
            <w:tcW w:w="815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17" w:type="dxa"/>
          </w:tcPr>
          <w:p w:rsidR="00C12B28" w:rsidRPr="00C12B28" w:rsidRDefault="00C12B28" w:rsidP="00C1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370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2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332" w:type="dxa"/>
            <w:vAlign w:val="center"/>
          </w:tcPr>
          <w:p w:rsidR="00C12B28" w:rsidRPr="00C12B28" w:rsidRDefault="00C12B28" w:rsidP="00C12B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</w:tcPr>
          <w:p w:rsidR="00C12B28" w:rsidRPr="00C12B28" w:rsidRDefault="00C12B28" w:rsidP="00C12B28">
            <w:pPr>
              <w:pStyle w:val="afff1"/>
              <w:spacing w:before="0" w:beforeAutospacing="0" w:after="0"/>
              <w:jc w:val="center"/>
            </w:pPr>
          </w:p>
        </w:tc>
      </w:tr>
    </w:tbl>
    <w:p w:rsidR="00E71FA3" w:rsidRPr="00C12B28" w:rsidRDefault="00E71FA3" w:rsidP="00C12B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71FA3" w:rsidRPr="00C12B28">
      <w:pgSz w:w="11906" w:h="16838"/>
      <w:pgMar w:top="298" w:right="650" w:bottom="302" w:left="66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2EFE"/>
    <w:multiLevelType w:val="multilevel"/>
    <w:tmpl w:val="EC1A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7E06A1"/>
    <w:multiLevelType w:val="multilevel"/>
    <w:tmpl w:val="0054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AA385C"/>
    <w:multiLevelType w:val="multilevel"/>
    <w:tmpl w:val="AE24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35522A"/>
    <w:multiLevelType w:val="multilevel"/>
    <w:tmpl w:val="BF3C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0558E4"/>
    <w:multiLevelType w:val="multilevel"/>
    <w:tmpl w:val="E766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E339C0"/>
    <w:multiLevelType w:val="multilevel"/>
    <w:tmpl w:val="7C86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775606"/>
    <w:multiLevelType w:val="multilevel"/>
    <w:tmpl w:val="DBF8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0B"/>
    <w:rsid w:val="00077617"/>
    <w:rsid w:val="000F19CD"/>
    <w:rsid w:val="0010561C"/>
    <w:rsid w:val="00153595"/>
    <w:rsid w:val="00187D6D"/>
    <w:rsid w:val="001F17D2"/>
    <w:rsid w:val="00272191"/>
    <w:rsid w:val="0029351C"/>
    <w:rsid w:val="002C75CD"/>
    <w:rsid w:val="00306F09"/>
    <w:rsid w:val="00320CA6"/>
    <w:rsid w:val="00353129"/>
    <w:rsid w:val="0035516E"/>
    <w:rsid w:val="00360C1B"/>
    <w:rsid w:val="0036547B"/>
    <w:rsid w:val="0039636F"/>
    <w:rsid w:val="00401F10"/>
    <w:rsid w:val="00484C0B"/>
    <w:rsid w:val="0051493A"/>
    <w:rsid w:val="00536170"/>
    <w:rsid w:val="00595339"/>
    <w:rsid w:val="005C2290"/>
    <w:rsid w:val="00692419"/>
    <w:rsid w:val="00753925"/>
    <w:rsid w:val="007A3513"/>
    <w:rsid w:val="007B045D"/>
    <w:rsid w:val="00817739"/>
    <w:rsid w:val="008B264E"/>
    <w:rsid w:val="00997026"/>
    <w:rsid w:val="00A0013E"/>
    <w:rsid w:val="00A15008"/>
    <w:rsid w:val="00A209E1"/>
    <w:rsid w:val="00AA5E5B"/>
    <w:rsid w:val="00AB6A2F"/>
    <w:rsid w:val="00AC35EC"/>
    <w:rsid w:val="00AD0C13"/>
    <w:rsid w:val="00AE32D7"/>
    <w:rsid w:val="00BB35A9"/>
    <w:rsid w:val="00C12B28"/>
    <w:rsid w:val="00C26728"/>
    <w:rsid w:val="00C41FE3"/>
    <w:rsid w:val="00CE6289"/>
    <w:rsid w:val="00D071AC"/>
    <w:rsid w:val="00D14C56"/>
    <w:rsid w:val="00E35F70"/>
    <w:rsid w:val="00E71FA3"/>
    <w:rsid w:val="00ED29B1"/>
    <w:rsid w:val="00F14EB1"/>
    <w:rsid w:val="00FF6D52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618BF"/>
  </w:style>
  <w:style w:type="character" w:customStyle="1" w:styleId="a4">
    <w:name w:val="Нижний колонтитул Знак"/>
    <w:basedOn w:val="a0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0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0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5">
    <w:name w:val="Заголовок Знак"/>
    <w:basedOn w:val="a0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6">
    <w:name w:val="Подзаголовок Знак"/>
    <w:basedOn w:val="a0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Основной текст Знак"/>
    <w:basedOn w:val="a0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41">
    <w:name w:val="Маркированный список 4 Знак"/>
    <w:basedOn w:val="a0"/>
    <w:link w:val="42"/>
    <w:uiPriority w:val="99"/>
    <w:qFormat/>
    <w:rsid w:val="00AA1D8D"/>
    <w:rPr>
      <w:sz w:val="16"/>
      <w:szCs w:val="16"/>
    </w:rPr>
  </w:style>
  <w:style w:type="character" w:customStyle="1" w:styleId="a8">
    <w:name w:val="Текст макроса Знак"/>
    <w:basedOn w:val="a0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9">
    <w:name w:val="Strong"/>
    <w:basedOn w:val="a0"/>
    <w:uiPriority w:val="22"/>
    <w:qFormat/>
    <w:rsid w:val="00FC693F"/>
    <w:rPr>
      <w:b/>
      <w:bCs/>
    </w:rPr>
  </w:style>
  <w:style w:type="character" w:styleId="aa">
    <w:name w:val="Emphasis"/>
    <w:basedOn w:val="a0"/>
    <w:uiPriority w:val="20"/>
    <w:qFormat/>
    <w:rsid w:val="00FC693F"/>
    <w:rPr>
      <w:i/>
      <w:iCs/>
    </w:rPr>
  </w:style>
  <w:style w:type="character" w:customStyle="1" w:styleId="ab">
    <w:name w:val="Выделенная цитата Знак"/>
    <w:basedOn w:val="a0"/>
    <w:uiPriority w:val="30"/>
    <w:qFormat/>
    <w:rsid w:val="00FC693F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C693F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basedOn w:val="a0"/>
    <w:uiPriority w:val="99"/>
    <w:unhideWhenUsed/>
    <w:rsid w:val="0038412A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38412A"/>
    <w:rPr>
      <w:color w:val="605E5C"/>
      <w:shd w:val="clear" w:color="auto" w:fill="E1DFDD"/>
    </w:rPr>
  </w:style>
  <w:style w:type="character" w:customStyle="1" w:styleId="af1">
    <w:name w:val="Посещённая гиперссылка"/>
    <w:basedOn w:val="a0"/>
    <w:uiPriority w:val="99"/>
    <w:semiHidden/>
    <w:unhideWhenUsed/>
    <w:rsid w:val="00DB588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715E9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qFormat/>
    <w:rsid w:val="00404FEB"/>
    <w:rPr>
      <w:sz w:val="16"/>
      <w:szCs w:val="16"/>
    </w:rPr>
  </w:style>
  <w:style w:type="character" w:customStyle="1" w:styleId="af3">
    <w:name w:val="Текст примечания Знак"/>
    <w:basedOn w:val="a0"/>
    <w:uiPriority w:val="99"/>
    <w:semiHidden/>
    <w:qFormat/>
    <w:rsid w:val="00404FEB"/>
    <w:rPr>
      <w:sz w:val="20"/>
      <w:szCs w:val="20"/>
    </w:rPr>
  </w:style>
  <w:style w:type="character" w:customStyle="1" w:styleId="af4">
    <w:name w:val="Тема примечания Знак"/>
    <w:basedOn w:val="af3"/>
    <w:uiPriority w:val="99"/>
    <w:semiHidden/>
    <w:qFormat/>
    <w:rsid w:val="00404FEB"/>
    <w:rPr>
      <w:b/>
      <w:bCs/>
      <w:sz w:val="20"/>
      <w:szCs w:val="20"/>
    </w:rPr>
  </w:style>
  <w:style w:type="character" w:customStyle="1" w:styleId="c3">
    <w:name w:val="c3"/>
    <w:basedOn w:val="a0"/>
    <w:qFormat/>
    <w:rsid w:val="00E26A89"/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f6">
    <w:name w:val="Body Text"/>
    <w:basedOn w:val="a"/>
    <w:uiPriority w:val="99"/>
    <w:unhideWhenUsed/>
    <w:rsid w:val="00AA1D8D"/>
    <w:pPr>
      <w:spacing w:after="120"/>
    </w:pPr>
  </w:style>
  <w:style w:type="paragraph" w:styleId="af7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8">
    <w:name w:val="caption"/>
    <w:basedOn w:val="a"/>
    <w:next w:val="a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9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fa">
    <w:name w:val="Верхний и нижний колонтитулы"/>
    <w:basedOn w:val="a"/>
    <w:qFormat/>
  </w:style>
  <w:style w:type="paragraph" w:styleId="afb">
    <w:name w:val="header"/>
    <w:basedOn w:val="a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afc">
    <w:name w:val="footer"/>
    <w:basedOn w:val="a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afd">
    <w:name w:val="No Spacing"/>
    <w:uiPriority w:val="1"/>
    <w:qFormat/>
    <w:rsid w:val="00FC693F"/>
  </w:style>
  <w:style w:type="paragraph" w:styleId="afe">
    <w:name w:val="Title"/>
    <w:basedOn w:val="a"/>
    <w:next w:val="a"/>
    <w:uiPriority w:val="10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f">
    <w:name w:val="Subtitle"/>
    <w:basedOn w:val="a"/>
    <w:next w:val="a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0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3">
    <w:name w:val="Body Text 2"/>
    <w:aliases w:val="Маркированный список 3 Знак,Основной текст 2 Знак1 Знак,Маркированный список 3 Знак Знак Знак,Основной текст 2 Знак1 Знак Знак Знак,Маркированный список 3 Знак Знак Знак Знак Знак,Основной текст 2 Знак1 Знак Знак Знак Знак Знак"/>
    <w:basedOn w:val="a"/>
    <w:link w:val="31"/>
    <w:uiPriority w:val="99"/>
    <w:unhideWhenUsed/>
    <w:qFormat/>
    <w:rsid w:val="00AA1D8D"/>
    <w:pPr>
      <w:spacing w:after="120" w:line="480" w:lineRule="auto"/>
    </w:pPr>
  </w:style>
  <w:style w:type="paragraph" w:styleId="32">
    <w:name w:val="Body Text 3"/>
    <w:basedOn w:val="a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31">
    <w:name w:val="List Bullet 3"/>
    <w:aliases w:val="Основной текст 2 Знак1,Маркированный список 3 Знак Знак,Основной текст 2 Знак1 Знак Знак,Маркированный список 3 Знак Знак Знак Знак,Основной текст 2 Знак1 Знак Знак Знак Знак,Маркированный список 3 Знак Знак Знак Знак Знак Знак"/>
    <w:basedOn w:val="a"/>
    <w:link w:val="23"/>
    <w:uiPriority w:val="99"/>
    <w:unhideWhenUsed/>
    <w:qFormat/>
    <w:rsid w:val="00326F90"/>
    <w:pPr>
      <w:contextualSpacing/>
    </w:pPr>
  </w:style>
  <w:style w:type="paragraph" w:styleId="42">
    <w:name w:val="List Bullet 4"/>
    <w:basedOn w:val="a"/>
    <w:link w:val="41"/>
    <w:uiPriority w:val="99"/>
    <w:unhideWhenUsed/>
    <w:rsid w:val="00326F90"/>
    <w:pPr>
      <w:ind w:left="1080" w:hanging="360"/>
      <w:contextualSpacing/>
    </w:pPr>
  </w:style>
  <w:style w:type="paragraph" w:styleId="aff1">
    <w:name w:val="List Bullet"/>
    <w:basedOn w:val="a"/>
    <w:uiPriority w:val="99"/>
    <w:unhideWhenUsed/>
    <w:qFormat/>
    <w:rsid w:val="00326F90"/>
    <w:pPr>
      <w:contextualSpacing/>
    </w:pPr>
  </w:style>
  <w:style w:type="paragraph" w:styleId="24">
    <w:name w:val="List Bullet 2"/>
    <w:basedOn w:val="a"/>
    <w:uiPriority w:val="99"/>
    <w:unhideWhenUsed/>
    <w:qFormat/>
    <w:rsid w:val="00326F90"/>
    <w:pPr>
      <w:contextualSpacing/>
    </w:pPr>
  </w:style>
  <w:style w:type="paragraph" w:styleId="aff2">
    <w:name w:val="List Number"/>
    <w:basedOn w:val="a"/>
    <w:uiPriority w:val="99"/>
    <w:unhideWhenUsed/>
    <w:qFormat/>
    <w:rsid w:val="00326F90"/>
    <w:pPr>
      <w:contextualSpacing/>
    </w:pPr>
  </w:style>
  <w:style w:type="paragraph" w:styleId="25">
    <w:name w:val="List Number 2"/>
    <w:basedOn w:val="a"/>
    <w:uiPriority w:val="99"/>
    <w:unhideWhenUsed/>
    <w:qFormat/>
    <w:rsid w:val="0029639D"/>
    <w:pPr>
      <w:contextualSpacing/>
    </w:pPr>
  </w:style>
  <w:style w:type="paragraph" w:styleId="33">
    <w:name w:val="List Number 3"/>
    <w:basedOn w:val="a"/>
    <w:uiPriority w:val="99"/>
    <w:unhideWhenUsed/>
    <w:qFormat/>
    <w:rsid w:val="0029639D"/>
    <w:pPr>
      <w:contextualSpacing/>
    </w:pPr>
  </w:style>
  <w:style w:type="paragraph" w:styleId="aff3">
    <w:name w:val="List Continue"/>
    <w:basedOn w:val="a"/>
    <w:uiPriority w:val="99"/>
    <w:unhideWhenUsed/>
    <w:qFormat/>
    <w:rsid w:val="0029639D"/>
    <w:pPr>
      <w:spacing w:after="120"/>
      <w:ind w:left="360"/>
      <w:contextualSpacing/>
    </w:pPr>
  </w:style>
  <w:style w:type="paragraph" w:styleId="26">
    <w:name w:val="List Continue 2"/>
    <w:basedOn w:val="a"/>
    <w:uiPriority w:val="99"/>
    <w:unhideWhenUsed/>
    <w:qFormat/>
    <w:rsid w:val="0029639D"/>
    <w:pPr>
      <w:spacing w:after="120"/>
      <w:ind w:left="720"/>
      <w:contextualSpacing/>
    </w:pPr>
  </w:style>
  <w:style w:type="paragraph" w:styleId="34">
    <w:name w:val="List Continue 3"/>
    <w:basedOn w:val="a"/>
    <w:uiPriority w:val="99"/>
    <w:unhideWhenUsed/>
    <w:qFormat/>
    <w:rsid w:val="0029639D"/>
    <w:pPr>
      <w:spacing w:after="120"/>
      <w:ind w:left="1080"/>
      <w:contextualSpacing/>
    </w:pPr>
  </w:style>
  <w:style w:type="paragraph" w:styleId="aff4">
    <w:name w:val="macro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27">
    <w:name w:val="Quote"/>
    <w:basedOn w:val="a"/>
    <w:next w:val="a"/>
    <w:uiPriority w:val="29"/>
    <w:qFormat/>
    <w:rsid w:val="00FC693F"/>
    <w:rPr>
      <w:i/>
      <w:iCs/>
      <w:color w:val="000000" w:themeColor="text1"/>
    </w:rPr>
  </w:style>
  <w:style w:type="paragraph" w:styleId="aff5">
    <w:name w:val="Intense Quote"/>
    <w:basedOn w:val="a"/>
    <w:next w:val="a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6">
    <w:name w:val="TOC Heading"/>
    <w:basedOn w:val="1"/>
    <w:next w:val="a"/>
    <w:uiPriority w:val="39"/>
    <w:semiHidden/>
    <w:unhideWhenUsed/>
    <w:qFormat/>
    <w:rsid w:val="00FC693F"/>
  </w:style>
  <w:style w:type="paragraph" w:customStyle="1" w:styleId="TableParagraph">
    <w:name w:val="Table Paragraph"/>
    <w:basedOn w:val="a"/>
    <w:uiPriority w:val="1"/>
    <w:qFormat/>
    <w:rsid w:val="000859F6"/>
    <w:pPr>
      <w:widowControl w:val="0"/>
      <w:spacing w:before="64" w:after="0" w:line="240" w:lineRule="auto"/>
      <w:ind w:left="77"/>
    </w:pPr>
    <w:rPr>
      <w:rFonts w:ascii="Times New Roman" w:eastAsia="Times New Roman" w:hAnsi="Times New Roman" w:cs="Times New Roman"/>
      <w:lang w:val="ru-RU"/>
    </w:rPr>
  </w:style>
  <w:style w:type="paragraph" w:styleId="aff7">
    <w:name w:val="annotation text"/>
    <w:basedOn w:val="a"/>
    <w:uiPriority w:val="99"/>
    <w:semiHidden/>
    <w:unhideWhenUsed/>
    <w:qFormat/>
    <w:rsid w:val="00404FEB"/>
    <w:pPr>
      <w:spacing w:line="240" w:lineRule="auto"/>
    </w:pPr>
    <w:rPr>
      <w:sz w:val="20"/>
      <w:szCs w:val="20"/>
    </w:rPr>
  </w:style>
  <w:style w:type="paragraph" w:styleId="aff8">
    <w:name w:val="annotation subject"/>
    <w:basedOn w:val="aff7"/>
    <w:next w:val="aff7"/>
    <w:uiPriority w:val="99"/>
    <w:semiHidden/>
    <w:unhideWhenUsed/>
    <w:qFormat/>
    <w:rsid w:val="00404FEB"/>
    <w:rPr>
      <w:b/>
      <w:bCs/>
    </w:rPr>
  </w:style>
  <w:style w:type="paragraph" w:customStyle="1" w:styleId="c64">
    <w:name w:val="c64"/>
    <w:basedOn w:val="a"/>
    <w:qFormat/>
    <w:rsid w:val="00E26A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f9">
    <w:name w:val="Table Grid"/>
    <w:basedOn w:val="a1"/>
    <w:uiPriority w:val="39"/>
    <w:rsid w:val="00FC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a">
    <w:name w:val="Light Shading"/>
    <w:basedOn w:val="a1"/>
    <w:uiPriority w:val="60"/>
    <w:rsid w:val="00FC69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b">
    <w:name w:val="Light List"/>
    <w:basedOn w:val="a1"/>
    <w:uiPriority w:val="61"/>
    <w:rsid w:val="00FC69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c">
    <w:name w:val="Light Grid"/>
    <w:basedOn w:val="a1"/>
    <w:uiPriority w:val="62"/>
    <w:rsid w:val="00CB066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2">
    <w:name w:val="Medium Shading 1"/>
    <w:basedOn w:val="a1"/>
    <w:uiPriority w:val="63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3">
    <w:name w:val="Medium List 1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Grid 1"/>
    <w:basedOn w:val="a1"/>
    <w:uiPriority w:val="67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d">
    <w:name w:val="Dark List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e">
    <w:name w:val="Colorful Shading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">
    <w:name w:val="Colorful List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0">
    <w:name w:val="Colorful Grid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0859F6"/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64C72"/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1">
    <w:name w:val="Normal (Web)"/>
    <w:basedOn w:val="a"/>
    <w:uiPriority w:val="99"/>
    <w:unhideWhenUsed/>
    <w:rsid w:val="00A15008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f2">
    <w:name w:val="Hyperlink"/>
    <w:basedOn w:val="a0"/>
    <w:uiPriority w:val="99"/>
    <w:unhideWhenUsed/>
    <w:rsid w:val="0029351C"/>
    <w:rPr>
      <w:color w:val="0000FF" w:themeColor="hyperlink"/>
      <w:u w:val="single"/>
    </w:rPr>
  </w:style>
  <w:style w:type="paragraph" w:styleId="afff3">
    <w:name w:val="Balloon Text"/>
    <w:basedOn w:val="a"/>
    <w:link w:val="afff4"/>
    <w:uiPriority w:val="99"/>
    <w:semiHidden/>
    <w:unhideWhenUsed/>
    <w:rsid w:val="00FF7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4">
    <w:name w:val="Текст выноски Знак"/>
    <w:basedOn w:val="a0"/>
    <w:link w:val="afff3"/>
    <w:uiPriority w:val="99"/>
    <w:semiHidden/>
    <w:rsid w:val="00FF7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618BF"/>
  </w:style>
  <w:style w:type="character" w:customStyle="1" w:styleId="a4">
    <w:name w:val="Нижний колонтитул Знак"/>
    <w:basedOn w:val="a0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0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0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5">
    <w:name w:val="Заголовок Знак"/>
    <w:basedOn w:val="a0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6">
    <w:name w:val="Подзаголовок Знак"/>
    <w:basedOn w:val="a0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Основной текст Знак"/>
    <w:basedOn w:val="a0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41">
    <w:name w:val="Маркированный список 4 Знак"/>
    <w:basedOn w:val="a0"/>
    <w:link w:val="42"/>
    <w:uiPriority w:val="99"/>
    <w:qFormat/>
    <w:rsid w:val="00AA1D8D"/>
    <w:rPr>
      <w:sz w:val="16"/>
      <w:szCs w:val="16"/>
    </w:rPr>
  </w:style>
  <w:style w:type="character" w:customStyle="1" w:styleId="a8">
    <w:name w:val="Текст макроса Знак"/>
    <w:basedOn w:val="a0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9">
    <w:name w:val="Strong"/>
    <w:basedOn w:val="a0"/>
    <w:uiPriority w:val="22"/>
    <w:qFormat/>
    <w:rsid w:val="00FC693F"/>
    <w:rPr>
      <w:b/>
      <w:bCs/>
    </w:rPr>
  </w:style>
  <w:style w:type="character" w:styleId="aa">
    <w:name w:val="Emphasis"/>
    <w:basedOn w:val="a0"/>
    <w:uiPriority w:val="20"/>
    <w:qFormat/>
    <w:rsid w:val="00FC693F"/>
    <w:rPr>
      <w:i/>
      <w:iCs/>
    </w:rPr>
  </w:style>
  <w:style w:type="character" w:customStyle="1" w:styleId="ab">
    <w:name w:val="Выделенная цитата Знак"/>
    <w:basedOn w:val="a0"/>
    <w:uiPriority w:val="30"/>
    <w:qFormat/>
    <w:rsid w:val="00FC693F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C693F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basedOn w:val="a0"/>
    <w:uiPriority w:val="99"/>
    <w:unhideWhenUsed/>
    <w:rsid w:val="0038412A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38412A"/>
    <w:rPr>
      <w:color w:val="605E5C"/>
      <w:shd w:val="clear" w:color="auto" w:fill="E1DFDD"/>
    </w:rPr>
  </w:style>
  <w:style w:type="character" w:customStyle="1" w:styleId="af1">
    <w:name w:val="Посещённая гиперссылка"/>
    <w:basedOn w:val="a0"/>
    <w:uiPriority w:val="99"/>
    <w:semiHidden/>
    <w:unhideWhenUsed/>
    <w:rsid w:val="00DB588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715E9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qFormat/>
    <w:rsid w:val="00404FEB"/>
    <w:rPr>
      <w:sz w:val="16"/>
      <w:szCs w:val="16"/>
    </w:rPr>
  </w:style>
  <w:style w:type="character" w:customStyle="1" w:styleId="af3">
    <w:name w:val="Текст примечания Знак"/>
    <w:basedOn w:val="a0"/>
    <w:uiPriority w:val="99"/>
    <w:semiHidden/>
    <w:qFormat/>
    <w:rsid w:val="00404FEB"/>
    <w:rPr>
      <w:sz w:val="20"/>
      <w:szCs w:val="20"/>
    </w:rPr>
  </w:style>
  <w:style w:type="character" w:customStyle="1" w:styleId="af4">
    <w:name w:val="Тема примечания Знак"/>
    <w:basedOn w:val="af3"/>
    <w:uiPriority w:val="99"/>
    <w:semiHidden/>
    <w:qFormat/>
    <w:rsid w:val="00404FEB"/>
    <w:rPr>
      <w:b/>
      <w:bCs/>
      <w:sz w:val="20"/>
      <w:szCs w:val="20"/>
    </w:rPr>
  </w:style>
  <w:style w:type="character" w:customStyle="1" w:styleId="c3">
    <w:name w:val="c3"/>
    <w:basedOn w:val="a0"/>
    <w:qFormat/>
    <w:rsid w:val="00E26A89"/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f6">
    <w:name w:val="Body Text"/>
    <w:basedOn w:val="a"/>
    <w:uiPriority w:val="99"/>
    <w:unhideWhenUsed/>
    <w:rsid w:val="00AA1D8D"/>
    <w:pPr>
      <w:spacing w:after="120"/>
    </w:pPr>
  </w:style>
  <w:style w:type="paragraph" w:styleId="af7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8">
    <w:name w:val="caption"/>
    <w:basedOn w:val="a"/>
    <w:next w:val="a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9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fa">
    <w:name w:val="Верхний и нижний колонтитулы"/>
    <w:basedOn w:val="a"/>
    <w:qFormat/>
  </w:style>
  <w:style w:type="paragraph" w:styleId="afb">
    <w:name w:val="header"/>
    <w:basedOn w:val="a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afc">
    <w:name w:val="footer"/>
    <w:basedOn w:val="a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afd">
    <w:name w:val="No Spacing"/>
    <w:uiPriority w:val="1"/>
    <w:qFormat/>
    <w:rsid w:val="00FC693F"/>
  </w:style>
  <w:style w:type="paragraph" w:styleId="afe">
    <w:name w:val="Title"/>
    <w:basedOn w:val="a"/>
    <w:next w:val="a"/>
    <w:uiPriority w:val="10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f">
    <w:name w:val="Subtitle"/>
    <w:basedOn w:val="a"/>
    <w:next w:val="a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0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3">
    <w:name w:val="Body Text 2"/>
    <w:aliases w:val="Маркированный список 3 Знак,Основной текст 2 Знак1 Знак,Маркированный список 3 Знак Знак Знак,Основной текст 2 Знак1 Знак Знак Знак,Маркированный список 3 Знак Знак Знак Знак Знак,Основной текст 2 Знак1 Знак Знак Знак Знак Знак"/>
    <w:basedOn w:val="a"/>
    <w:link w:val="31"/>
    <w:uiPriority w:val="99"/>
    <w:unhideWhenUsed/>
    <w:qFormat/>
    <w:rsid w:val="00AA1D8D"/>
    <w:pPr>
      <w:spacing w:after="120" w:line="480" w:lineRule="auto"/>
    </w:pPr>
  </w:style>
  <w:style w:type="paragraph" w:styleId="32">
    <w:name w:val="Body Text 3"/>
    <w:basedOn w:val="a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31">
    <w:name w:val="List Bullet 3"/>
    <w:aliases w:val="Основной текст 2 Знак1,Маркированный список 3 Знак Знак,Основной текст 2 Знак1 Знак Знак,Маркированный список 3 Знак Знак Знак Знак,Основной текст 2 Знак1 Знак Знак Знак Знак,Маркированный список 3 Знак Знак Знак Знак Знак Знак"/>
    <w:basedOn w:val="a"/>
    <w:link w:val="23"/>
    <w:uiPriority w:val="99"/>
    <w:unhideWhenUsed/>
    <w:qFormat/>
    <w:rsid w:val="00326F90"/>
    <w:pPr>
      <w:contextualSpacing/>
    </w:pPr>
  </w:style>
  <w:style w:type="paragraph" w:styleId="42">
    <w:name w:val="List Bullet 4"/>
    <w:basedOn w:val="a"/>
    <w:link w:val="41"/>
    <w:uiPriority w:val="99"/>
    <w:unhideWhenUsed/>
    <w:rsid w:val="00326F90"/>
    <w:pPr>
      <w:ind w:left="1080" w:hanging="360"/>
      <w:contextualSpacing/>
    </w:pPr>
  </w:style>
  <w:style w:type="paragraph" w:styleId="aff1">
    <w:name w:val="List Bullet"/>
    <w:basedOn w:val="a"/>
    <w:uiPriority w:val="99"/>
    <w:unhideWhenUsed/>
    <w:qFormat/>
    <w:rsid w:val="00326F90"/>
    <w:pPr>
      <w:contextualSpacing/>
    </w:pPr>
  </w:style>
  <w:style w:type="paragraph" w:styleId="24">
    <w:name w:val="List Bullet 2"/>
    <w:basedOn w:val="a"/>
    <w:uiPriority w:val="99"/>
    <w:unhideWhenUsed/>
    <w:qFormat/>
    <w:rsid w:val="00326F90"/>
    <w:pPr>
      <w:contextualSpacing/>
    </w:pPr>
  </w:style>
  <w:style w:type="paragraph" w:styleId="aff2">
    <w:name w:val="List Number"/>
    <w:basedOn w:val="a"/>
    <w:uiPriority w:val="99"/>
    <w:unhideWhenUsed/>
    <w:qFormat/>
    <w:rsid w:val="00326F90"/>
    <w:pPr>
      <w:contextualSpacing/>
    </w:pPr>
  </w:style>
  <w:style w:type="paragraph" w:styleId="25">
    <w:name w:val="List Number 2"/>
    <w:basedOn w:val="a"/>
    <w:uiPriority w:val="99"/>
    <w:unhideWhenUsed/>
    <w:qFormat/>
    <w:rsid w:val="0029639D"/>
    <w:pPr>
      <w:contextualSpacing/>
    </w:pPr>
  </w:style>
  <w:style w:type="paragraph" w:styleId="33">
    <w:name w:val="List Number 3"/>
    <w:basedOn w:val="a"/>
    <w:uiPriority w:val="99"/>
    <w:unhideWhenUsed/>
    <w:qFormat/>
    <w:rsid w:val="0029639D"/>
    <w:pPr>
      <w:contextualSpacing/>
    </w:pPr>
  </w:style>
  <w:style w:type="paragraph" w:styleId="aff3">
    <w:name w:val="List Continue"/>
    <w:basedOn w:val="a"/>
    <w:uiPriority w:val="99"/>
    <w:unhideWhenUsed/>
    <w:qFormat/>
    <w:rsid w:val="0029639D"/>
    <w:pPr>
      <w:spacing w:after="120"/>
      <w:ind w:left="360"/>
      <w:contextualSpacing/>
    </w:pPr>
  </w:style>
  <w:style w:type="paragraph" w:styleId="26">
    <w:name w:val="List Continue 2"/>
    <w:basedOn w:val="a"/>
    <w:uiPriority w:val="99"/>
    <w:unhideWhenUsed/>
    <w:qFormat/>
    <w:rsid w:val="0029639D"/>
    <w:pPr>
      <w:spacing w:after="120"/>
      <w:ind w:left="720"/>
      <w:contextualSpacing/>
    </w:pPr>
  </w:style>
  <w:style w:type="paragraph" w:styleId="34">
    <w:name w:val="List Continue 3"/>
    <w:basedOn w:val="a"/>
    <w:uiPriority w:val="99"/>
    <w:unhideWhenUsed/>
    <w:qFormat/>
    <w:rsid w:val="0029639D"/>
    <w:pPr>
      <w:spacing w:after="120"/>
      <w:ind w:left="1080"/>
      <w:contextualSpacing/>
    </w:pPr>
  </w:style>
  <w:style w:type="paragraph" w:styleId="aff4">
    <w:name w:val="macro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27">
    <w:name w:val="Quote"/>
    <w:basedOn w:val="a"/>
    <w:next w:val="a"/>
    <w:uiPriority w:val="29"/>
    <w:qFormat/>
    <w:rsid w:val="00FC693F"/>
    <w:rPr>
      <w:i/>
      <w:iCs/>
      <w:color w:val="000000" w:themeColor="text1"/>
    </w:rPr>
  </w:style>
  <w:style w:type="paragraph" w:styleId="aff5">
    <w:name w:val="Intense Quote"/>
    <w:basedOn w:val="a"/>
    <w:next w:val="a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6">
    <w:name w:val="TOC Heading"/>
    <w:basedOn w:val="1"/>
    <w:next w:val="a"/>
    <w:uiPriority w:val="39"/>
    <w:semiHidden/>
    <w:unhideWhenUsed/>
    <w:qFormat/>
    <w:rsid w:val="00FC693F"/>
  </w:style>
  <w:style w:type="paragraph" w:customStyle="1" w:styleId="TableParagraph">
    <w:name w:val="Table Paragraph"/>
    <w:basedOn w:val="a"/>
    <w:uiPriority w:val="1"/>
    <w:qFormat/>
    <w:rsid w:val="000859F6"/>
    <w:pPr>
      <w:widowControl w:val="0"/>
      <w:spacing w:before="64" w:after="0" w:line="240" w:lineRule="auto"/>
      <w:ind w:left="77"/>
    </w:pPr>
    <w:rPr>
      <w:rFonts w:ascii="Times New Roman" w:eastAsia="Times New Roman" w:hAnsi="Times New Roman" w:cs="Times New Roman"/>
      <w:lang w:val="ru-RU"/>
    </w:rPr>
  </w:style>
  <w:style w:type="paragraph" w:styleId="aff7">
    <w:name w:val="annotation text"/>
    <w:basedOn w:val="a"/>
    <w:uiPriority w:val="99"/>
    <w:semiHidden/>
    <w:unhideWhenUsed/>
    <w:qFormat/>
    <w:rsid w:val="00404FEB"/>
    <w:pPr>
      <w:spacing w:line="240" w:lineRule="auto"/>
    </w:pPr>
    <w:rPr>
      <w:sz w:val="20"/>
      <w:szCs w:val="20"/>
    </w:rPr>
  </w:style>
  <w:style w:type="paragraph" w:styleId="aff8">
    <w:name w:val="annotation subject"/>
    <w:basedOn w:val="aff7"/>
    <w:next w:val="aff7"/>
    <w:uiPriority w:val="99"/>
    <w:semiHidden/>
    <w:unhideWhenUsed/>
    <w:qFormat/>
    <w:rsid w:val="00404FEB"/>
    <w:rPr>
      <w:b/>
      <w:bCs/>
    </w:rPr>
  </w:style>
  <w:style w:type="paragraph" w:customStyle="1" w:styleId="c64">
    <w:name w:val="c64"/>
    <w:basedOn w:val="a"/>
    <w:qFormat/>
    <w:rsid w:val="00E26A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f9">
    <w:name w:val="Table Grid"/>
    <w:basedOn w:val="a1"/>
    <w:uiPriority w:val="39"/>
    <w:rsid w:val="00FC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a">
    <w:name w:val="Light Shading"/>
    <w:basedOn w:val="a1"/>
    <w:uiPriority w:val="60"/>
    <w:rsid w:val="00FC69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b">
    <w:name w:val="Light List"/>
    <w:basedOn w:val="a1"/>
    <w:uiPriority w:val="61"/>
    <w:rsid w:val="00FC69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c">
    <w:name w:val="Light Grid"/>
    <w:basedOn w:val="a1"/>
    <w:uiPriority w:val="62"/>
    <w:rsid w:val="00CB066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2">
    <w:name w:val="Medium Shading 1"/>
    <w:basedOn w:val="a1"/>
    <w:uiPriority w:val="63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3">
    <w:name w:val="Medium List 1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Grid 1"/>
    <w:basedOn w:val="a1"/>
    <w:uiPriority w:val="67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d">
    <w:name w:val="Dark List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e">
    <w:name w:val="Colorful Shading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">
    <w:name w:val="Colorful List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0">
    <w:name w:val="Colorful Grid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0859F6"/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64C72"/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1">
    <w:name w:val="Normal (Web)"/>
    <w:basedOn w:val="a"/>
    <w:uiPriority w:val="99"/>
    <w:unhideWhenUsed/>
    <w:rsid w:val="00A15008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f2">
    <w:name w:val="Hyperlink"/>
    <w:basedOn w:val="a0"/>
    <w:uiPriority w:val="99"/>
    <w:unhideWhenUsed/>
    <w:rsid w:val="0029351C"/>
    <w:rPr>
      <w:color w:val="0000FF" w:themeColor="hyperlink"/>
      <w:u w:val="single"/>
    </w:rPr>
  </w:style>
  <w:style w:type="paragraph" w:styleId="afff3">
    <w:name w:val="Balloon Text"/>
    <w:basedOn w:val="a"/>
    <w:link w:val="afff4"/>
    <w:uiPriority w:val="99"/>
    <w:semiHidden/>
    <w:unhideWhenUsed/>
    <w:rsid w:val="00FF7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4">
    <w:name w:val="Текст выноски Знак"/>
    <w:basedOn w:val="a0"/>
    <w:link w:val="afff3"/>
    <w:uiPriority w:val="99"/>
    <w:semiHidden/>
    <w:rsid w:val="00FF7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7EED8-AB16-4CAA-802E-21364EE3F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Юзер</cp:lastModifiedBy>
  <cp:revision>2</cp:revision>
  <cp:lastPrinted>2024-09-17T09:09:00Z</cp:lastPrinted>
  <dcterms:created xsi:type="dcterms:W3CDTF">2024-09-17T09:09:00Z</dcterms:created>
  <dcterms:modified xsi:type="dcterms:W3CDTF">2024-09-17T09:09:00Z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