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06E" w:rsidRDefault="008A406E" w:rsidP="008A406E">
      <w:pPr>
        <w:ind w:left="119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8A406E" w:rsidRDefault="008A406E" w:rsidP="008A406E">
      <w:pPr>
        <w:ind w:left="119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Муниципальное бюджетное общеобразовательное</w:t>
      </w:r>
      <w:r>
        <w:rPr>
          <w:sz w:val="24"/>
          <w:szCs w:val="24"/>
        </w:rPr>
        <w:br/>
      </w:r>
      <w:r>
        <w:rPr>
          <w:b/>
          <w:color w:val="000000"/>
          <w:sz w:val="24"/>
          <w:szCs w:val="24"/>
        </w:rPr>
        <w:t xml:space="preserve"> учреждение </w:t>
      </w:r>
      <w:proofErr w:type="spellStart"/>
      <w:r>
        <w:rPr>
          <w:b/>
          <w:color w:val="000000"/>
          <w:sz w:val="24"/>
          <w:szCs w:val="24"/>
        </w:rPr>
        <w:t>Новоивановская</w:t>
      </w:r>
      <w:proofErr w:type="spellEnd"/>
      <w:r>
        <w:rPr>
          <w:b/>
          <w:color w:val="000000"/>
          <w:sz w:val="24"/>
          <w:szCs w:val="24"/>
        </w:rPr>
        <w:t xml:space="preserve"> средняя общеобразовательная школа </w:t>
      </w:r>
      <w:r>
        <w:rPr>
          <w:sz w:val="24"/>
          <w:szCs w:val="24"/>
        </w:rPr>
        <w:br/>
      </w:r>
      <w:r>
        <w:rPr>
          <w:b/>
          <w:color w:val="000000"/>
          <w:sz w:val="24"/>
          <w:szCs w:val="24"/>
        </w:rPr>
        <w:t xml:space="preserve"> Зерноградского района</w:t>
      </w:r>
      <w:r>
        <w:rPr>
          <w:sz w:val="24"/>
          <w:szCs w:val="24"/>
        </w:rPr>
        <w:br/>
      </w:r>
      <w:bookmarkStart w:id="0" w:name="599c772b-1c2c-414c-9fa0-86e4dc0ff531"/>
      <w:bookmarkEnd w:id="0"/>
    </w:p>
    <w:p w:rsidR="008A406E" w:rsidRDefault="008A406E" w:rsidP="008A406E">
      <w:pPr>
        <w:ind w:left="120"/>
        <w:rPr>
          <w:sz w:val="24"/>
          <w:szCs w:val="24"/>
        </w:rPr>
      </w:pPr>
    </w:p>
    <w:tbl>
      <w:tblPr>
        <w:tblW w:w="11624" w:type="dxa"/>
        <w:tblInd w:w="-743" w:type="dxa"/>
        <w:tblLook w:val="04A0"/>
      </w:tblPr>
      <w:tblGrid>
        <w:gridCol w:w="11516"/>
        <w:gridCol w:w="222"/>
        <w:gridCol w:w="222"/>
      </w:tblGrid>
      <w:tr w:rsidR="008A406E" w:rsidTr="008A406E">
        <w:tc>
          <w:tcPr>
            <w:tcW w:w="10981" w:type="dxa"/>
            <w:hideMark/>
          </w:tcPr>
          <w:tbl>
            <w:tblPr>
              <w:tblW w:w="10694" w:type="dxa"/>
              <w:tblInd w:w="59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3663"/>
              <w:gridCol w:w="3661"/>
              <w:gridCol w:w="3370"/>
            </w:tblGrid>
            <w:tr w:rsidR="008A406E" w:rsidTr="008A406E">
              <w:trPr>
                <w:trHeight w:val="2550"/>
              </w:trPr>
              <w:tc>
                <w:tcPr>
                  <w:tcW w:w="36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406E" w:rsidRDefault="008A406E">
                  <w:pPr>
                    <w:ind w:left="-108" w:firstLine="108"/>
                    <w:rPr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РАССМОТРЕНО</w:t>
                  </w:r>
                </w:p>
                <w:p w:rsidR="008A406E" w:rsidRDefault="008A406E">
                  <w:pPr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методическим объединением</w:t>
                  </w:r>
                </w:p>
                <w:p w:rsidR="008A406E" w:rsidRDefault="008A406E">
                  <w:pPr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учителей предметов гуманитарного цикла</w:t>
                  </w:r>
                </w:p>
                <w:p w:rsidR="008A406E" w:rsidRDefault="008A406E">
                  <w:pPr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Руководитель МО</w:t>
                  </w:r>
                </w:p>
                <w:p w:rsidR="008A406E" w:rsidRDefault="008A406E">
                  <w:pPr>
                    <w:rPr>
                      <w:rFonts w:eastAsia="Calibri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eastAsia="Calibri"/>
                      <w:sz w:val="24"/>
                      <w:szCs w:val="24"/>
                    </w:rPr>
                    <w:t>_____________Т.С.Горбатенко</w:t>
                  </w:r>
                  <w:proofErr w:type="spellEnd"/>
                </w:p>
                <w:p w:rsidR="008A406E" w:rsidRDefault="008A406E">
                  <w:pPr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 xml:space="preserve">Протокол № 01 от 26.08.2024 г </w:t>
                  </w:r>
                </w:p>
                <w:p w:rsidR="008A406E" w:rsidRDefault="008A406E">
                  <w:pPr>
                    <w:suppressAutoHyphens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36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406E" w:rsidRDefault="008A406E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 xml:space="preserve">СОГЛАСОВАНО  </w:t>
                  </w:r>
                </w:p>
                <w:p w:rsidR="008A406E" w:rsidRDefault="008A406E">
                  <w:pPr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Заместитель директора по УВР</w:t>
                  </w:r>
                </w:p>
                <w:p w:rsidR="008A406E" w:rsidRDefault="008A406E">
                  <w:pPr>
                    <w:rPr>
                      <w:rFonts w:eastAsia="Calibri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eastAsia="Calibri"/>
                      <w:sz w:val="24"/>
                      <w:szCs w:val="24"/>
                    </w:rPr>
                    <w:t>_____________Н.А.Безщекая</w:t>
                  </w:r>
                  <w:proofErr w:type="spellEnd"/>
                </w:p>
                <w:p w:rsidR="008A406E" w:rsidRDefault="008A406E">
                  <w:pPr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 xml:space="preserve">Протокол № 01 от 28.08.2024 г </w:t>
                  </w:r>
                </w:p>
                <w:p w:rsidR="008A406E" w:rsidRDefault="008A406E">
                  <w:pPr>
                    <w:suppressAutoHyphens/>
                    <w:rPr>
                      <w:rFonts w:eastAsia="Calibri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33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A406E" w:rsidRDefault="008A406E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УТВЕРЖДЕНО</w:t>
                  </w:r>
                </w:p>
                <w:p w:rsidR="008A406E" w:rsidRDefault="008A406E">
                  <w:pPr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Директор МБОУ Новоивановской СОШ</w:t>
                  </w:r>
                </w:p>
                <w:p w:rsidR="008A406E" w:rsidRDefault="008A406E">
                  <w:pPr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______________ Ю.А.Соколов</w:t>
                  </w:r>
                </w:p>
                <w:p w:rsidR="008A406E" w:rsidRDefault="008A406E">
                  <w:pPr>
                    <w:suppressAutoHyphens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Приказ от 30.08.2024 г № 124</w:t>
                  </w:r>
                </w:p>
              </w:tc>
            </w:tr>
          </w:tbl>
          <w:p w:rsidR="008A406E" w:rsidRDefault="008A406E">
            <w:pPr>
              <w:suppressAutoHyphens/>
              <w:jc w:val="both"/>
              <w:rPr>
                <w:color w:val="000000"/>
              </w:rPr>
            </w:pPr>
          </w:p>
        </w:tc>
        <w:tc>
          <w:tcPr>
            <w:tcW w:w="222" w:type="dxa"/>
          </w:tcPr>
          <w:p w:rsidR="008A406E" w:rsidRDefault="008A406E">
            <w:pPr>
              <w:suppressAutoHyphens/>
              <w:jc w:val="both"/>
              <w:rPr>
                <w:color w:val="000000"/>
              </w:rPr>
            </w:pPr>
          </w:p>
        </w:tc>
        <w:tc>
          <w:tcPr>
            <w:tcW w:w="421" w:type="dxa"/>
          </w:tcPr>
          <w:p w:rsidR="008A406E" w:rsidRDefault="008A406E">
            <w:pPr>
              <w:suppressAutoHyphens/>
              <w:jc w:val="both"/>
              <w:rPr>
                <w:color w:val="000000"/>
              </w:rPr>
            </w:pPr>
          </w:p>
        </w:tc>
      </w:tr>
    </w:tbl>
    <w:p w:rsidR="00397D6C" w:rsidRPr="00744978" w:rsidRDefault="00397D6C" w:rsidP="00397D6C">
      <w:pPr>
        <w:contextualSpacing/>
        <w:jc w:val="both"/>
        <w:rPr>
          <w:rFonts w:eastAsia="Arial"/>
          <w:b/>
          <w:bCs/>
          <w:noProof/>
          <w:color w:val="000000" w:themeColor="text1"/>
          <w:sz w:val="24"/>
          <w:szCs w:val="24"/>
        </w:rPr>
      </w:pPr>
    </w:p>
    <w:p w:rsidR="00397D6C" w:rsidRPr="00744978" w:rsidRDefault="00397D6C" w:rsidP="00397D6C">
      <w:pPr>
        <w:contextualSpacing/>
        <w:jc w:val="center"/>
        <w:rPr>
          <w:rFonts w:eastAsia="Arial"/>
          <w:noProof/>
          <w:color w:val="000000" w:themeColor="text1"/>
          <w:sz w:val="24"/>
          <w:szCs w:val="24"/>
        </w:rPr>
      </w:pPr>
    </w:p>
    <w:p w:rsidR="00397D6C" w:rsidRPr="00744978" w:rsidRDefault="00397D6C" w:rsidP="00397D6C">
      <w:pPr>
        <w:contextualSpacing/>
        <w:jc w:val="center"/>
        <w:rPr>
          <w:rFonts w:eastAsia="Arial"/>
          <w:noProof/>
          <w:color w:val="000000" w:themeColor="text1"/>
          <w:sz w:val="24"/>
          <w:szCs w:val="24"/>
        </w:rPr>
      </w:pPr>
    </w:p>
    <w:p w:rsidR="00397D6C" w:rsidRDefault="00397D6C" w:rsidP="00397D6C">
      <w:pPr>
        <w:contextualSpacing/>
        <w:jc w:val="center"/>
        <w:rPr>
          <w:rFonts w:eastAsia="Arial"/>
          <w:b/>
          <w:noProof/>
          <w:color w:val="000000" w:themeColor="text1"/>
          <w:sz w:val="24"/>
          <w:szCs w:val="24"/>
        </w:rPr>
      </w:pPr>
    </w:p>
    <w:p w:rsidR="008A406E" w:rsidRPr="00744978" w:rsidRDefault="008A406E" w:rsidP="00397D6C">
      <w:pPr>
        <w:contextualSpacing/>
        <w:jc w:val="center"/>
        <w:rPr>
          <w:rFonts w:eastAsia="Arial"/>
          <w:b/>
          <w:noProof/>
          <w:color w:val="000000" w:themeColor="text1"/>
          <w:sz w:val="24"/>
          <w:szCs w:val="24"/>
        </w:rPr>
      </w:pPr>
    </w:p>
    <w:p w:rsidR="00397D6C" w:rsidRPr="00744978" w:rsidRDefault="00397D6C" w:rsidP="00397D6C">
      <w:pPr>
        <w:contextualSpacing/>
        <w:jc w:val="center"/>
        <w:rPr>
          <w:rFonts w:eastAsia="Arial"/>
          <w:b/>
          <w:noProof/>
          <w:color w:val="000000" w:themeColor="text1"/>
          <w:sz w:val="24"/>
          <w:szCs w:val="24"/>
        </w:rPr>
      </w:pPr>
    </w:p>
    <w:p w:rsidR="00397D6C" w:rsidRPr="00744978" w:rsidRDefault="00397D6C" w:rsidP="00397D6C">
      <w:pPr>
        <w:contextualSpacing/>
        <w:jc w:val="center"/>
        <w:rPr>
          <w:rFonts w:eastAsia="Arial"/>
          <w:b/>
          <w:noProof/>
          <w:color w:val="000000" w:themeColor="text1"/>
          <w:sz w:val="24"/>
          <w:szCs w:val="24"/>
        </w:rPr>
      </w:pPr>
    </w:p>
    <w:p w:rsidR="00397D6C" w:rsidRPr="008A406E" w:rsidRDefault="00397D6C" w:rsidP="00397D6C">
      <w:pPr>
        <w:ind w:left="120"/>
        <w:contextualSpacing/>
        <w:jc w:val="center"/>
        <w:rPr>
          <w:rFonts w:eastAsia="Arial"/>
          <w:noProof/>
          <w:color w:val="000000" w:themeColor="text1"/>
          <w:sz w:val="28"/>
          <w:szCs w:val="28"/>
        </w:rPr>
      </w:pPr>
      <w:r w:rsidRPr="008A406E">
        <w:rPr>
          <w:rFonts w:eastAsia="Arial"/>
          <w:b/>
          <w:noProof/>
          <w:color w:val="000000" w:themeColor="text1"/>
          <w:sz w:val="28"/>
          <w:szCs w:val="28"/>
        </w:rPr>
        <w:t>РАБОЧАЯ ПРОГРАММА</w:t>
      </w:r>
    </w:p>
    <w:p w:rsidR="00397D6C" w:rsidRPr="008A406E" w:rsidRDefault="00397D6C" w:rsidP="00397D6C">
      <w:pPr>
        <w:ind w:left="120"/>
        <w:contextualSpacing/>
        <w:jc w:val="center"/>
        <w:rPr>
          <w:rFonts w:eastAsia="Arial"/>
          <w:noProof/>
          <w:color w:val="000000" w:themeColor="text1"/>
          <w:sz w:val="28"/>
          <w:szCs w:val="28"/>
        </w:rPr>
      </w:pPr>
    </w:p>
    <w:p w:rsidR="00397D6C" w:rsidRPr="008A406E" w:rsidRDefault="00397D6C" w:rsidP="00397D6C">
      <w:pPr>
        <w:ind w:left="120"/>
        <w:contextualSpacing/>
        <w:jc w:val="center"/>
        <w:rPr>
          <w:rFonts w:eastAsia="Arial"/>
          <w:noProof/>
          <w:color w:val="000000" w:themeColor="text1"/>
          <w:sz w:val="28"/>
          <w:szCs w:val="28"/>
        </w:rPr>
      </w:pPr>
    </w:p>
    <w:p w:rsidR="00397D6C" w:rsidRPr="008A406E" w:rsidRDefault="00397D6C" w:rsidP="00397D6C">
      <w:pPr>
        <w:ind w:left="120"/>
        <w:contextualSpacing/>
        <w:jc w:val="center"/>
        <w:rPr>
          <w:rFonts w:eastAsia="Arial"/>
          <w:b/>
          <w:noProof/>
          <w:color w:val="000000" w:themeColor="text1"/>
          <w:sz w:val="28"/>
          <w:szCs w:val="28"/>
        </w:rPr>
      </w:pPr>
      <w:r w:rsidRPr="008A406E">
        <w:rPr>
          <w:rFonts w:eastAsia="Arial"/>
          <w:b/>
          <w:noProof/>
          <w:color w:val="000000" w:themeColor="text1"/>
          <w:sz w:val="28"/>
          <w:szCs w:val="28"/>
        </w:rPr>
        <w:t>Курса внеурочной деятельности "Финансовая грамотность"</w:t>
      </w:r>
    </w:p>
    <w:p w:rsidR="00397D6C" w:rsidRPr="008A406E" w:rsidRDefault="00397D6C" w:rsidP="00397D6C">
      <w:pPr>
        <w:ind w:left="120"/>
        <w:contextualSpacing/>
        <w:jc w:val="center"/>
        <w:rPr>
          <w:rFonts w:eastAsia="Arial"/>
          <w:noProof/>
          <w:color w:val="000000" w:themeColor="text1"/>
          <w:sz w:val="28"/>
          <w:szCs w:val="28"/>
        </w:rPr>
      </w:pPr>
      <w:r w:rsidRPr="008A406E">
        <w:rPr>
          <w:rFonts w:eastAsia="Arial"/>
          <w:noProof/>
          <w:color w:val="000000" w:themeColor="text1"/>
          <w:sz w:val="28"/>
          <w:szCs w:val="28"/>
        </w:rPr>
        <w:t>для обучающихся 6</w:t>
      </w:r>
      <w:r w:rsidR="00000BFA">
        <w:rPr>
          <w:rFonts w:eastAsia="Arial"/>
          <w:noProof/>
          <w:color w:val="000000" w:themeColor="text1"/>
          <w:sz w:val="28"/>
          <w:szCs w:val="28"/>
        </w:rPr>
        <w:t xml:space="preserve"> </w:t>
      </w:r>
      <w:r w:rsidRPr="008A406E">
        <w:rPr>
          <w:rFonts w:eastAsia="Arial"/>
          <w:noProof/>
          <w:color w:val="000000" w:themeColor="text1"/>
          <w:sz w:val="28"/>
          <w:szCs w:val="28"/>
        </w:rPr>
        <w:t xml:space="preserve">класса </w:t>
      </w:r>
    </w:p>
    <w:p w:rsidR="00397D6C" w:rsidRPr="00744978" w:rsidRDefault="00397D6C" w:rsidP="00397D6C">
      <w:pPr>
        <w:ind w:left="120"/>
        <w:contextualSpacing/>
        <w:jc w:val="center"/>
        <w:rPr>
          <w:rFonts w:eastAsia="Arial"/>
          <w:noProof/>
          <w:color w:val="000000" w:themeColor="text1"/>
          <w:sz w:val="24"/>
          <w:szCs w:val="24"/>
        </w:rPr>
      </w:pPr>
    </w:p>
    <w:p w:rsidR="00397D6C" w:rsidRPr="00744978" w:rsidRDefault="00397D6C" w:rsidP="00397D6C">
      <w:pPr>
        <w:ind w:left="120"/>
        <w:contextualSpacing/>
        <w:jc w:val="center"/>
        <w:rPr>
          <w:rFonts w:eastAsia="Arial"/>
          <w:noProof/>
          <w:color w:val="000000" w:themeColor="text1"/>
          <w:sz w:val="24"/>
          <w:szCs w:val="24"/>
        </w:rPr>
      </w:pPr>
    </w:p>
    <w:p w:rsidR="00397D6C" w:rsidRPr="00744978" w:rsidRDefault="00397D6C" w:rsidP="00397D6C">
      <w:pPr>
        <w:ind w:left="120"/>
        <w:contextualSpacing/>
        <w:jc w:val="center"/>
        <w:rPr>
          <w:rFonts w:eastAsia="Arial"/>
          <w:noProof/>
          <w:color w:val="000000" w:themeColor="text1"/>
          <w:sz w:val="24"/>
          <w:szCs w:val="24"/>
        </w:rPr>
      </w:pPr>
    </w:p>
    <w:p w:rsidR="00397D6C" w:rsidRPr="00744978" w:rsidRDefault="00397D6C" w:rsidP="00397D6C">
      <w:pPr>
        <w:ind w:left="120"/>
        <w:contextualSpacing/>
        <w:jc w:val="center"/>
        <w:rPr>
          <w:rFonts w:eastAsia="Arial"/>
          <w:noProof/>
          <w:color w:val="000000" w:themeColor="text1"/>
          <w:sz w:val="24"/>
          <w:szCs w:val="24"/>
        </w:rPr>
      </w:pPr>
    </w:p>
    <w:p w:rsidR="00397D6C" w:rsidRPr="00744978" w:rsidRDefault="00397D6C" w:rsidP="00397D6C">
      <w:pPr>
        <w:tabs>
          <w:tab w:val="left" w:pos="10490"/>
        </w:tabs>
        <w:adjustRightInd w:val="0"/>
        <w:ind w:left="709" w:right="508"/>
        <w:contextualSpacing/>
        <w:jc w:val="both"/>
        <w:rPr>
          <w:rFonts w:eastAsia="Arial"/>
          <w:noProof/>
          <w:color w:val="000000" w:themeColor="text1"/>
          <w:sz w:val="24"/>
          <w:szCs w:val="24"/>
        </w:rPr>
      </w:pPr>
    </w:p>
    <w:p w:rsidR="00397D6C" w:rsidRPr="00744978" w:rsidRDefault="00397D6C" w:rsidP="00397D6C">
      <w:pPr>
        <w:contextualSpacing/>
        <w:rPr>
          <w:rFonts w:eastAsia="Arial"/>
          <w:noProof/>
          <w:color w:val="000000" w:themeColor="text1"/>
          <w:sz w:val="24"/>
          <w:szCs w:val="24"/>
        </w:rPr>
      </w:pPr>
    </w:p>
    <w:p w:rsidR="00397D6C" w:rsidRPr="00744978" w:rsidRDefault="00397D6C" w:rsidP="00397D6C">
      <w:pPr>
        <w:contextualSpacing/>
        <w:rPr>
          <w:rFonts w:eastAsia="Arial"/>
          <w:noProof/>
          <w:color w:val="000000" w:themeColor="text1"/>
          <w:sz w:val="24"/>
          <w:szCs w:val="24"/>
        </w:rPr>
      </w:pPr>
    </w:p>
    <w:p w:rsidR="00397D6C" w:rsidRPr="00744978" w:rsidRDefault="00397D6C" w:rsidP="00397D6C">
      <w:pPr>
        <w:contextualSpacing/>
        <w:rPr>
          <w:rFonts w:eastAsia="Arial"/>
          <w:noProof/>
          <w:color w:val="000000" w:themeColor="text1"/>
          <w:sz w:val="24"/>
          <w:szCs w:val="24"/>
        </w:rPr>
      </w:pPr>
    </w:p>
    <w:p w:rsidR="00397D6C" w:rsidRPr="00744978" w:rsidRDefault="00397D6C" w:rsidP="00397D6C">
      <w:pPr>
        <w:contextualSpacing/>
        <w:rPr>
          <w:rFonts w:eastAsia="Arial"/>
          <w:noProof/>
          <w:color w:val="000000" w:themeColor="text1"/>
          <w:sz w:val="24"/>
          <w:szCs w:val="24"/>
        </w:rPr>
      </w:pPr>
    </w:p>
    <w:p w:rsidR="00397D6C" w:rsidRPr="00744978" w:rsidRDefault="00397D6C" w:rsidP="00397D6C">
      <w:pPr>
        <w:contextualSpacing/>
        <w:rPr>
          <w:rFonts w:eastAsia="Arial"/>
          <w:noProof/>
          <w:color w:val="000000" w:themeColor="text1"/>
          <w:sz w:val="24"/>
          <w:szCs w:val="24"/>
        </w:rPr>
      </w:pPr>
    </w:p>
    <w:p w:rsidR="00397D6C" w:rsidRPr="00744978" w:rsidRDefault="00397D6C" w:rsidP="00397D6C">
      <w:pPr>
        <w:contextualSpacing/>
        <w:rPr>
          <w:rFonts w:eastAsia="Arial"/>
          <w:noProof/>
          <w:color w:val="000000" w:themeColor="text1"/>
          <w:sz w:val="24"/>
          <w:szCs w:val="24"/>
        </w:rPr>
      </w:pPr>
    </w:p>
    <w:p w:rsidR="00397D6C" w:rsidRDefault="00397D6C" w:rsidP="00397D6C">
      <w:pPr>
        <w:ind w:left="120"/>
        <w:contextualSpacing/>
        <w:jc w:val="center"/>
        <w:rPr>
          <w:rFonts w:eastAsia="Arial"/>
          <w:noProof/>
          <w:color w:val="000000" w:themeColor="text1"/>
          <w:sz w:val="24"/>
          <w:szCs w:val="24"/>
        </w:rPr>
      </w:pPr>
    </w:p>
    <w:p w:rsidR="008A406E" w:rsidRDefault="008A406E" w:rsidP="00397D6C">
      <w:pPr>
        <w:ind w:left="120"/>
        <w:contextualSpacing/>
        <w:jc w:val="center"/>
        <w:rPr>
          <w:rFonts w:eastAsia="Arial"/>
          <w:noProof/>
          <w:color w:val="000000" w:themeColor="text1"/>
          <w:sz w:val="24"/>
          <w:szCs w:val="24"/>
        </w:rPr>
      </w:pPr>
    </w:p>
    <w:p w:rsidR="008A406E" w:rsidRDefault="008A406E" w:rsidP="00397D6C">
      <w:pPr>
        <w:ind w:left="120"/>
        <w:contextualSpacing/>
        <w:jc w:val="center"/>
        <w:rPr>
          <w:rFonts w:eastAsia="Arial"/>
          <w:noProof/>
          <w:color w:val="000000" w:themeColor="text1"/>
          <w:sz w:val="24"/>
          <w:szCs w:val="24"/>
        </w:rPr>
      </w:pPr>
    </w:p>
    <w:p w:rsidR="008A406E" w:rsidRDefault="008A406E" w:rsidP="00397D6C">
      <w:pPr>
        <w:ind w:left="120"/>
        <w:contextualSpacing/>
        <w:jc w:val="center"/>
        <w:rPr>
          <w:rFonts w:eastAsia="Arial"/>
          <w:noProof/>
          <w:color w:val="000000" w:themeColor="text1"/>
          <w:sz w:val="24"/>
          <w:szCs w:val="24"/>
        </w:rPr>
      </w:pPr>
    </w:p>
    <w:p w:rsidR="008A406E" w:rsidRDefault="008A406E" w:rsidP="00397D6C">
      <w:pPr>
        <w:ind w:left="120"/>
        <w:contextualSpacing/>
        <w:jc w:val="center"/>
        <w:rPr>
          <w:rFonts w:eastAsia="Arial"/>
          <w:noProof/>
          <w:color w:val="000000" w:themeColor="text1"/>
          <w:sz w:val="24"/>
          <w:szCs w:val="24"/>
        </w:rPr>
      </w:pPr>
    </w:p>
    <w:p w:rsidR="008A406E" w:rsidRDefault="008A406E" w:rsidP="00397D6C">
      <w:pPr>
        <w:ind w:left="120"/>
        <w:contextualSpacing/>
        <w:jc w:val="center"/>
        <w:rPr>
          <w:rFonts w:eastAsia="Arial"/>
          <w:noProof/>
          <w:color w:val="000000" w:themeColor="text1"/>
          <w:sz w:val="24"/>
          <w:szCs w:val="24"/>
        </w:rPr>
      </w:pPr>
    </w:p>
    <w:p w:rsidR="008A406E" w:rsidRDefault="008A406E" w:rsidP="00397D6C">
      <w:pPr>
        <w:ind w:left="120"/>
        <w:contextualSpacing/>
        <w:jc w:val="center"/>
        <w:rPr>
          <w:rFonts w:eastAsia="Arial"/>
          <w:noProof/>
          <w:color w:val="000000" w:themeColor="text1"/>
          <w:sz w:val="24"/>
          <w:szCs w:val="24"/>
        </w:rPr>
      </w:pPr>
    </w:p>
    <w:p w:rsidR="008A406E" w:rsidRPr="00744978" w:rsidRDefault="008A406E" w:rsidP="00397D6C">
      <w:pPr>
        <w:ind w:left="120"/>
        <w:contextualSpacing/>
        <w:jc w:val="center"/>
        <w:rPr>
          <w:rFonts w:eastAsia="Arial"/>
          <w:noProof/>
          <w:color w:val="000000" w:themeColor="text1"/>
          <w:sz w:val="24"/>
          <w:szCs w:val="24"/>
        </w:rPr>
      </w:pPr>
    </w:p>
    <w:p w:rsidR="00397D6C" w:rsidRPr="00744978" w:rsidRDefault="00397D6C" w:rsidP="00397D6C">
      <w:pPr>
        <w:ind w:left="120"/>
        <w:contextualSpacing/>
        <w:jc w:val="center"/>
        <w:rPr>
          <w:rFonts w:eastAsia="Arial"/>
          <w:noProof/>
          <w:color w:val="000000" w:themeColor="text1"/>
          <w:sz w:val="24"/>
          <w:szCs w:val="24"/>
        </w:rPr>
      </w:pPr>
    </w:p>
    <w:p w:rsidR="00397D6C" w:rsidRPr="00744978" w:rsidRDefault="00397D6C" w:rsidP="00397D6C">
      <w:pPr>
        <w:ind w:left="120"/>
        <w:contextualSpacing/>
        <w:jc w:val="center"/>
        <w:rPr>
          <w:rFonts w:eastAsia="Arial"/>
          <w:noProof/>
          <w:color w:val="000000" w:themeColor="text1"/>
          <w:sz w:val="24"/>
          <w:szCs w:val="24"/>
        </w:rPr>
      </w:pPr>
    </w:p>
    <w:p w:rsidR="00397D6C" w:rsidRPr="00744978" w:rsidRDefault="00397D6C" w:rsidP="00433B3C">
      <w:pPr>
        <w:contextualSpacing/>
        <w:rPr>
          <w:rFonts w:eastAsia="Arial"/>
          <w:noProof/>
          <w:color w:val="000000" w:themeColor="text1"/>
          <w:sz w:val="24"/>
          <w:szCs w:val="24"/>
        </w:rPr>
      </w:pPr>
      <w:bookmarkStart w:id="1" w:name="b20cd3b3-5277-4ad9-b272-db2c514c2082"/>
    </w:p>
    <w:p w:rsidR="00397D6C" w:rsidRPr="00744978" w:rsidRDefault="00397D6C" w:rsidP="00397D6C">
      <w:pPr>
        <w:contextualSpacing/>
        <w:jc w:val="center"/>
        <w:rPr>
          <w:rFonts w:eastAsia="Arial"/>
          <w:noProof/>
          <w:color w:val="000000" w:themeColor="text1"/>
          <w:sz w:val="24"/>
          <w:szCs w:val="24"/>
        </w:rPr>
      </w:pPr>
    </w:p>
    <w:p w:rsidR="00397D6C" w:rsidRPr="00744978" w:rsidRDefault="00397D6C" w:rsidP="00397D6C">
      <w:pPr>
        <w:contextualSpacing/>
        <w:rPr>
          <w:rFonts w:eastAsia="Arial"/>
          <w:noProof/>
          <w:color w:val="000000" w:themeColor="text1"/>
          <w:sz w:val="24"/>
          <w:szCs w:val="24"/>
        </w:rPr>
      </w:pPr>
    </w:p>
    <w:p w:rsidR="00397D6C" w:rsidRPr="00744978" w:rsidRDefault="00397D6C" w:rsidP="00397D6C">
      <w:pPr>
        <w:contextualSpacing/>
        <w:jc w:val="center"/>
        <w:rPr>
          <w:rFonts w:eastAsia="Arial"/>
          <w:noProof/>
          <w:color w:val="000000" w:themeColor="text1"/>
          <w:sz w:val="24"/>
          <w:szCs w:val="24"/>
        </w:rPr>
      </w:pPr>
    </w:p>
    <w:p w:rsidR="00397D6C" w:rsidRPr="00744978" w:rsidRDefault="00397D6C" w:rsidP="00397D6C">
      <w:pPr>
        <w:contextualSpacing/>
        <w:jc w:val="center"/>
        <w:rPr>
          <w:rFonts w:eastAsia="Arial"/>
          <w:noProof/>
          <w:color w:val="000000" w:themeColor="text1"/>
          <w:sz w:val="24"/>
          <w:szCs w:val="24"/>
        </w:rPr>
      </w:pPr>
    </w:p>
    <w:p w:rsidR="00060C3F" w:rsidRPr="00744978" w:rsidRDefault="00397D6C" w:rsidP="00397D6C">
      <w:pPr>
        <w:contextualSpacing/>
        <w:jc w:val="center"/>
        <w:rPr>
          <w:rFonts w:eastAsia="Arial"/>
          <w:noProof/>
          <w:color w:val="000000" w:themeColor="text1"/>
          <w:sz w:val="24"/>
          <w:szCs w:val="24"/>
        </w:rPr>
      </w:pPr>
      <w:r w:rsidRPr="00744978">
        <w:rPr>
          <w:rFonts w:eastAsia="Arial"/>
          <w:b/>
          <w:noProof/>
          <w:color w:val="000000" w:themeColor="text1"/>
          <w:sz w:val="24"/>
          <w:szCs w:val="24"/>
        </w:rPr>
        <w:t>с.Новоивановка</w:t>
      </w:r>
      <w:bookmarkEnd w:id="1"/>
      <w:r w:rsidRPr="00744978">
        <w:rPr>
          <w:rFonts w:eastAsia="Arial"/>
          <w:b/>
          <w:noProof/>
          <w:color w:val="000000" w:themeColor="text1"/>
          <w:sz w:val="24"/>
          <w:szCs w:val="24"/>
        </w:rPr>
        <w:t xml:space="preserve">‌ </w:t>
      </w:r>
      <w:bookmarkStart w:id="2" w:name="33318252-5f25-41fe-9fef-b19acd845ffc"/>
      <w:r w:rsidRPr="00744978">
        <w:rPr>
          <w:rFonts w:eastAsia="Arial"/>
          <w:b/>
          <w:noProof/>
          <w:color w:val="000000" w:themeColor="text1"/>
          <w:sz w:val="24"/>
          <w:szCs w:val="24"/>
        </w:rPr>
        <w:t>2024</w:t>
      </w:r>
      <w:bookmarkEnd w:id="2"/>
    </w:p>
    <w:p w:rsidR="0099552E" w:rsidRPr="00744978" w:rsidRDefault="0099552E" w:rsidP="008A406E">
      <w:pPr>
        <w:ind w:left="1309" w:right="1413"/>
        <w:contextualSpacing/>
        <w:rPr>
          <w:b/>
          <w:color w:val="000000" w:themeColor="text1"/>
          <w:sz w:val="24"/>
          <w:szCs w:val="24"/>
        </w:rPr>
      </w:pPr>
      <w:r w:rsidRPr="00744978">
        <w:rPr>
          <w:b/>
          <w:color w:val="000000" w:themeColor="text1"/>
          <w:sz w:val="24"/>
          <w:szCs w:val="24"/>
        </w:rPr>
        <w:lastRenderedPageBreak/>
        <w:t>ПОЯСНИТЕЛЬНАЯЗАПИСКА</w:t>
      </w:r>
    </w:p>
    <w:p w:rsidR="0099552E" w:rsidRPr="00744978" w:rsidRDefault="0099552E" w:rsidP="008A406E">
      <w:pPr>
        <w:pStyle w:val="a3"/>
        <w:contextualSpacing/>
        <w:rPr>
          <w:b/>
          <w:color w:val="000000" w:themeColor="text1"/>
        </w:rPr>
      </w:pPr>
    </w:p>
    <w:p w:rsidR="0099552E" w:rsidRPr="00744978" w:rsidRDefault="0099552E" w:rsidP="008A406E">
      <w:pPr>
        <w:pStyle w:val="a3"/>
        <w:ind w:left="122" w:right="221" w:firstLine="707"/>
        <w:contextualSpacing/>
        <w:rPr>
          <w:color w:val="000000" w:themeColor="text1"/>
        </w:rPr>
      </w:pPr>
      <w:r w:rsidRPr="00744978">
        <w:rPr>
          <w:color w:val="000000" w:themeColor="text1"/>
        </w:rPr>
        <w:t>Рабочая программа внеурочной деятельности</w:t>
      </w:r>
      <w:proofErr w:type="gramStart"/>
      <w:r w:rsidRPr="00744978">
        <w:rPr>
          <w:color w:val="000000" w:themeColor="text1"/>
        </w:rPr>
        <w:t>«О</w:t>
      </w:r>
      <w:proofErr w:type="gramEnd"/>
      <w:r w:rsidRPr="00744978">
        <w:rPr>
          <w:color w:val="000000" w:themeColor="text1"/>
        </w:rPr>
        <w:t>сновы финансовой грамотности»для 6 класса составлена на основе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 xml:space="preserve">учебной программы Е. Вигдорчик, И. </w:t>
      </w:r>
      <w:proofErr w:type="spellStart"/>
      <w:r w:rsidRPr="00744978">
        <w:rPr>
          <w:color w:val="000000" w:themeColor="text1"/>
        </w:rPr>
        <w:t>Липсиц</w:t>
      </w:r>
      <w:proofErr w:type="spellEnd"/>
      <w:r w:rsidRPr="00744978">
        <w:rPr>
          <w:color w:val="000000" w:themeColor="text1"/>
        </w:rPr>
        <w:t xml:space="preserve">, </w:t>
      </w:r>
      <w:proofErr w:type="spellStart"/>
      <w:r w:rsidRPr="00744978">
        <w:rPr>
          <w:color w:val="000000" w:themeColor="text1"/>
        </w:rPr>
        <w:t>Ю.Корлюгова</w:t>
      </w:r>
      <w:proofErr w:type="spellEnd"/>
      <w:r w:rsidR="0094259A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«Финансовая</w:t>
      </w:r>
      <w:r w:rsidR="0094259A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грамотность»,6класс.–М.:«</w:t>
      </w:r>
      <w:proofErr w:type="spellStart"/>
      <w:r w:rsidRPr="00744978">
        <w:rPr>
          <w:color w:val="000000" w:themeColor="text1"/>
        </w:rPr>
        <w:t>ВИТАПресс</w:t>
      </w:r>
      <w:proofErr w:type="spellEnd"/>
      <w:r w:rsidRPr="00744978">
        <w:rPr>
          <w:color w:val="000000" w:themeColor="text1"/>
        </w:rPr>
        <w:t>»,2014 г.</w:t>
      </w:r>
    </w:p>
    <w:p w:rsidR="0099552E" w:rsidRPr="00744978" w:rsidRDefault="0099552E" w:rsidP="008A406E">
      <w:pPr>
        <w:pStyle w:val="a3"/>
        <w:ind w:left="122" w:right="233" w:firstLine="707"/>
        <w:contextualSpacing/>
        <w:rPr>
          <w:color w:val="000000" w:themeColor="text1"/>
        </w:rPr>
      </w:pPr>
      <w:r w:rsidRPr="00744978">
        <w:rPr>
          <w:color w:val="000000" w:themeColor="text1"/>
        </w:rPr>
        <w:t>«Финансовая грамотность» является курсом внеурочной деятельности, реализующим интересыобучающихся</w:t>
      </w:r>
      <w:proofErr w:type="gramStart"/>
      <w:r w:rsidRPr="00744978">
        <w:rPr>
          <w:color w:val="000000" w:themeColor="text1"/>
        </w:rPr>
        <w:t>6</w:t>
      </w:r>
      <w:proofErr w:type="gramEnd"/>
      <w:r w:rsidRPr="00744978">
        <w:rPr>
          <w:color w:val="000000" w:themeColor="text1"/>
        </w:rPr>
        <w:t xml:space="preserve"> классов в</w:t>
      </w:r>
      <w:r w:rsidR="0094259A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сфере</w:t>
      </w:r>
      <w:r w:rsidR="0094259A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экономики семьи.</w:t>
      </w:r>
    </w:p>
    <w:p w:rsidR="0099552E" w:rsidRPr="00744978" w:rsidRDefault="0099552E" w:rsidP="008A406E">
      <w:pPr>
        <w:pStyle w:val="a3"/>
        <w:ind w:left="122" w:right="228" w:firstLine="659"/>
        <w:contextualSpacing/>
        <w:rPr>
          <w:color w:val="000000" w:themeColor="text1"/>
        </w:rPr>
      </w:pPr>
      <w:r w:rsidRPr="00744978">
        <w:rPr>
          <w:color w:val="000000" w:themeColor="text1"/>
        </w:rPr>
        <w:t>Целямиизучениякурс</w:t>
      </w:r>
      <w:proofErr w:type="gramStart"/>
      <w:r w:rsidRPr="00744978">
        <w:rPr>
          <w:color w:val="000000" w:themeColor="text1"/>
        </w:rPr>
        <w:t>а«</w:t>
      </w:r>
      <w:proofErr w:type="gramEnd"/>
      <w:r w:rsidRPr="00744978">
        <w:rPr>
          <w:color w:val="000000" w:themeColor="text1"/>
        </w:rPr>
        <w:t>Финансоваяграмотность»выступаютформированиеактивной жизненной позиции, развитие экономического образа мышления, воспитание</w:t>
      </w:r>
      <w:r w:rsidR="0094259A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ответственности и нравственного поведения в области экономических отношений в семье</w:t>
      </w:r>
      <w:r w:rsidR="0094259A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и обществе, приобретение опыта применения полученных знаний и умений для решения</w:t>
      </w:r>
      <w:r w:rsidR="0094259A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элементарных вопросов</w:t>
      </w:r>
      <w:r w:rsidR="0094259A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в</w:t>
      </w:r>
      <w:r w:rsidR="0094259A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области</w:t>
      </w:r>
      <w:r w:rsidR="0094259A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экономики</w:t>
      </w:r>
      <w:r w:rsidR="0094259A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семьи.</w:t>
      </w:r>
    </w:p>
    <w:p w:rsidR="0099552E" w:rsidRPr="00744978" w:rsidRDefault="0099552E" w:rsidP="008A406E">
      <w:pPr>
        <w:pStyle w:val="a3"/>
        <w:ind w:left="781"/>
        <w:contextualSpacing/>
        <w:rPr>
          <w:color w:val="000000" w:themeColor="text1"/>
        </w:rPr>
      </w:pPr>
      <w:r w:rsidRPr="00744978">
        <w:rPr>
          <w:color w:val="000000" w:themeColor="text1"/>
        </w:rPr>
        <w:t>Основные</w:t>
      </w:r>
      <w:r w:rsidR="0094259A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содержательные</w:t>
      </w:r>
      <w:r w:rsidR="0094259A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линии</w:t>
      </w:r>
      <w:r w:rsidR="0094259A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курса:</w:t>
      </w:r>
    </w:p>
    <w:p w:rsidR="0099552E" w:rsidRPr="00744978" w:rsidRDefault="0099552E" w:rsidP="008A406E">
      <w:pPr>
        <w:pStyle w:val="a5"/>
        <w:numPr>
          <w:ilvl w:val="0"/>
          <w:numId w:val="3"/>
        </w:numPr>
        <w:tabs>
          <w:tab w:val="left" w:pos="267"/>
        </w:tabs>
        <w:ind w:left="266" w:hanging="145"/>
        <w:contextualSpacing/>
        <w:rPr>
          <w:color w:val="000000" w:themeColor="text1"/>
          <w:sz w:val="24"/>
          <w:szCs w:val="24"/>
        </w:rPr>
      </w:pPr>
      <w:r w:rsidRPr="00744978">
        <w:rPr>
          <w:color w:val="000000" w:themeColor="text1"/>
          <w:sz w:val="24"/>
          <w:szCs w:val="24"/>
        </w:rPr>
        <w:t>деньги,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их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история,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виды,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функции;</w:t>
      </w:r>
    </w:p>
    <w:p w:rsidR="0099552E" w:rsidRPr="00744978" w:rsidRDefault="0099552E" w:rsidP="008A406E">
      <w:pPr>
        <w:pStyle w:val="a5"/>
        <w:numPr>
          <w:ilvl w:val="0"/>
          <w:numId w:val="3"/>
        </w:numPr>
        <w:tabs>
          <w:tab w:val="left" w:pos="267"/>
        </w:tabs>
        <w:ind w:left="266" w:hanging="145"/>
        <w:contextualSpacing/>
        <w:rPr>
          <w:color w:val="000000" w:themeColor="text1"/>
          <w:sz w:val="24"/>
          <w:szCs w:val="24"/>
        </w:rPr>
      </w:pPr>
      <w:r w:rsidRPr="00744978">
        <w:rPr>
          <w:color w:val="000000" w:themeColor="text1"/>
          <w:sz w:val="24"/>
          <w:szCs w:val="24"/>
        </w:rPr>
        <w:t>семейный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бюджет;</w:t>
      </w:r>
    </w:p>
    <w:p w:rsidR="0099552E" w:rsidRPr="00744978" w:rsidRDefault="0099552E" w:rsidP="008A406E">
      <w:pPr>
        <w:pStyle w:val="a5"/>
        <w:numPr>
          <w:ilvl w:val="0"/>
          <w:numId w:val="3"/>
        </w:numPr>
        <w:tabs>
          <w:tab w:val="left" w:pos="267"/>
        </w:tabs>
        <w:ind w:left="266" w:hanging="145"/>
        <w:contextualSpacing/>
        <w:rPr>
          <w:color w:val="000000" w:themeColor="text1"/>
          <w:sz w:val="24"/>
          <w:szCs w:val="24"/>
        </w:rPr>
      </w:pPr>
      <w:r w:rsidRPr="00744978">
        <w:rPr>
          <w:color w:val="000000" w:themeColor="text1"/>
          <w:sz w:val="24"/>
          <w:szCs w:val="24"/>
        </w:rPr>
        <w:t>экономические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отношения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семьи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и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государства;</w:t>
      </w:r>
    </w:p>
    <w:p w:rsidR="0099552E" w:rsidRPr="00744978" w:rsidRDefault="0099552E" w:rsidP="008A406E">
      <w:pPr>
        <w:pStyle w:val="a5"/>
        <w:numPr>
          <w:ilvl w:val="0"/>
          <w:numId w:val="3"/>
        </w:numPr>
        <w:tabs>
          <w:tab w:val="left" w:pos="267"/>
        </w:tabs>
        <w:ind w:left="266" w:hanging="145"/>
        <w:contextualSpacing/>
        <w:rPr>
          <w:color w:val="000000" w:themeColor="text1"/>
          <w:sz w:val="24"/>
          <w:szCs w:val="24"/>
        </w:rPr>
      </w:pPr>
      <w:r w:rsidRPr="00744978">
        <w:rPr>
          <w:color w:val="000000" w:themeColor="text1"/>
          <w:sz w:val="24"/>
          <w:szCs w:val="24"/>
        </w:rPr>
        <w:t>семья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и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финансовый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бизнес;</w:t>
      </w:r>
    </w:p>
    <w:p w:rsidR="0099552E" w:rsidRPr="00744978" w:rsidRDefault="0099552E" w:rsidP="008A406E">
      <w:pPr>
        <w:pStyle w:val="a5"/>
        <w:numPr>
          <w:ilvl w:val="0"/>
          <w:numId w:val="3"/>
        </w:numPr>
        <w:tabs>
          <w:tab w:val="left" w:pos="267"/>
        </w:tabs>
        <w:ind w:left="266" w:hanging="145"/>
        <w:contextualSpacing/>
        <w:rPr>
          <w:color w:val="000000" w:themeColor="text1"/>
          <w:sz w:val="24"/>
          <w:szCs w:val="24"/>
        </w:rPr>
      </w:pPr>
      <w:r w:rsidRPr="00744978">
        <w:rPr>
          <w:color w:val="000000" w:themeColor="text1"/>
          <w:sz w:val="24"/>
          <w:szCs w:val="24"/>
        </w:rPr>
        <w:t>собственный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бизнес.</w:t>
      </w:r>
    </w:p>
    <w:p w:rsidR="0099552E" w:rsidRPr="00744978" w:rsidRDefault="0099552E" w:rsidP="008A406E">
      <w:pPr>
        <w:pStyle w:val="a3"/>
        <w:ind w:left="122" w:firstLine="539"/>
        <w:contextualSpacing/>
        <w:rPr>
          <w:color w:val="000000" w:themeColor="text1"/>
        </w:rPr>
      </w:pPr>
      <w:r w:rsidRPr="00744978">
        <w:rPr>
          <w:color w:val="000000" w:themeColor="text1"/>
        </w:rPr>
        <w:t>Освоениесодержанияопираетсянамежпредметныесвязискурсамиматематики</w:t>
      </w:r>
      <w:proofErr w:type="gramStart"/>
      <w:r w:rsidRPr="00744978">
        <w:rPr>
          <w:color w:val="000000" w:themeColor="text1"/>
        </w:rPr>
        <w:t>,и</w:t>
      </w:r>
      <w:proofErr w:type="gramEnd"/>
      <w:r w:rsidRPr="00744978">
        <w:rPr>
          <w:color w:val="000000" w:themeColor="text1"/>
        </w:rPr>
        <w:t>стории,географии, обществознания и</w:t>
      </w:r>
      <w:r w:rsidR="0094259A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литературы.</w:t>
      </w:r>
    </w:p>
    <w:p w:rsidR="0099552E" w:rsidRPr="00744978" w:rsidRDefault="0099552E" w:rsidP="008A406E">
      <w:pPr>
        <w:pStyle w:val="a3"/>
        <w:ind w:right="232"/>
        <w:contextualSpacing/>
        <w:rPr>
          <w:color w:val="000000" w:themeColor="text1"/>
        </w:rPr>
      </w:pPr>
      <w:r w:rsidRPr="00744978">
        <w:rPr>
          <w:color w:val="000000" w:themeColor="text1"/>
        </w:rPr>
        <w:t>Учебные материалы и задания подобраны в соответствии с возрастными особенностями</w:t>
      </w:r>
      <w:r w:rsidR="00C4697A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детей и включают задачи, практические задания, построение графиков и диаграмм, игры,</w:t>
      </w:r>
      <w:r w:rsidR="0094259A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мини-исследования</w:t>
      </w:r>
      <w:r w:rsidR="0094259A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и</w:t>
      </w:r>
      <w:r w:rsidR="0094259A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проекты.</w:t>
      </w:r>
      <w:r w:rsidR="0094259A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В</w:t>
      </w:r>
      <w:r w:rsidR="0094259A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процессе</w:t>
      </w:r>
      <w:r w:rsidR="0094259A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изучения</w:t>
      </w:r>
      <w:r w:rsidR="0094259A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формируются</w:t>
      </w:r>
      <w:r w:rsidR="0094259A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умения</w:t>
      </w:r>
      <w:r w:rsidR="0094259A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и</w:t>
      </w:r>
      <w:r w:rsidR="0094259A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навыки</w:t>
      </w:r>
      <w:r w:rsidR="0094259A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работы с текстами, таблицами, схемами, графиками, а также навыки поиска, анализа и</w:t>
      </w:r>
      <w:r w:rsidR="0094259A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представления</w:t>
      </w:r>
      <w:r w:rsidR="0094259A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информации</w:t>
      </w:r>
      <w:r w:rsidR="0094259A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и</w:t>
      </w:r>
      <w:r w:rsidR="0094259A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публичных</w:t>
      </w:r>
      <w:r w:rsidR="0094259A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выступлений.</w:t>
      </w:r>
    </w:p>
    <w:p w:rsidR="0099552E" w:rsidRPr="00744978" w:rsidRDefault="0099552E" w:rsidP="008A406E">
      <w:pPr>
        <w:pStyle w:val="11"/>
        <w:numPr>
          <w:ilvl w:val="0"/>
          <w:numId w:val="4"/>
        </w:numPr>
        <w:spacing w:before="0"/>
        <w:contextualSpacing/>
        <w:jc w:val="left"/>
        <w:rPr>
          <w:color w:val="000000" w:themeColor="text1"/>
          <w:sz w:val="24"/>
          <w:szCs w:val="24"/>
        </w:rPr>
      </w:pPr>
      <w:r w:rsidRPr="00744978">
        <w:rPr>
          <w:color w:val="000000" w:themeColor="text1"/>
          <w:sz w:val="24"/>
          <w:szCs w:val="24"/>
        </w:rPr>
        <w:t>Планируемые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результаты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освоения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курса</w:t>
      </w:r>
    </w:p>
    <w:p w:rsidR="0099552E" w:rsidRPr="00744978" w:rsidRDefault="0099552E" w:rsidP="008A406E">
      <w:pPr>
        <w:pStyle w:val="21"/>
        <w:ind w:left="242"/>
        <w:contextualSpacing/>
        <w:jc w:val="left"/>
        <w:rPr>
          <w:color w:val="000000" w:themeColor="text1"/>
        </w:rPr>
      </w:pPr>
      <w:r w:rsidRPr="00744978">
        <w:rPr>
          <w:color w:val="000000" w:themeColor="text1"/>
        </w:rPr>
        <w:t>Личностные</w:t>
      </w:r>
      <w:r w:rsidR="0094259A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результаты</w:t>
      </w:r>
    </w:p>
    <w:p w:rsidR="0099552E" w:rsidRPr="00744978" w:rsidRDefault="0099552E" w:rsidP="008A406E">
      <w:pPr>
        <w:pStyle w:val="a3"/>
        <w:contextualSpacing/>
        <w:rPr>
          <w:b/>
          <w:color w:val="000000" w:themeColor="text1"/>
        </w:rPr>
      </w:pPr>
    </w:p>
    <w:p w:rsidR="0099552E" w:rsidRPr="00744978" w:rsidRDefault="0099552E" w:rsidP="008A406E">
      <w:pPr>
        <w:pStyle w:val="a5"/>
        <w:numPr>
          <w:ilvl w:val="0"/>
          <w:numId w:val="3"/>
        </w:numPr>
        <w:tabs>
          <w:tab w:val="left" w:pos="319"/>
        </w:tabs>
        <w:ind w:right="232" w:firstLine="0"/>
        <w:contextualSpacing/>
        <w:rPr>
          <w:color w:val="000000" w:themeColor="text1"/>
          <w:sz w:val="24"/>
          <w:szCs w:val="24"/>
        </w:rPr>
      </w:pPr>
      <w:r w:rsidRPr="00744978">
        <w:rPr>
          <w:color w:val="000000" w:themeColor="text1"/>
          <w:sz w:val="24"/>
          <w:szCs w:val="24"/>
        </w:rPr>
        <w:t>осознание себя как члена семьи, общества и государства; понимание экономическихпроблемсемьииучастиевихобсуждении</w:t>
      </w:r>
      <w:proofErr w:type="gramStart"/>
      <w:r w:rsidRPr="00744978">
        <w:rPr>
          <w:color w:val="000000" w:themeColor="text1"/>
          <w:sz w:val="24"/>
          <w:szCs w:val="24"/>
        </w:rPr>
        <w:t>;п</w:t>
      </w:r>
      <w:proofErr w:type="gramEnd"/>
      <w:r w:rsidRPr="00744978">
        <w:rPr>
          <w:color w:val="000000" w:themeColor="text1"/>
          <w:sz w:val="24"/>
          <w:szCs w:val="24"/>
        </w:rPr>
        <w:t>ониманиефинансовыхсвязейсемьиигосударства;</w:t>
      </w:r>
    </w:p>
    <w:p w:rsidR="0099552E" w:rsidRPr="00744978" w:rsidRDefault="0099552E" w:rsidP="008A406E">
      <w:pPr>
        <w:pStyle w:val="a5"/>
        <w:numPr>
          <w:ilvl w:val="0"/>
          <w:numId w:val="3"/>
        </w:numPr>
        <w:tabs>
          <w:tab w:val="left" w:pos="430"/>
        </w:tabs>
        <w:ind w:right="232" w:firstLine="0"/>
        <w:contextualSpacing/>
        <w:rPr>
          <w:color w:val="000000" w:themeColor="text1"/>
          <w:sz w:val="24"/>
          <w:szCs w:val="24"/>
        </w:rPr>
      </w:pPr>
      <w:r w:rsidRPr="00744978">
        <w:rPr>
          <w:color w:val="000000" w:themeColor="text1"/>
          <w:sz w:val="24"/>
          <w:szCs w:val="24"/>
        </w:rPr>
        <w:t>овладениеначальныминавыкамиадаптациивмирефинансовыхотношений</w:t>
      </w:r>
      <w:proofErr w:type="gramStart"/>
      <w:r w:rsidRPr="00744978">
        <w:rPr>
          <w:color w:val="000000" w:themeColor="text1"/>
          <w:sz w:val="24"/>
          <w:szCs w:val="24"/>
        </w:rPr>
        <w:t>:с</w:t>
      </w:r>
      <w:proofErr w:type="gramEnd"/>
      <w:r w:rsidRPr="00744978">
        <w:rPr>
          <w:color w:val="000000" w:themeColor="text1"/>
          <w:sz w:val="24"/>
          <w:szCs w:val="24"/>
        </w:rPr>
        <w:t>опоставлениедоходовирасходов,расчётпроцентов,сопоставлениедоходностивложенийнапростыхпримерах;</w:t>
      </w:r>
    </w:p>
    <w:p w:rsidR="0099552E" w:rsidRPr="00744978" w:rsidRDefault="0099552E" w:rsidP="008A406E">
      <w:pPr>
        <w:pStyle w:val="a5"/>
        <w:numPr>
          <w:ilvl w:val="0"/>
          <w:numId w:val="3"/>
        </w:numPr>
        <w:tabs>
          <w:tab w:val="left" w:pos="286"/>
        </w:tabs>
        <w:ind w:right="233" w:firstLine="0"/>
        <w:contextualSpacing/>
        <w:rPr>
          <w:color w:val="000000" w:themeColor="text1"/>
          <w:sz w:val="24"/>
          <w:szCs w:val="24"/>
        </w:rPr>
      </w:pPr>
      <w:r w:rsidRPr="00744978">
        <w:rPr>
          <w:color w:val="000000" w:themeColor="text1"/>
          <w:sz w:val="24"/>
          <w:szCs w:val="24"/>
        </w:rPr>
        <w:t>развитие самостоятельности и личной ответственности за свои поступки; планированиесобственногобюджета</w:t>
      </w:r>
      <w:proofErr w:type="gramStart"/>
      <w:r w:rsidRPr="00744978">
        <w:rPr>
          <w:color w:val="000000" w:themeColor="text1"/>
          <w:sz w:val="24"/>
          <w:szCs w:val="24"/>
        </w:rPr>
        <w:t>,п</w:t>
      </w:r>
      <w:proofErr w:type="gramEnd"/>
      <w:r w:rsidRPr="00744978">
        <w:rPr>
          <w:color w:val="000000" w:themeColor="text1"/>
          <w:sz w:val="24"/>
          <w:szCs w:val="24"/>
        </w:rPr>
        <w:t>редложениевариантовсобственногозаработка;</w:t>
      </w:r>
    </w:p>
    <w:p w:rsidR="0099552E" w:rsidRPr="00C4697A" w:rsidRDefault="0099552E" w:rsidP="008A406E">
      <w:pPr>
        <w:pStyle w:val="a5"/>
        <w:numPr>
          <w:ilvl w:val="0"/>
          <w:numId w:val="3"/>
        </w:numPr>
        <w:tabs>
          <w:tab w:val="left" w:pos="324"/>
        </w:tabs>
        <w:ind w:right="234" w:firstLine="0"/>
        <w:contextualSpacing/>
        <w:rPr>
          <w:color w:val="000000" w:themeColor="text1"/>
          <w:sz w:val="24"/>
          <w:szCs w:val="24"/>
        </w:rPr>
      </w:pPr>
      <w:r w:rsidRPr="00744978">
        <w:rPr>
          <w:color w:val="000000" w:themeColor="text1"/>
          <w:sz w:val="24"/>
          <w:szCs w:val="24"/>
        </w:rPr>
        <w:t>развитие навыков сотрудничества с взрослыми и сверстниками в разных игровых иреальныхэкономическихситуациях</w:t>
      </w:r>
      <w:proofErr w:type="gramStart"/>
      <w:r w:rsidRPr="00744978">
        <w:rPr>
          <w:color w:val="000000" w:themeColor="text1"/>
          <w:sz w:val="24"/>
          <w:szCs w:val="24"/>
        </w:rPr>
        <w:t>;у</w:t>
      </w:r>
      <w:proofErr w:type="gramEnd"/>
      <w:r w:rsidRPr="00744978">
        <w:rPr>
          <w:color w:val="000000" w:themeColor="text1"/>
          <w:sz w:val="24"/>
          <w:szCs w:val="24"/>
        </w:rPr>
        <w:t>частиевпринятиирешенийосемейномбюджете.</w:t>
      </w:r>
    </w:p>
    <w:p w:rsidR="0099552E" w:rsidRPr="00C4697A" w:rsidRDefault="0099552E" w:rsidP="00C4697A">
      <w:pPr>
        <w:pStyle w:val="21"/>
        <w:ind w:left="362"/>
        <w:contextualSpacing/>
        <w:jc w:val="left"/>
        <w:rPr>
          <w:b w:val="0"/>
          <w:color w:val="000000" w:themeColor="text1"/>
        </w:rPr>
      </w:pPr>
      <w:proofErr w:type="spellStart"/>
      <w:r w:rsidRPr="00744978">
        <w:rPr>
          <w:color w:val="000000" w:themeColor="text1"/>
        </w:rPr>
        <w:t>Метапредметные</w:t>
      </w:r>
      <w:proofErr w:type="spellEnd"/>
      <w:r w:rsidR="0094259A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результаты</w:t>
      </w:r>
    </w:p>
    <w:p w:rsidR="0099552E" w:rsidRPr="00744978" w:rsidRDefault="0099552E" w:rsidP="008A406E">
      <w:pPr>
        <w:ind w:left="182"/>
        <w:contextualSpacing/>
        <w:rPr>
          <w:i/>
          <w:color w:val="000000" w:themeColor="text1"/>
          <w:sz w:val="24"/>
          <w:szCs w:val="24"/>
        </w:rPr>
      </w:pPr>
      <w:r w:rsidRPr="00744978">
        <w:rPr>
          <w:i/>
          <w:color w:val="000000" w:themeColor="text1"/>
          <w:sz w:val="24"/>
          <w:szCs w:val="24"/>
        </w:rPr>
        <w:t>Познавательные:</w:t>
      </w:r>
    </w:p>
    <w:p w:rsidR="0099552E" w:rsidRPr="00744978" w:rsidRDefault="0099552E" w:rsidP="008A406E">
      <w:pPr>
        <w:pStyle w:val="a5"/>
        <w:numPr>
          <w:ilvl w:val="0"/>
          <w:numId w:val="3"/>
        </w:numPr>
        <w:tabs>
          <w:tab w:val="left" w:pos="267"/>
        </w:tabs>
        <w:ind w:left="266" w:hanging="145"/>
        <w:contextualSpacing/>
        <w:rPr>
          <w:color w:val="000000" w:themeColor="text1"/>
          <w:sz w:val="24"/>
          <w:szCs w:val="24"/>
        </w:rPr>
      </w:pPr>
      <w:r w:rsidRPr="00744978">
        <w:rPr>
          <w:color w:val="000000" w:themeColor="text1"/>
          <w:sz w:val="24"/>
          <w:szCs w:val="24"/>
        </w:rPr>
        <w:t>освоение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способов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решения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проблем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творческого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и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поискового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характера;</w:t>
      </w:r>
    </w:p>
    <w:p w:rsidR="0099552E" w:rsidRPr="00744978" w:rsidRDefault="0099552E" w:rsidP="008A406E">
      <w:pPr>
        <w:pStyle w:val="a5"/>
        <w:numPr>
          <w:ilvl w:val="0"/>
          <w:numId w:val="3"/>
        </w:numPr>
        <w:tabs>
          <w:tab w:val="left" w:pos="331"/>
        </w:tabs>
        <w:ind w:right="228" w:firstLine="0"/>
        <w:contextualSpacing/>
        <w:rPr>
          <w:color w:val="000000" w:themeColor="text1"/>
          <w:sz w:val="24"/>
          <w:szCs w:val="24"/>
        </w:rPr>
      </w:pPr>
      <w:r w:rsidRPr="00744978">
        <w:rPr>
          <w:color w:val="000000" w:themeColor="text1"/>
          <w:sz w:val="24"/>
          <w:szCs w:val="24"/>
        </w:rPr>
        <w:t>использование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различных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способов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поиска,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сбора,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обработки,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анализа,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организации,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передачииинтерпретацииинформации</w:t>
      </w:r>
      <w:proofErr w:type="gramStart"/>
      <w:r w:rsidRPr="00744978">
        <w:rPr>
          <w:color w:val="000000" w:themeColor="text1"/>
          <w:sz w:val="24"/>
          <w:szCs w:val="24"/>
        </w:rPr>
        <w:t>;п</w:t>
      </w:r>
      <w:proofErr w:type="gramEnd"/>
      <w:r w:rsidRPr="00744978">
        <w:rPr>
          <w:color w:val="000000" w:themeColor="text1"/>
          <w:sz w:val="24"/>
          <w:szCs w:val="24"/>
        </w:rPr>
        <w:t>оискинформациивгазетах,журналах,наинтернет-сайтахипроведениепростых опросов и интервью;</w:t>
      </w:r>
    </w:p>
    <w:p w:rsidR="0099552E" w:rsidRPr="00744978" w:rsidRDefault="0099552E" w:rsidP="008A406E">
      <w:pPr>
        <w:pStyle w:val="a5"/>
        <w:numPr>
          <w:ilvl w:val="0"/>
          <w:numId w:val="3"/>
        </w:numPr>
        <w:tabs>
          <w:tab w:val="left" w:pos="283"/>
        </w:tabs>
        <w:ind w:right="232" w:firstLine="0"/>
        <w:contextualSpacing/>
        <w:rPr>
          <w:color w:val="000000" w:themeColor="text1"/>
          <w:sz w:val="24"/>
          <w:szCs w:val="24"/>
        </w:rPr>
      </w:pPr>
      <w:r w:rsidRPr="00744978">
        <w:rPr>
          <w:color w:val="000000" w:themeColor="text1"/>
          <w:sz w:val="24"/>
          <w:szCs w:val="24"/>
        </w:rPr>
        <w:t>формирование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умений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представлять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информацию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в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зависимости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от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поставленных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задач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в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виде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таблицы,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схемы,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графика, диаграммы,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диаграммы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связей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(</w:t>
      </w:r>
      <w:proofErr w:type="spellStart"/>
      <w:proofErr w:type="gramStart"/>
      <w:r w:rsidRPr="00744978">
        <w:rPr>
          <w:color w:val="000000" w:themeColor="text1"/>
          <w:sz w:val="24"/>
          <w:szCs w:val="24"/>
        </w:rPr>
        <w:t>интеллект-карты</w:t>
      </w:r>
      <w:proofErr w:type="spellEnd"/>
      <w:proofErr w:type="gramEnd"/>
      <w:r w:rsidRPr="00744978">
        <w:rPr>
          <w:color w:val="000000" w:themeColor="text1"/>
          <w:sz w:val="24"/>
          <w:szCs w:val="24"/>
        </w:rPr>
        <w:t>);</w:t>
      </w:r>
    </w:p>
    <w:p w:rsidR="0099552E" w:rsidRPr="00744978" w:rsidRDefault="0099552E" w:rsidP="008A406E">
      <w:pPr>
        <w:pStyle w:val="a5"/>
        <w:numPr>
          <w:ilvl w:val="0"/>
          <w:numId w:val="3"/>
        </w:numPr>
        <w:tabs>
          <w:tab w:val="left" w:pos="449"/>
        </w:tabs>
        <w:ind w:right="226" w:firstLine="0"/>
        <w:contextualSpacing/>
        <w:rPr>
          <w:color w:val="000000" w:themeColor="text1"/>
          <w:sz w:val="24"/>
          <w:szCs w:val="24"/>
        </w:rPr>
      </w:pPr>
      <w:r w:rsidRPr="00744978">
        <w:rPr>
          <w:color w:val="000000" w:themeColor="text1"/>
          <w:sz w:val="24"/>
          <w:szCs w:val="24"/>
        </w:rPr>
        <w:t>овладение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логическими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действиями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сравнения,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анализа,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синтеза,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обобщения,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классификации,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установления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аналогий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и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причинно-следственных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связей,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построения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рассуждений,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отнесения к известным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понятиям;</w:t>
      </w:r>
    </w:p>
    <w:p w:rsidR="0099552E" w:rsidRPr="00744978" w:rsidRDefault="0099552E" w:rsidP="008A406E">
      <w:pPr>
        <w:pStyle w:val="a5"/>
        <w:numPr>
          <w:ilvl w:val="0"/>
          <w:numId w:val="3"/>
        </w:numPr>
        <w:tabs>
          <w:tab w:val="left" w:pos="267"/>
        </w:tabs>
        <w:ind w:left="266" w:hanging="145"/>
        <w:contextualSpacing/>
        <w:rPr>
          <w:color w:val="000000" w:themeColor="text1"/>
          <w:sz w:val="24"/>
          <w:szCs w:val="24"/>
        </w:rPr>
      </w:pPr>
      <w:r w:rsidRPr="00744978">
        <w:rPr>
          <w:color w:val="000000" w:themeColor="text1"/>
          <w:sz w:val="24"/>
          <w:szCs w:val="24"/>
        </w:rPr>
        <w:t>овладение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базовыми</w:t>
      </w:r>
      <w:r w:rsidR="0094259A">
        <w:rPr>
          <w:color w:val="000000" w:themeColor="text1"/>
          <w:sz w:val="24"/>
          <w:szCs w:val="24"/>
        </w:rPr>
        <w:t xml:space="preserve">, </w:t>
      </w:r>
      <w:r w:rsidRPr="00744978">
        <w:rPr>
          <w:color w:val="000000" w:themeColor="text1"/>
          <w:sz w:val="24"/>
          <w:szCs w:val="24"/>
        </w:rPr>
        <w:t>предметными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и</w:t>
      </w:r>
      <w:r w:rsidR="0094259A">
        <w:rPr>
          <w:color w:val="000000" w:themeColor="text1"/>
          <w:sz w:val="24"/>
          <w:szCs w:val="24"/>
        </w:rPr>
        <w:t xml:space="preserve"> </w:t>
      </w:r>
      <w:proofErr w:type="spellStart"/>
      <w:r w:rsidRPr="00744978">
        <w:rPr>
          <w:color w:val="000000" w:themeColor="text1"/>
          <w:sz w:val="24"/>
          <w:szCs w:val="24"/>
        </w:rPr>
        <w:t>межпредметными</w:t>
      </w:r>
      <w:proofErr w:type="spellEnd"/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понятиями.</w:t>
      </w:r>
    </w:p>
    <w:p w:rsidR="0099552E" w:rsidRPr="00744978" w:rsidRDefault="0099552E" w:rsidP="008A406E">
      <w:pPr>
        <w:ind w:left="122"/>
        <w:contextualSpacing/>
        <w:rPr>
          <w:i/>
          <w:color w:val="000000" w:themeColor="text1"/>
          <w:sz w:val="24"/>
          <w:szCs w:val="24"/>
        </w:rPr>
      </w:pPr>
      <w:r w:rsidRPr="00744978">
        <w:rPr>
          <w:i/>
          <w:color w:val="000000" w:themeColor="text1"/>
          <w:sz w:val="24"/>
          <w:szCs w:val="24"/>
        </w:rPr>
        <w:t>Регулятивные:</w:t>
      </w:r>
    </w:p>
    <w:p w:rsidR="0099552E" w:rsidRPr="00744978" w:rsidRDefault="0099552E" w:rsidP="008A406E">
      <w:pPr>
        <w:pStyle w:val="a5"/>
        <w:numPr>
          <w:ilvl w:val="0"/>
          <w:numId w:val="3"/>
        </w:numPr>
        <w:tabs>
          <w:tab w:val="left" w:pos="267"/>
        </w:tabs>
        <w:ind w:left="266" w:hanging="145"/>
        <w:contextualSpacing/>
        <w:rPr>
          <w:color w:val="000000" w:themeColor="text1"/>
          <w:sz w:val="24"/>
          <w:szCs w:val="24"/>
        </w:rPr>
      </w:pPr>
      <w:r w:rsidRPr="00744978">
        <w:rPr>
          <w:color w:val="000000" w:themeColor="text1"/>
          <w:sz w:val="24"/>
          <w:szCs w:val="24"/>
        </w:rPr>
        <w:t>понимание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цели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своих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действий;</w:t>
      </w:r>
    </w:p>
    <w:p w:rsidR="0099552E" w:rsidRPr="00744978" w:rsidRDefault="0099552E" w:rsidP="008A406E">
      <w:pPr>
        <w:pStyle w:val="a5"/>
        <w:numPr>
          <w:ilvl w:val="0"/>
          <w:numId w:val="3"/>
        </w:numPr>
        <w:tabs>
          <w:tab w:val="left" w:pos="267"/>
        </w:tabs>
        <w:ind w:left="266" w:hanging="145"/>
        <w:contextualSpacing/>
        <w:rPr>
          <w:color w:val="000000" w:themeColor="text1"/>
          <w:sz w:val="24"/>
          <w:szCs w:val="24"/>
        </w:rPr>
      </w:pPr>
      <w:r w:rsidRPr="00744978">
        <w:rPr>
          <w:color w:val="000000" w:themeColor="text1"/>
          <w:sz w:val="24"/>
          <w:szCs w:val="24"/>
        </w:rPr>
        <w:t>планирование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действия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с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помощью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учителя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и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самостоятельно;</w:t>
      </w:r>
    </w:p>
    <w:p w:rsidR="0099552E" w:rsidRPr="00744978" w:rsidRDefault="0099552E" w:rsidP="008A406E">
      <w:pPr>
        <w:pStyle w:val="a5"/>
        <w:numPr>
          <w:ilvl w:val="0"/>
          <w:numId w:val="3"/>
        </w:numPr>
        <w:tabs>
          <w:tab w:val="left" w:pos="267"/>
        </w:tabs>
        <w:ind w:left="266" w:hanging="145"/>
        <w:contextualSpacing/>
        <w:rPr>
          <w:color w:val="000000" w:themeColor="text1"/>
          <w:sz w:val="24"/>
          <w:szCs w:val="24"/>
        </w:rPr>
      </w:pPr>
      <w:r w:rsidRPr="00744978">
        <w:rPr>
          <w:color w:val="000000" w:themeColor="text1"/>
          <w:sz w:val="24"/>
          <w:szCs w:val="24"/>
        </w:rPr>
        <w:t>проявление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познавательной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и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творческой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инициативы;</w:t>
      </w:r>
    </w:p>
    <w:p w:rsidR="0099552E" w:rsidRPr="00744978" w:rsidRDefault="0099552E" w:rsidP="008A406E">
      <w:pPr>
        <w:pStyle w:val="a5"/>
        <w:numPr>
          <w:ilvl w:val="0"/>
          <w:numId w:val="3"/>
        </w:numPr>
        <w:tabs>
          <w:tab w:val="left" w:pos="267"/>
        </w:tabs>
        <w:ind w:left="266" w:hanging="145"/>
        <w:contextualSpacing/>
        <w:rPr>
          <w:color w:val="000000" w:themeColor="text1"/>
          <w:sz w:val="24"/>
          <w:szCs w:val="24"/>
        </w:rPr>
      </w:pPr>
      <w:r w:rsidRPr="00744978">
        <w:rPr>
          <w:color w:val="000000" w:themeColor="text1"/>
          <w:sz w:val="24"/>
          <w:szCs w:val="24"/>
        </w:rPr>
        <w:t>оценка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правильности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выполнения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действий;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самооценка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и</w:t>
      </w:r>
      <w:r w:rsidR="0094259A">
        <w:rPr>
          <w:color w:val="000000" w:themeColor="text1"/>
          <w:sz w:val="24"/>
          <w:szCs w:val="24"/>
        </w:rPr>
        <w:t xml:space="preserve"> </w:t>
      </w:r>
      <w:proofErr w:type="spellStart"/>
      <w:r w:rsidRPr="00744978">
        <w:rPr>
          <w:color w:val="000000" w:themeColor="text1"/>
          <w:sz w:val="24"/>
          <w:szCs w:val="24"/>
        </w:rPr>
        <w:t>взаимо</w:t>
      </w:r>
      <w:proofErr w:type="spellEnd"/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оценка;</w:t>
      </w:r>
    </w:p>
    <w:p w:rsidR="0099552E" w:rsidRPr="00744978" w:rsidRDefault="0099552E" w:rsidP="008A406E">
      <w:pPr>
        <w:pStyle w:val="a5"/>
        <w:numPr>
          <w:ilvl w:val="0"/>
          <w:numId w:val="3"/>
        </w:numPr>
        <w:tabs>
          <w:tab w:val="left" w:pos="267"/>
        </w:tabs>
        <w:ind w:left="266" w:hanging="145"/>
        <w:contextualSpacing/>
        <w:rPr>
          <w:color w:val="000000" w:themeColor="text1"/>
          <w:sz w:val="24"/>
          <w:szCs w:val="24"/>
        </w:rPr>
      </w:pPr>
      <w:r w:rsidRPr="00744978">
        <w:rPr>
          <w:color w:val="000000" w:themeColor="text1"/>
          <w:sz w:val="24"/>
          <w:szCs w:val="24"/>
        </w:rPr>
        <w:t>адекватное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восприятие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предложений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товарищей,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учителей,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родителей.</w:t>
      </w:r>
    </w:p>
    <w:p w:rsidR="0099552E" w:rsidRPr="00744978" w:rsidRDefault="0099552E" w:rsidP="008A406E">
      <w:pPr>
        <w:ind w:left="122"/>
        <w:contextualSpacing/>
        <w:rPr>
          <w:i/>
          <w:color w:val="000000" w:themeColor="text1"/>
          <w:sz w:val="24"/>
          <w:szCs w:val="24"/>
        </w:rPr>
      </w:pPr>
      <w:r w:rsidRPr="00744978">
        <w:rPr>
          <w:i/>
          <w:color w:val="000000" w:themeColor="text1"/>
          <w:sz w:val="24"/>
          <w:szCs w:val="24"/>
        </w:rPr>
        <w:lastRenderedPageBreak/>
        <w:t>Коммуникативные:</w:t>
      </w:r>
    </w:p>
    <w:p w:rsidR="0099552E" w:rsidRPr="00744978" w:rsidRDefault="0099552E" w:rsidP="008A406E">
      <w:pPr>
        <w:pStyle w:val="a5"/>
        <w:numPr>
          <w:ilvl w:val="0"/>
          <w:numId w:val="3"/>
        </w:numPr>
        <w:tabs>
          <w:tab w:val="left" w:pos="267"/>
        </w:tabs>
        <w:ind w:left="266" w:hanging="145"/>
        <w:contextualSpacing/>
        <w:rPr>
          <w:color w:val="000000" w:themeColor="text1"/>
          <w:sz w:val="24"/>
          <w:szCs w:val="24"/>
        </w:rPr>
      </w:pPr>
      <w:r w:rsidRPr="00744978">
        <w:rPr>
          <w:color w:val="000000" w:themeColor="text1"/>
          <w:sz w:val="24"/>
          <w:szCs w:val="24"/>
        </w:rPr>
        <w:t>составление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текстов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в устной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и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письменной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формах;</w:t>
      </w:r>
    </w:p>
    <w:p w:rsidR="0099552E" w:rsidRPr="00744978" w:rsidRDefault="0099552E" w:rsidP="008A406E">
      <w:pPr>
        <w:pStyle w:val="a5"/>
        <w:numPr>
          <w:ilvl w:val="0"/>
          <w:numId w:val="3"/>
        </w:numPr>
        <w:tabs>
          <w:tab w:val="left" w:pos="267"/>
        </w:tabs>
        <w:ind w:left="266" w:hanging="145"/>
        <w:contextualSpacing/>
        <w:rPr>
          <w:color w:val="000000" w:themeColor="text1"/>
          <w:sz w:val="24"/>
          <w:szCs w:val="24"/>
        </w:rPr>
      </w:pPr>
      <w:r w:rsidRPr="00744978">
        <w:rPr>
          <w:color w:val="000000" w:themeColor="text1"/>
          <w:sz w:val="24"/>
          <w:szCs w:val="24"/>
        </w:rPr>
        <w:t>готовность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слушать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собеседника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и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вести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диалог;</w:t>
      </w:r>
    </w:p>
    <w:p w:rsidR="0099552E" w:rsidRPr="00744978" w:rsidRDefault="0099552E" w:rsidP="008A406E">
      <w:pPr>
        <w:pStyle w:val="a5"/>
        <w:numPr>
          <w:ilvl w:val="0"/>
          <w:numId w:val="3"/>
        </w:numPr>
        <w:tabs>
          <w:tab w:val="left" w:pos="324"/>
        </w:tabs>
        <w:ind w:right="234" w:firstLine="0"/>
        <w:contextualSpacing/>
        <w:rPr>
          <w:color w:val="000000" w:themeColor="text1"/>
          <w:sz w:val="24"/>
          <w:szCs w:val="24"/>
        </w:rPr>
      </w:pPr>
      <w:r w:rsidRPr="00744978">
        <w:rPr>
          <w:color w:val="000000" w:themeColor="text1"/>
          <w:sz w:val="24"/>
          <w:szCs w:val="24"/>
        </w:rPr>
        <w:t>готовностьпризнаватьвозможностьсуществованияразличныхточекзренияиправакаждогоиметь свою;</w:t>
      </w:r>
    </w:p>
    <w:p w:rsidR="0099552E" w:rsidRPr="00744978" w:rsidRDefault="0099552E" w:rsidP="008A406E">
      <w:pPr>
        <w:pStyle w:val="a5"/>
        <w:numPr>
          <w:ilvl w:val="0"/>
          <w:numId w:val="3"/>
        </w:numPr>
        <w:tabs>
          <w:tab w:val="left" w:pos="334"/>
        </w:tabs>
        <w:ind w:right="229" w:firstLine="0"/>
        <w:contextualSpacing/>
        <w:rPr>
          <w:color w:val="000000" w:themeColor="text1"/>
          <w:sz w:val="24"/>
          <w:szCs w:val="24"/>
        </w:rPr>
      </w:pPr>
      <w:r w:rsidRPr="00744978">
        <w:rPr>
          <w:color w:val="000000" w:themeColor="text1"/>
          <w:sz w:val="24"/>
          <w:szCs w:val="24"/>
        </w:rPr>
        <w:t>умениеизлагатьсвоёмнение</w:t>
      </w:r>
      <w:proofErr w:type="gramStart"/>
      <w:r w:rsidRPr="00744978">
        <w:rPr>
          <w:color w:val="000000" w:themeColor="text1"/>
          <w:sz w:val="24"/>
          <w:szCs w:val="24"/>
        </w:rPr>
        <w:t>,а</w:t>
      </w:r>
      <w:proofErr w:type="gramEnd"/>
      <w:r w:rsidRPr="00744978">
        <w:rPr>
          <w:color w:val="000000" w:themeColor="text1"/>
          <w:sz w:val="24"/>
          <w:szCs w:val="24"/>
        </w:rPr>
        <w:t>ргументироватьсвоюточкузренияидаватьоценкусобытий;</w:t>
      </w:r>
    </w:p>
    <w:p w:rsidR="0099552E" w:rsidRPr="00744978" w:rsidRDefault="0099552E" w:rsidP="008A406E">
      <w:pPr>
        <w:pStyle w:val="a5"/>
        <w:numPr>
          <w:ilvl w:val="0"/>
          <w:numId w:val="3"/>
        </w:numPr>
        <w:tabs>
          <w:tab w:val="left" w:pos="424"/>
          <w:tab w:val="left" w:pos="425"/>
          <w:tab w:val="left" w:pos="1935"/>
          <w:tab w:val="left" w:pos="2812"/>
          <w:tab w:val="left" w:pos="3510"/>
          <w:tab w:val="left" w:pos="3858"/>
          <w:tab w:val="left" w:pos="4661"/>
          <w:tab w:val="left" w:pos="5090"/>
          <w:tab w:val="left" w:pos="6599"/>
          <w:tab w:val="left" w:pos="7553"/>
          <w:tab w:val="left" w:pos="9350"/>
        </w:tabs>
        <w:ind w:right="234" w:firstLine="0"/>
        <w:contextualSpacing/>
        <w:rPr>
          <w:color w:val="000000" w:themeColor="text1"/>
          <w:sz w:val="24"/>
          <w:szCs w:val="24"/>
        </w:rPr>
      </w:pPr>
      <w:r w:rsidRPr="00744978">
        <w:rPr>
          <w:color w:val="000000" w:themeColor="text1"/>
          <w:sz w:val="24"/>
          <w:szCs w:val="24"/>
        </w:rPr>
        <w:t>определение</w:t>
      </w:r>
      <w:r w:rsidRPr="00744978">
        <w:rPr>
          <w:color w:val="000000" w:themeColor="text1"/>
          <w:sz w:val="24"/>
          <w:szCs w:val="24"/>
        </w:rPr>
        <w:tab/>
        <w:t>общей</w:t>
      </w:r>
      <w:r w:rsidRPr="00744978">
        <w:rPr>
          <w:color w:val="000000" w:themeColor="text1"/>
          <w:sz w:val="24"/>
          <w:szCs w:val="24"/>
        </w:rPr>
        <w:tab/>
        <w:t>цели</w:t>
      </w:r>
      <w:r w:rsidRPr="00744978">
        <w:rPr>
          <w:color w:val="000000" w:themeColor="text1"/>
          <w:sz w:val="24"/>
          <w:szCs w:val="24"/>
        </w:rPr>
        <w:tab/>
        <w:t>и</w:t>
      </w:r>
      <w:r w:rsidRPr="00744978">
        <w:rPr>
          <w:color w:val="000000" w:themeColor="text1"/>
          <w:sz w:val="24"/>
          <w:szCs w:val="24"/>
        </w:rPr>
        <w:tab/>
        <w:t>путей</w:t>
      </w:r>
      <w:r w:rsidRPr="00744978">
        <w:rPr>
          <w:color w:val="000000" w:themeColor="text1"/>
          <w:sz w:val="24"/>
          <w:szCs w:val="24"/>
        </w:rPr>
        <w:tab/>
        <w:t>её</w:t>
      </w:r>
      <w:r w:rsidRPr="00744978">
        <w:rPr>
          <w:color w:val="000000" w:themeColor="text1"/>
          <w:sz w:val="24"/>
          <w:szCs w:val="24"/>
        </w:rPr>
        <w:tab/>
        <w:t>достижения;</w:t>
      </w:r>
      <w:r w:rsidRPr="00744978">
        <w:rPr>
          <w:color w:val="000000" w:themeColor="text1"/>
          <w:sz w:val="24"/>
          <w:szCs w:val="24"/>
        </w:rPr>
        <w:tab/>
        <w:t>умение</w:t>
      </w:r>
      <w:r w:rsidRPr="00744978">
        <w:rPr>
          <w:color w:val="000000" w:themeColor="text1"/>
          <w:sz w:val="24"/>
          <w:szCs w:val="24"/>
        </w:rPr>
        <w:tab/>
        <w:t>договариваться</w:t>
      </w:r>
      <w:r w:rsidRPr="00744978">
        <w:rPr>
          <w:color w:val="000000" w:themeColor="text1"/>
          <w:sz w:val="24"/>
          <w:szCs w:val="24"/>
        </w:rPr>
        <w:tab/>
      </w:r>
      <w:r w:rsidRPr="00744978">
        <w:rPr>
          <w:color w:val="000000" w:themeColor="text1"/>
          <w:spacing w:val="-2"/>
          <w:sz w:val="24"/>
          <w:szCs w:val="24"/>
        </w:rPr>
        <w:t>о</w:t>
      </w:r>
      <w:r w:rsidR="0094259A">
        <w:rPr>
          <w:color w:val="000000" w:themeColor="text1"/>
          <w:spacing w:val="-2"/>
          <w:sz w:val="24"/>
          <w:szCs w:val="24"/>
        </w:rPr>
        <w:t xml:space="preserve"> </w:t>
      </w:r>
      <w:r w:rsidR="0094259A">
        <w:rPr>
          <w:color w:val="000000" w:themeColor="text1"/>
          <w:sz w:val="24"/>
          <w:szCs w:val="24"/>
        </w:rPr>
        <w:t xml:space="preserve">распределении </w:t>
      </w:r>
      <w:r w:rsidRPr="00744978">
        <w:rPr>
          <w:color w:val="000000" w:themeColor="text1"/>
          <w:sz w:val="24"/>
          <w:szCs w:val="24"/>
        </w:rPr>
        <w:t>функций и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ролей в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совместной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деятельности,</w:t>
      </w:r>
    </w:p>
    <w:p w:rsidR="0099552E" w:rsidRPr="00744978" w:rsidRDefault="0099552E" w:rsidP="00C4697A">
      <w:pPr>
        <w:pStyle w:val="a3"/>
        <w:ind w:left="122"/>
        <w:contextualSpacing/>
        <w:rPr>
          <w:color w:val="000000" w:themeColor="text1"/>
        </w:rPr>
      </w:pPr>
      <w:r w:rsidRPr="00744978">
        <w:rPr>
          <w:color w:val="000000" w:themeColor="text1"/>
        </w:rPr>
        <w:t>осуществлятьвзаимныйконтрольвсовместнойдеятельности</w:t>
      </w:r>
      <w:proofErr w:type="gramStart"/>
      <w:r w:rsidRPr="00744978">
        <w:rPr>
          <w:color w:val="000000" w:themeColor="text1"/>
        </w:rPr>
        <w:t>,а</w:t>
      </w:r>
      <w:proofErr w:type="gramEnd"/>
      <w:r w:rsidRPr="00744978">
        <w:rPr>
          <w:color w:val="000000" w:themeColor="text1"/>
        </w:rPr>
        <w:t>декватнооцениватьсобственноеповедениеи поведение</w:t>
      </w:r>
      <w:r w:rsidR="00C4697A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окружающих.</w:t>
      </w:r>
    </w:p>
    <w:p w:rsidR="0099552E" w:rsidRPr="00744978" w:rsidRDefault="0099552E" w:rsidP="008A406E">
      <w:pPr>
        <w:pStyle w:val="a5"/>
        <w:tabs>
          <w:tab w:val="left" w:pos="281"/>
        </w:tabs>
        <w:ind w:right="232"/>
        <w:contextualSpacing/>
        <w:rPr>
          <w:b/>
          <w:color w:val="000000" w:themeColor="text1"/>
          <w:sz w:val="24"/>
          <w:szCs w:val="24"/>
        </w:rPr>
      </w:pPr>
      <w:r w:rsidRPr="00744978">
        <w:rPr>
          <w:b/>
          <w:color w:val="000000" w:themeColor="text1"/>
          <w:sz w:val="24"/>
          <w:szCs w:val="24"/>
        </w:rPr>
        <w:t xml:space="preserve">Предметные результаты </w:t>
      </w:r>
    </w:p>
    <w:p w:rsidR="0099552E" w:rsidRPr="00744978" w:rsidRDefault="0099552E" w:rsidP="008A406E">
      <w:pPr>
        <w:pStyle w:val="a5"/>
        <w:numPr>
          <w:ilvl w:val="0"/>
          <w:numId w:val="3"/>
        </w:numPr>
        <w:tabs>
          <w:tab w:val="left" w:pos="281"/>
        </w:tabs>
        <w:ind w:right="232" w:firstLine="0"/>
        <w:contextualSpacing/>
        <w:rPr>
          <w:color w:val="000000" w:themeColor="text1"/>
          <w:sz w:val="24"/>
          <w:szCs w:val="24"/>
        </w:rPr>
      </w:pPr>
      <w:r w:rsidRPr="00744978">
        <w:rPr>
          <w:color w:val="000000" w:themeColor="text1"/>
          <w:sz w:val="24"/>
          <w:szCs w:val="24"/>
        </w:rPr>
        <w:t>понимание основных принципов экономической жизни общества: представление о роли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денег в семье и обществе, о причинах и последствиях изменения доходов и расходов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семьи,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о роли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государства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в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экономике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семьи;</w:t>
      </w:r>
    </w:p>
    <w:p w:rsidR="0099552E" w:rsidRPr="00744978" w:rsidRDefault="0099552E" w:rsidP="008A406E">
      <w:pPr>
        <w:pStyle w:val="a5"/>
        <w:numPr>
          <w:ilvl w:val="0"/>
          <w:numId w:val="3"/>
        </w:numPr>
        <w:tabs>
          <w:tab w:val="left" w:pos="267"/>
        </w:tabs>
        <w:ind w:left="266" w:hanging="145"/>
        <w:contextualSpacing/>
        <w:rPr>
          <w:color w:val="000000" w:themeColor="text1"/>
          <w:sz w:val="24"/>
          <w:szCs w:val="24"/>
        </w:rPr>
      </w:pPr>
      <w:r w:rsidRPr="00744978">
        <w:rPr>
          <w:color w:val="000000" w:themeColor="text1"/>
          <w:sz w:val="24"/>
          <w:szCs w:val="24"/>
        </w:rPr>
        <w:t>понимание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и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правильное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использование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экономических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терминов;</w:t>
      </w:r>
    </w:p>
    <w:p w:rsidR="0099552E" w:rsidRPr="00744978" w:rsidRDefault="0099552E" w:rsidP="008A406E">
      <w:pPr>
        <w:pStyle w:val="a5"/>
        <w:numPr>
          <w:ilvl w:val="0"/>
          <w:numId w:val="3"/>
        </w:numPr>
        <w:tabs>
          <w:tab w:val="left" w:pos="307"/>
        </w:tabs>
        <w:ind w:right="228" w:firstLine="0"/>
        <w:contextualSpacing/>
        <w:rPr>
          <w:color w:val="000000" w:themeColor="text1"/>
          <w:sz w:val="24"/>
          <w:szCs w:val="24"/>
        </w:rPr>
      </w:pPr>
      <w:r w:rsidRPr="00744978">
        <w:rPr>
          <w:color w:val="000000" w:themeColor="text1"/>
          <w:sz w:val="24"/>
          <w:szCs w:val="24"/>
        </w:rPr>
        <w:t>освоение приёмов работы с экономической информацией, её осмысление; проведение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простых финансовых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расчётов.</w:t>
      </w:r>
    </w:p>
    <w:p w:rsidR="0099552E" w:rsidRPr="00744978" w:rsidRDefault="0099552E" w:rsidP="008A406E">
      <w:pPr>
        <w:pStyle w:val="a5"/>
        <w:numPr>
          <w:ilvl w:val="0"/>
          <w:numId w:val="3"/>
        </w:numPr>
        <w:tabs>
          <w:tab w:val="left" w:pos="302"/>
        </w:tabs>
        <w:ind w:right="235" w:firstLine="0"/>
        <w:contextualSpacing/>
        <w:rPr>
          <w:color w:val="000000" w:themeColor="text1"/>
          <w:sz w:val="24"/>
          <w:szCs w:val="24"/>
        </w:rPr>
      </w:pPr>
      <w:r w:rsidRPr="00744978">
        <w:rPr>
          <w:color w:val="000000" w:themeColor="text1"/>
          <w:sz w:val="24"/>
          <w:szCs w:val="24"/>
        </w:rPr>
        <w:t>приобретение знаний и опыта применения полученных знаний и умений для решения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типичных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задач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в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области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семейной экономики:</w:t>
      </w:r>
    </w:p>
    <w:p w:rsidR="0099552E" w:rsidRPr="00744978" w:rsidRDefault="0099552E" w:rsidP="008A406E">
      <w:pPr>
        <w:pStyle w:val="a3"/>
        <w:ind w:left="122" w:right="229"/>
        <w:contextualSpacing/>
        <w:rPr>
          <w:color w:val="000000" w:themeColor="text1"/>
        </w:rPr>
      </w:pPr>
      <w:r w:rsidRPr="00744978">
        <w:rPr>
          <w:color w:val="000000" w:themeColor="text1"/>
        </w:rPr>
        <w:t>знание источников доходов и направлений расходов семьи и умение составлять простой</w:t>
      </w:r>
      <w:r w:rsidR="00C4697A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семейный бюджет; знание направлений инвестирования и способов сравнения результатов</w:t>
      </w:r>
      <w:r w:rsidR="0094259A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на</w:t>
      </w:r>
      <w:r w:rsidR="0094259A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простых</w:t>
      </w:r>
      <w:r w:rsidR="0094259A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примерах;</w:t>
      </w:r>
    </w:p>
    <w:p w:rsidR="0099552E" w:rsidRPr="00744978" w:rsidRDefault="0099552E" w:rsidP="008A406E">
      <w:pPr>
        <w:pStyle w:val="a5"/>
        <w:numPr>
          <w:ilvl w:val="0"/>
          <w:numId w:val="3"/>
        </w:numPr>
        <w:tabs>
          <w:tab w:val="left" w:pos="446"/>
        </w:tabs>
        <w:ind w:right="232" w:firstLine="0"/>
        <w:contextualSpacing/>
        <w:rPr>
          <w:color w:val="000000" w:themeColor="text1"/>
          <w:sz w:val="24"/>
          <w:szCs w:val="24"/>
        </w:rPr>
      </w:pPr>
      <w:r w:rsidRPr="00744978">
        <w:rPr>
          <w:color w:val="000000" w:themeColor="text1"/>
          <w:sz w:val="24"/>
          <w:szCs w:val="24"/>
        </w:rPr>
        <w:t>развитие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способностей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обучающихся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делать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необходимые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выводы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и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давать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обоснованные оценки экономических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ситуаций;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определение элементарных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проблем в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области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семейных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финансов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и нахождение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путей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их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решения;</w:t>
      </w:r>
    </w:p>
    <w:p w:rsidR="0099552E" w:rsidRPr="00744978" w:rsidRDefault="0099552E" w:rsidP="008A406E">
      <w:pPr>
        <w:pStyle w:val="a5"/>
        <w:numPr>
          <w:ilvl w:val="0"/>
          <w:numId w:val="3"/>
        </w:numPr>
        <w:tabs>
          <w:tab w:val="left" w:pos="386"/>
        </w:tabs>
        <w:ind w:right="234" w:firstLine="0"/>
        <w:contextualSpacing/>
        <w:rPr>
          <w:color w:val="000000" w:themeColor="text1"/>
          <w:sz w:val="24"/>
          <w:szCs w:val="24"/>
        </w:rPr>
      </w:pPr>
      <w:r w:rsidRPr="00744978">
        <w:rPr>
          <w:color w:val="000000" w:themeColor="text1"/>
          <w:sz w:val="24"/>
          <w:szCs w:val="24"/>
        </w:rPr>
        <w:t>развитиекругозоравобластиэкономическойжизниобществаиформированиепознавательногоинтересак изучению общественных дисциплин.</w:t>
      </w:r>
    </w:p>
    <w:p w:rsidR="00397D6C" w:rsidRPr="00744978" w:rsidRDefault="00397D6C" w:rsidP="008A406E">
      <w:pPr>
        <w:pStyle w:val="a5"/>
        <w:numPr>
          <w:ilvl w:val="0"/>
          <w:numId w:val="4"/>
        </w:numPr>
        <w:ind w:right="2277"/>
        <w:contextualSpacing/>
        <w:rPr>
          <w:b/>
          <w:color w:val="000000" w:themeColor="text1"/>
          <w:sz w:val="24"/>
          <w:szCs w:val="24"/>
        </w:rPr>
      </w:pPr>
      <w:r w:rsidRPr="00744978">
        <w:rPr>
          <w:b/>
          <w:color w:val="000000" w:themeColor="text1"/>
          <w:sz w:val="24"/>
          <w:szCs w:val="24"/>
        </w:rPr>
        <w:t>Содержание</w:t>
      </w:r>
      <w:r w:rsidR="008A406E">
        <w:rPr>
          <w:b/>
          <w:color w:val="000000" w:themeColor="text1"/>
          <w:sz w:val="24"/>
          <w:szCs w:val="24"/>
        </w:rPr>
        <w:t xml:space="preserve"> </w:t>
      </w:r>
      <w:r w:rsidRPr="00744978">
        <w:rPr>
          <w:b/>
          <w:color w:val="000000" w:themeColor="text1"/>
          <w:sz w:val="24"/>
          <w:szCs w:val="24"/>
        </w:rPr>
        <w:t>курса</w:t>
      </w:r>
    </w:p>
    <w:p w:rsidR="00397D6C" w:rsidRPr="00744978" w:rsidRDefault="00397D6C" w:rsidP="008A406E">
      <w:pPr>
        <w:pStyle w:val="21"/>
        <w:contextualSpacing/>
        <w:jc w:val="left"/>
        <w:rPr>
          <w:color w:val="000000" w:themeColor="text1"/>
        </w:rPr>
      </w:pPr>
      <w:r w:rsidRPr="00744978">
        <w:rPr>
          <w:color w:val="000000" w:themeColor="text1"/>
        </w:rPr>
        <w:t>Модуль</w:t>
      </w:r>
      <w:proofErr w:type="gramStart"/>
      <w:r w:rsidRPr="00744978">
        <w:rPr>
          <w:color w:val="000000" w:themeColor="text1"/>
        </w:rPr>
        <w:t>1</w:t>
      </w:r>
      <w:proofErr w:type="gramEnd"/>
      <w:r w:rsidRPr="00744978">
        <w:rPr>
          <w:color w:val="000000" w:themeColor="text1"/>
        </w:rPr>
        <w:t>.Доходыирасходысемьи.</w:t>
      </w:r>
    </w:p>
    <w:p w:rsidR="00397D6C" w:rsidRPr="00744978" w:rsidRDefault="00397D6C" w:rsidP="008A406E">
      <w:pPr>
        <w:pStyle w:val="a3"/>
        <w:tabs>
          <w:tab w:val="left" w:pos="5352"/>
        </w:tabs>
        <w:ind w:left="122" w:right="227"/>
        <w:contextualSpacing/>
        <w:rPr>
          <w:color w:val="000000" w:themeColor="text1"/>
        </w:rPr>
      </w:pPr>
      <w:r w:rsidRPr="00744978">
        <w:rPr>
          <w:color w:val="000000" w:themeColor="text1"/>
        </w:rPr>
        <w:t xml:space="preserve">Деньги: что это такое? Что может происходить с деньгами? Какие бывают 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источники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доходов.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От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чего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зависят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личные</w:t>
      </w:r>
      <w:r w:rsidR="008A406E">
        <w:rPr>
          <w:color w:val="000000" w:themeColor="text1"/>
        </w:rPr>
        <w:t xml:space="preserve"> и </w:t>
      </w:r>
      <w:r w:rsidRPr="00744978">
        <w:rPr>
          <w:color w:val="000000" w:themeColor="text1"/>
        </w:rPr>
        <w:t>семейные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доходы.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Как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контролировать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семейные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расходы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и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зачем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это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делать.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Что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такое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семейный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бюджет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и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как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его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построить.</w:t>
      </w:r>
    </w:p>
    <w:p w:rsidR="00397D6C" w:rsidRPr="00744978" w:rsidRDefault="00397D6C" w:rsidP="008A406E">
      <w:pPr>
        <w:pStyle w:val="21"/>
        <w:ind w:right="226"/>
        <w:contextualSpacing/>
        <w:jc w:val="left"/>
        <w:rPr>
          <w:color w:val="000000" w:themeColor="text1"/>
        </w:rPr>
      </w:pPr>
      <w:r w:rsidRPr="00744978">
        <w:rPr>
          <w:color w:val="000000" w:themeColor="text1"/>
        </w:rPr>
        <w:t>Модуль</w:t>
      </w:r>
      <w:proofErr w:type="gramStart"/>
      <w:r w:rsidRPr="00744978">
        <w:rPr>
          <w:color w:val="000000" w:themeColor="text1"/>
        </w:rPr>
        <w:t>2</w:t>
      </w:r>
      <w:proofErr w:type="gramEnd"/>
      <w:r w:rsidRPr="00744978">
        <w:rPr>
          <w:color w:val="000000" w:themeColor="text1"/>
        </w:rPr>
        <w:t>.Риски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потери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денег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и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имущества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и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как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человек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может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от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этого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защититься.</w:t>
      </w:r>
    </w:p>
    <w:p w:rsidR="00397D6C" w:rsidRPr="00744978" w:rsidRDefault="00397D6C" w:rsidP="008A406E">
      <w:pPr>
        <w:pStyle w:val="21"/>
        <w:ind w:right="226"/>
        <w:contextualSpacing/>
        <w:jc w:val="left"/>
        <w:rPr>
          <w:b w:val="0"/>
          <w:color w:val="000000" w:themeColor="text1"/>
        </w:rPr>
      </w:pPr>
      <w:r w:rsidRPr="00744978">
        <w:rPr>
          <w:b w:val="0"/>
          <w:color w:val="000000" w:themeColor="text1"/>
        </w:rPr>
        <w:t>Особые</w:t>
      </w:r>
      <w:r w:rsidR="008A406E">
        <w:rPr>
          <w:b w:val="0"/>
          <w:color w:val="000000" w:themeColor="text1"/>
        </w:rPr>
        <w:t xml:space="preserve"> </w:t>
      </w:r>
      <w:r w:rsidRPr="00744978">
        <w:rPr>
          <w:b w:val="0"/>
          <w:color w:val="000000" w:themeColor="text1"/>
        </w:rPr>
        <w:t>жизненные</w:t>
      </w:r>
      <w:r w:rsidR="008A406E">
        <w:rPr>
          <w:b w:val="0"/>
          <w:color w:val="000000" w:themeColor="text1"/>
        </w:rPr>
        <w:t xml:space="preserve"> </w:t>
      </w:r>
      <w:r w:rsidRPr="00744978">
        <w:rPr>
          <w:b w:val="0"/>
          <w:color w:val="000000" w:themeColor="text1"/>
        </w:rPr>
        <w:t>ситуации</w:t>
      </w:r>
      <w:r w:rsidR="008A406E">
        <w:rPr>
          <w:b w:val="0"/>
          <w:color w:val="000000" w:themeColor="text1"/>
        </w:rPr>
        <w:t xml:space="preserve"> </w:t>
      </w:r>
      <w:r w:rsidRPr="00744978">
        <w:rPr>
          <w:b w:val="0"/>
          <w:color w:val="000000" w:themeColor="text1"/>
        </w:rPr>
        <w:t>и</w:t>
      </w:r>
      <w:r w:rsidR="008A406E">
        <w:rPr>
          <w:b w:val="0"/>
          <w:color w:val="000000" w:themeColor="text1"/>
        </w:rPr>
        <w:t xml:space="preserve"> </w:t>
      </w:r>
      <w:r w:rsidRPr="00744978">
        <w:rPr>
          <w:b w:val="0"/>
          <w:color w:val="000000" w:themeColor="text1"/>
        </w:rPr>
        <w:t>как</w:t>
      </w:r>
      <w:r w:rsidR="008A406E">
        <w:rPr>
          <w:b w:val="0"/>
          <w:color w:val="000000" w:themeColor="text1"/>
        </w:rPr>
        <w:t xml:space="preserve"> </w:t>
      </w:r>
      <w:r w:rsidRPr="00744978">
        <w:rPr>
          <w:b w:val="0"/>
          <w:color w:val="000000" w:themeColor="text1"/>
        </w:rPr>
        <w:t>с</w:t>
      </w:r>
      <w:r w:rsidR="008A406E">
        <w:rPr>
          <w:b w:val="0"/>
          <w:color w:val="000000" w:themeColor="text1"/>
        </w:rPr>
        <w:t xml:space="preserve"> </w:t>
      </w:r>
      <w:r w:rsidRPr="00744978">
        <w:rPr>
          <w:b w:val="0"/>
          <w:color w:val="000000" w:themeColor="text1"/>
        </w:rPr>
        <w:t>ними</w:t>
      </w:r>
      <w:r w:rsidR="008A406E">
        <w:rPr>
          <w:b w:val="0"/>
          <w:color w:val="000000" w:themeColor="text1"/>
        </w:rPr>
        <w:t xml:space="preserve"> </w:t>
      </w:r>
      <w:r w:rsidRPr="00744978">
        <w:rPr>
          <w:b w:val="0"/>
          <w:color w:val="000000" w:themeColor="text1"/>
        </w:rPr>
        <w:t>справиться.</w:t>
      </w:r>
      <w:r w:rsidR="008A406E">
        <w:rPr>
          <w:b w:val="0"/>
          <w:color w:val="000000" w:themeColor="text1"/>
        </w:rPr>
        <w:t xml:space="preserve"> </w:t>
      </w:r>
      <w:r w:rsidRPr="00744978">
        <w:rPr>
          <w:b w:val="0"/>
          <w:color w:val="000000" w:themeColor="text1"/>
        </w:rPr>
        <w:t>Экономические</w:t>
      </w:r>
      <w:r w:rsidR="008A406E">
        <w:rPr>
          <w:b w:val="0"/>
          <w:color w:val="000000" w:themeColor="text1"/>
        </w:rPr>
        <w:t xml:space="preserve"> </w:t>
      </w:r>
      <w:r w:rsidRPr="00744978">
        <w:rPr>
          <w:b w:val="0"/>
          <w:color w:val="000000" w:themeColor="text1"/>
        </w:rPr>
        <w:t>последствия</w:t>
      </w:r>
      <w:r w:rsidR="008A406E">
        <w:rPr>
          <w:b w:val="0"/>
          <w:color w:val="000000" w:themeColor="text1"/>
        </w:rPr>
        <w:t xml:space="preserve"> </w:t>
      </w:r>
      <w:r w:rsidRPr="00744978">
        <w:rPr>
          <w:b w:val="0"/>
          <w:color w:val="000000" w:themeColor="text1"/>
        </w:rPr>
        <w:t>непредвиденных</w:t>
      </w:r>
      <w:r w:rsidR="008A406E">
        <w:rPr>
          <w:b w:val="0"/>
          <w:color w:val="000000" w:themeColor="text1"/>
        </w:rPr>
        <w:t xml:space="preserve"> </w:t>
      </w:r>
      <w:r w:rsidRPr="00744978">
        <w:rPr>
          <w:b w:val="0"/>
          <w:color w:val="000000" w:themeColor="text1"/>
        </w:rPr>
        <w:t>событий:</w:t>
      </w:r>
      <w:r w:rsidR="008A406E">
        <w:rPr>
          <w:b w:val="0"/>
          <w:color w:val="000000" w:themeColor="text1"/>
        </w:rPr>
        <w:t xml:space="preserve"> </w:t>
      </w:r>
      <w:r w:rsidRPr="00744978">
        <w:rPr>
          <w:b w:val="0"/>
          <w:color w:val="000000" w:themeColor="text1"/>
        </w:rPr>
        <w:t>болезней,</w:t>
      </w:r>
      <w:r w:rsidR="008A406E">
        <w:rPr>
          <w:b w:val="0"/>
          <w:color w:val="000000" w:themeColor="text1"/>
        </w:rPr>
        <w:t xml:space="preserve"> </w:t>
      </w:r>
      <w:r w:rsidRPr="00744978">
        <w:rPr>
          <w:b w:val="0"/>
          <w:color w:val="000000" w:themeColor="text1"/>
        </w:rPr>
        <w:t>аварий,</w:t>
      </w:r>
      <w:r w:rsidR="008A406E">
        <w:rPr>
          <w:b w:val="0"/>
          <w:color w:val="000000" w:themeColor="text1"/>
        </w:rPr>
        <w:t xml:space="preserve"> </w:t>
      </w:r>
      <w:r w:rsidRPr="00744978">
        <w:rPr>
          <w:b w:val="0"/>
          <w:color w:val="000000" w:themeColor="text1"/>
        </w:rPr>
        <w:t>природных</w:t>
      </w:r>
      <w:r w:rsidR="008A406E">
        <w:rPr>
          <w:b w:val="0"/>
          <w:color w:val="000000" w:themeColor="text1"/>
        </w:rPr>
        <w:t xml:space="preserve"> </w:t>
      </w:r>
      <w:r w:rsidRPr="00744978">
        <w:rPr>
          <w:b w:val="0"/>
          <w:color w:val="000000" w:themeColor="text1"/>
        </w:rPr>
        <w:t>катаклизмов.</w:t>
      </w:r>
      <w:r w:rsidR="008A406E">
        <w:rPr>
          <w:b w:val="0"/>
          <w:color w:val="000000" w:themeColor="text1"/>
        </w:rPr>
        <w:t xml:space="preserve"> </w:t>
      </w:r>
      <w:r w:rsidRPr="00744978">
        <w:rPr>
          <w:b w:val="0"/>
          <w:color w:val="000000" w:themeColor="text1"/>
        </w:rPr>
        <w:t>Расходы,</w:t>
      </w:r>
      <w:r w:rsidR="008A406E">
        <w:rPr>
          <w:b w:val="0"/>
          <w:color w:val="000000" w:themeColor="text1"/>
        </w:rPr>
        <w:t xml:space="preserve"> </w:t>
      </w:r>
      <w:r w:rsidRPr="00744978">
        <w:rPr>
          <w:b w:val="0"/>
          <w:color w:val="000000" w:themeColor="text1"/>
        </w:rPr>
        <w:t>связанные</w:t>
      </w:r>
      <w:r w:rsidR="008A406E">
        <w:rPr>
          <w:b w:val="0"/>
          <w:color w:val="000000" w:themeColor="text1"/>
        </w:rPr>
        <w:t xml:space="preserve"> </w:t>
      </w:r>
      <w:r w:rsidRPr="00744978">
        <w:rPr>
          <w:b w:val="0"/>
          <w:color w:val="000000" w:themeColor="text1"/>
        </w:rPr>
        <w:t>с</w:t>
      </w:r>
      <w:r w:rsidR="008A406E">
        <w:rPr>
          <w:b w:val="0"/>
          <w:color w:val="000000" w:themeColor="text1"/>
        </w:rPr>
        <w:t xml:space="preserve"> </w:t>
      </w:r>
      <w:r w:rsidRPr="00744978">
        <w:rPr>
          <w:b w:val="0"/>
          <w:color w:val="000000" w:themeColor="text1"/>
        </w:rPr>
        <w:t>рождением</w:t>
      </w:r>
      <w:r w:rsidR="008A406E">
        <w:rPr>
          <w:b w:val="0"/>
          <w:color w:val="000000" w:themeColor="text1"/>
        </w:rPr>
        <w:t xml:space="preserve"> </w:t>
      </w:r>
      <w:r w:rsidRPr="00744978">
        <w:rPr>
          <w:b w:val="0"/>
          <w:color w:val="000000" w:themeColor="text1"/>
        </w:rPr>
        <w:t>детей.</w:t>
      </w:r>
      <w:r w:rsidR="008A406E">
        <w:rPr>
          <w:b w:val="0"/>
          <w:color w:val="000000" w:themeColor="text1"/>
        </w:rPr>
        <w:t xml:space="preserve"> </w:t>
      </w:r>
      <w:r w:rsidRPr="00744978">
        <w:rPr>
          <w:b w:val="0"/>
          <w:color w:val="000000" w:themeColor="text1"/>
        </w:rPr>
        <w:t>Страхование</w:t>
      </w:r>
      <w:r w:rsidR="008A406E">
        <w:rPr>
          <w:b w:val="0"/>
          <w:color w:val="000000" w:themeColor="text1"/>
        </w:rPr>
        <w:t xml:space="preserve"> </w:t>
      </w:r>
      <w:r w:rsidRPr="00744978">
        <w:rPr>
          <w:b w:val="0"/>
          <w:color w:val="000000" w:themeColor="text1"/>
        </w:rPr>
        <w:t>имущества,</w:t>
      </w:r>
      <w:r w:rsidR="008A406E">
        <w:rPr>
          <w:b w:val="0"/>
          <w:color w:val="000000" w:themeColor="text1"/>
        </w:rPr>
        <w:t xml:space="preserve"> </w:t>
      </w:r>
      <w:r w:rsidRPr="00744978">
        <w:rPr>
          <w:b w:val="0"/>
          <w:color w:val="000000" w:themeColor="text1"/>
        </w:rPr>
        <w:t>здоровья,</w:t>
      </w:r>
      <w:r w:rsidR="008A406E">
        <w:rPr>
          <w:b w:val="0"/>
          <w:color w:val="000000" w:themeColor="text1"/>
        </w:rPr>
        <w:t xml:space="preserve"> </w:t>
      </w:r>
      <w:r w:rsidRPr="00744978">
        <w:rPr>
          <w:b w:val="0"/>
          <w:color w:val="000000" w:themeColor="text1"/>
        </w:rPr>
        <w:t>жизни.</w:t>
      </w:r>
      <w:r w:rsidR="008A406E">
        <w:rPr>
          <w:b w:val="0"/>
          <w:color w:val="000000" w:themeColor="text1"/>
        </w:rPr>
        <w:t xml:space="preserve"> </w:t>
      </w:r>
      <w:r w:rsidRPr="00744978">
        <w:rPr>
          <w:b w:val="0"/>
          <w:color w:val="000000" w:themeColor="text1"/>
        </w:rPr>
        <w:t>Принципы</w:t>
      </w:r>
      <w:r w:rsidR="008A406E">
        <w:rPr>
          <w:b w:val="0"/>
          <w:color w:val="000000" w:themeColor="text1"/>
        </w:rPr>
        <w:t xml:space="preserve"> </w:t>
      </w:r>
      <w:r w:rsidRPr="00744978">
        <w:rPr>
          <w:b w:val="0"/>
          <w:color w:val="000000" w:themeColor="text1"/>
        </w:rPr>
        <w:t>работы</w:t>
      </w:r>
      <w:r w:rsidR="008A406E">
        <w:rPr>
          <w:b w:val="0"/>
          <w:color w:val="000000" w:themeColor="text1"/>
        </w:rPr>
        <w:t xml:space="preserve"> </w:t>
      </w:r>
      <w:r w:rsidRPr="00744978">
        <w:rPr>
          <w:b w:val="0"/>
          <w:color w:val="000000" w:themeColor="text1"/>
        </w:rPr>
        <w:t>страховой</w:t>
      </w:r>
      <w:r w:rsidR="008A406E">
        <w:rPr>
          <w:b w:val="0"/>
          <w:color w:val="000000" w:themeColor="text1"/>
        </w:rPr>
        <w:t xml:space="preserve"> </w:t>
      </w:r>
      <w:r w:rsidRPr="00744978">
        <w:rPr>
          <w:b w:val="0"/>
          <w:color w:val="000000" w:themeColor="text1"/>
        </w:rPr>
        <w:t>компании.</w:t>
      </w:r>
    </w:p>
    <w:p w:rsidR="00397D6C" w:rsidRPr="00744978" w:rsidRDefault="00397D6C" w:rsidP="008A406E">
      <w:pPr>
        <w:pStyle w:val="21"/>
        <w:contextualSpacing/>
        <w:jc w:val="left"/>
        <w:rPr>
          <w:color w:val="000000" w:themeColor="text1"/>
        </w:rPr>
      </w:pPr>
      <w:r w:rsidRPr="00744978">
        <w:rPr>
          <w:color w:val="000000" w:themeColor="text1"/>
        </w:rPr>
        <w:t>Модуль</w:t>
      </w:r>
      <w:r w:rsidR="00C4697A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З.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Семья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и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государство: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как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они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взаимодействуют.</w:t>
      </w:r>
    </w:p>
    <w:p w:rsidR="00397D6C" w:rsidRPr="00744978" w:rsidRDefault="00397D6C" w:rsidP="008A406E">
      <w:pPr>
        <w:pStyle w:val="a3"/>
        <w:ind w:left="122" w:right="232"/>
        <w:contextualSpacing/>
        <w:rPr>
          <w:color w:val="000000" w:themeColor="text1"/>
        </w:rPr>
      </w:pPr>
      <w:r w:rsidRPr="00744978">
        <w:rPr>
          <w:color w:val="000000" w:themeColor="text1"/>
        </w:rPr>
        <w:t>ОЖС: рождение ребёнка, потеря кормильца. ОЖС: болезнь, потеря работы, природные и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техногенные катастрофы. Чем поможет страхование. Какие бывают финансовые риски.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Что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такое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финансовые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пирамиды. Налоги. Социальные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пособия.</w:t>
      </w:r>
    </w:p>
    <w:p w:rsidR="00397D6C" w:rsidRPr="00744978" w:rsidRDefault="00397D6C" w:rsidP="008A406E">
      <w:pPr>
        <w:pStyle w:val="21"/>
        <w:contextualSpacing/>
        <w:jc w:val="left"/>
        <w:rPr>
          <w:color w:val="000000" w:themeColor="text1"/>
        </w:rPr>
      </w:pPr>
      <w:r w:rsidRPr="00744978">
        <w:rPr>
          <w:color w:val="000000" w:themeColor="text1"/>
        </w:rPr>
        <w:t>Модуль</w:t>
      </w:r>
      <w:proofErr w:type="gramStart"/>
      <w:r w:rsidRPr="00744978">
        <w:rPr>
          <w:color w:val="000000" w:themeColor="text1"/>
        </w:rPr>
        <w:t>4</w:t>
      </w:r>
      <w:proofErr w:type="gramEnd"/>
      <w:r w:rsidRPr="00744978">
        <w:rPr>
          <w:color w:val="000000" w:themeColor="text1"/>
        </w:rPr>
        <w:t>.Финансовый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бизнес: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чем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он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может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помочь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семье.</w:t>
      </w:r>
    </w:p>
    <w:p w:rsidR="0099552E" w:rsidRPr="00744978" w:rsidRDefault="00397D6C" w:rsidP="00C4697A">
      <w:pPr>
        <w:pStyle w:val="a3"/>
        <w:ind w:left="122"/>
        <w:contextualSpacing/>
        <w:rPr>
          <w:color w:val="000000" w:themeColor="text1"/>
        </w:rPr>
      </w:pPr>
      <w:r w:rsidRPr="00744978">
        <w:rPr>
          <w:color w:val="000000" w:themeColor="text1"/>
        </w:rPr>
        <w:t>Банковские</w:t>
      </w:r>
      <w:r w:rsidR="0094259A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услуги.</w:t>
      </w:r>
      <w:r w:rsidR="0094259A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Собственный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бизнес.</w:t>
      </w:r>
      <w:r w:rsidR="0094259A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Валюта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в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современном</w:t>
      </w:r>
      <w:r w:rsidR="008A406E">
        <w:rPr>
          <w:color w:val="000000" w:themeColor="text1"/>
        </w:rPr>
        <w:t xml:space="preserve"> </w:t>
      </w:r>
      <w:r w:rsidRPr="00744978">
        <w:rPr>
          <w:color w:val="000000" w:themeColor="text1"/>
        </w:rPr>
        <w:t>мире</w:t>
      </w:r>
    </w:p>
    <w:p w:rsidR="0099552E" w:rsidRPr="00C4697A" w:rsidRDefault="0099552E" w:rsidP="00C4697A">
      <w:pPr>
        <w:pStyle w:val="11"/>
        <w:numPr>
          <w:ilvl w:val="0"/>
          <w:numId w:val="4"/>
        </w:numPr>
        <w:spacing w:before="0"/>
        <w:ind w:right="2273"/>
        <w:contextualSpacing/>
        <w:jc w:val="left"/>
        <w:rPr>
          <w:color w:val="000000" w:themeColor="text1"/>
          <w:sz w:val="24"/>
          <w:szCs w:val="24"/>
        </w:rPr>
      </w:pPr>
      <w:r w:rsidRPr="00744978">
        <w:rPr>
          <w:color w:val="000000" w:themeColor="text1"/>
          <w:sz w:val="24"/>
          <w:szCs w:val="24"/>
        </w:rPr>
        <w:t>Тематическое</w:t>
      </w:r>
      <w:r w:rsidR="0094259A">
        <w:rPr>
          <w:color w:val="000000" w:themeColor="text1"/>
          <w:sz w:val="24"/>
          <w:szCs w:val="24"/>
        </w:rPr>
        <w:t xml:space="preserve"> </w:t>
      </w:r>
      <w:r w:rsidRPr="00744978">
        <w:rPr>
          <w:color w:val="000000" w:themeColor="text1"/>
          <w:sz w:val="24"/>
          <w:szCs w:val="24"/>
        </w:rPr>
        <w:t>планирование</w:t>
      </w:r>
    </w:p>
    <w:p w:rsidR="0099552E" w:rsidRPr="00744978" w:rsidRDefault="0099552E" w:rsidP="00C4697A">
      <w:pPr>
        <w:pStyle w:val="a3"/>
        <w:contextualSpacing/>
        <w:rPr>
          <w:b/>
          <w:color w:val="000000" w:themeColor="text1"/>
        </w:rPr>
      </w:pPr>
    </w:p>
    <w:tbl>
      <w:tblPr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05"/>
        <w:gridCol w:w="2761"/>
      </w:tblGrid>
      <w:tr w:rsidR="00744978" w:rsidRPr="00744978" w:rsidTr="00C4697A">
        <w:trPr>
          <w:trHeight w:val="95"/>
        </w:trPr>
        <w:tc>
          <w:tcPr>
            <w:tcW w:w="6705" w:type="dxa"/>
          </w:tcPr>
          <w:p w:rsidR="0099552E" w:rsidRPr="00744978" w:rsidRDefault="0099552E" w:rsidP="00C4697A">
            <w:pPr>
              <w:pStyle w:val="TableParagraph"/>
              <w:ind w:right="2431"/>
              <w:contextualSpacing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Название</w:t>
            </w:r>
            <w:proofErr w:type="spellEnd"/>
            <w:r w:rsidR="0094259A">
              <w:rPr>
                <w:color w:val="000000" w:themeColor="text1"/>
                <w:sz w:val="24"/>
                <w:szCs w:val="24"/>
              </w:rPr>
              <w:t xml:space="preserve"> </w:t>
            </w:r>
            <w:r w:rsidR="00C4697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раздела</w:t>
            </w:r>
            <w:proofErr w:type="spellEnd"/>
          </w:p>
        </w:tc>
        <w:tc>
          <w:tcPr>
            <w:tcW w:w="2761" w:type="dxa"/>
          </w:tcPr>
          <w:p w:rsidR="0099552E" w:rsidRPr="00744978" w:rsidRDefault="0099552E" w:rsidP="00C4697A">
            <w:pPr>
              <w:pStyle w:val="TableParagraph"/>
              <w:ind w:left="443" w:right="444"/>
              <w:contextualSpacing/>
              <w:rPr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Количество</w:t>
            </w:r>
            <w:proofErr w:type="spellEnd"/>
            <w:r w:rsidR="0094259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часов</w:t>
            </w:r>
            <w:proofErr w:type="spellEnd"/>
          </w:p>
        </w:tc>
      </w:tr>
      <w:tr w:rsidR="00744978" w:rsidRPr="00744978" w:rsidTr="00C4697A">
        <w:trPr>
          <w:trHeight w:val="117"/>
        </w:trPr>
        <w:tc>
          <w:tcPr>
            <w:tcW w:w="6705" w:type="dxa"/>
          </w:tcPr>
          <w:p w:rsidR="0099552E" w:rsidRPr="00744978" w:rsidRDefault="0099552E" w:rsidP="00C4697A">
            <w:pPr>
              <w:pStyle w:val="TableParagraph"/>
              <w:ind w:left="107"/>
              <w:contextualSpacing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Доходы</w:t>
            </w:r>
            <w:r w:rsidR="0094259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и</w:t>
            </w:r>
            <w:r w:rsidR="0094259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расходы</w:t>
            </w:r>
            <w:r w:rsidR="0094259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семьи</w:t>
            </w:r>
          </w:p>
        </w:tc>
        <w:tc>
          <w:tcPr>
            <w:tcW w:w="2761" w:type="dxa"/>
          </w:tcPr>
          <w:p w:rsidR="0099552E" w:rsidRPr="00744978" w:rsidRDefault="0099552E" w:rsidP="00C4697A">
            <w:pPr>
              <w:pStyle w:val="TableParagraph"/>
              <w:ind w:left="443" w:right="440"/>
              <w:contextualSpacing/>
              <w:rPr>
                <w:color w:val="000000" w:themeColor="text1"/>
                <w:sz w:val="24"/>
                <w:szCs w:val="24"/>
                <w:lang w:val="en-US"/>
              </w:rPr>
            </w:pPr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10</w:t>
            </w:r>
          </w:p>
        </w:tc>
      </w:tr>
      <w:tr w:rsidR="00744978" w:rsidRPr="00744978" w:rsidTr="00060C3F">
        <w:trPr>
          <w:trHeight w:val="551"/>
        </w:trPr>
        <w:tc>
          <w:tcPr>
            <w:tcW w:w="6705" w:type="dxa"/>
          </w:tcPr>
          <w:p w:rsidR="0099552E" w:rsidRPr="00744978" w:rsidRDefault="0099552E" w:rsidP="00C4697A">
            <w:pPr>
              <w:pStyle w:val="TableParagraph"/>
              <w:ind w:left="107"/>
              <w:contextualSpacing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Риски</w:t>
            </w:r>
            <w:r w:rsidR="0094259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потери</w:t>
            </w:r>
            <w:r w:rsidR="0094259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денег</w:t>
            </w:r>
            <w:r w:rsidR="0094259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и</w:t>
            </w:r>
            <w:r w:rsidR="0094259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имущества</w:t>
            </w:r>
            <w:r w:rsidR="0094259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и</w:t>
            </w:r>
            <w:r w:rsidR="0094259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как</w:t>
            </w:r>
            <w:r w:rsidR="0094259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человек</w:t>
            </w:r>
          </w:p>
          <w:p w:rsidR="0099552E" w:rsidRPr="00744978" w:rsidRDefault="0099552E" w:rsidP="00C4697A">
            <w:pPr>
              <w:pStyle w:val="TableParagraph"/>
              <w:ind w:left="107"/>
              <w:contextualSpacing/>
              <w:rPr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может</w:t>
            </w:r>
            <w:proofErr w:type="spellEnd"/>
            <w:r w:rsidR="0094259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от</w:t>
            </w:r>
            <w:proofErr w:type="spellEnd"/>
            <w:r w:rsidR="0094259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этого</w:t>
            </w:r>
            <w:proofErr w:type="spellEnd"/>
            <w:r w:rsidR="0094259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защититься</w:t>
            </w:r>
            <w:proofErr w:type="spellEnd"/>
          </w:p>
        </w:tc>
        <w:tc>
          <w:tcPr>
            <w:tcW w:w="2761" w:type="dxa"/>
          </w:tcPr>
          <w:p w:rsidR="0099552E" w:rsidRPr="00744978" w:rsidRDefault="0099552E" w:rsidP="00C4697A">
            <w:pPr>
              <w:pStyle w:val="TableParagraph"/>
              <w:ind w:left="3"/>
              <w:contextualSpacing/>
              <w:rPr>
                <w:color w:val="000000" w:themeColor="text1"/>
                <w:sz w:val="24"/>
                <w:szCs w:val="24"/>
                <w:lang w:val="en-US"/>
              </w:rPr>
            </w:pPr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6</w:t>
            </w:r>
          </w:p>
        </w:tc>
      </w:tr>
      <w:tr w:rsidR="00744978" w:rsidRPr="00744978" w:rsidTr="00C4697A">
        <w:trPr>
          <w:trHeight w:val="125"/>
        </w:trPr>
        <w:tc>
          <w:tcPr>
            <w:tcW w:w="6705" w:type="dxa"/>
          </w:tcPr>
          <w:p w:rsidR="0099552E" w:rsidRPr="00744978" w:rsidRDefault="0099552E" w:rsidP="00C4697A">
            <w:pPr>
              <w:pStyle w:val="TableParagraph"/>
              <w:ind w:left="107"/>
              <w:contextualSpacing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Семья</w:t>
            </w:r>
            <w:r w:rsidR="0094259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и</w:t>
            </w:r>
            <w:r w:rsidR="0094259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государство:</w:t>
            </w:r>
            <w:r w:rsidR="0094259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как</w:t>
            </w:r>
            <w:r w:rsidR="0094259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они</w:t>
            </w:r>
            <w:r w:rsidR="0094259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взаимодействуют</w:t>
            </w:r>
          </w:p>
        </w:tc>
        <w:tc>
          <w:tcPr>
            <w:tcW w:w="2761" w:type="dxa"/>
          </w:tcPr>
          <w:p w:rsidR="0099552E" w:rsidRPr="00744978" w:rsidRDefault="0099552E" w:rsidP="00C4697A">
            <w:pPr>
              <w:pStyle w:val="TableParagraph"/>
              <w:ind w:left="3"/>
              <w:contextualSpacing/>
              <w:rPr>
                <w:color w:val="000000" w:themeColor="text1"/>
                <w:sz w:val="24"/>
                <w:szCs w:val="24"/>
                <w:lang w:val="en-US"/>
              </w:rPr>
            </w:pPr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</w:tr>
      <w:tr w:rsidR="00744978" w:rsidRPr="00744978" w:rsidTr="00C4697A">
        <w:trPr>
          <w:trHeight w:val="130"/>
        </w:trPr>
        <w:tc>
          <w:tcPr>
            <w:tcW w:w="6705" w:type="dxa"/>
          </w:tcPr>
          <w:p w:rsidR="0099552E" w:rsidRPr="00744978" w:rsidRDefault="0099552E" w:rsidP="00C4697A">
            <w:pPr>
              <w:pStyle w:val="TableParagraph"/>
              <w:ind w:left="107"/>
              <w:contextualSpacing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Финансовый</w:t>
            </w:r>
            <w:r w:rsidR="0094259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бизнес:</w:t>
            </w:r>
            <w:r w:rsidR="0094259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чем</w:t>
            </w:r>
            <w:r w:rsidR="0094259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он</w:t>
            </w:r>
            <w:r w:rsidR="0094259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может</w:t>
            </w:r>
            <w:r w:rsidR="0094259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помочь</w:t>
            </w:r>
            <w:r w:rsidR="0094259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семье</w:t>
            </w:r>
          </w:p>
        </w:tc>
        <w:tc>
          <w:tcPr>
            <w:tcW w:w="2761" w:type="dxa"/>
          </w:tcPr>
          <w:p w:rsidR="0099552E" w:rsidRPr="00744978" w:rsidRDefault="0099552E" w:rsidP="00C4697A">
            <w:pPr>
              <w:pStyle w:val="TableParagraph"/>
              <w:ind w:left="443" w:right="440"/>
              <w:contextualSpacing/>
              <w:rPr>
                <w:color w:val="000000" w:themeColor="text1"/>
                <w:sz w:val="24"/>
                <w:szCs w:val="24"/>
                <w:lang w:val="en-US"/>
              </w:rPr>
            </w:pPr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10</w:t>
            </w:r>
          </w:p>
        </w:tc>
      </w:tr>
      <w:tr w:rsidR="0099552E" w:rsidRPr="00744978" w:rsidTr="00C4697A">
        <w:trPr>
          <w:trHeight w:val="60"/>
        </w:trPr>
        <w:tc>
          <w:tcPr>
            <w:tcW w:w="6705" w:type="dxa"/>
          </w:tcPr>
          <w:p w:rsidR="0099552E" w:rsidRPr="00744978" w:rsidRDefault="0099552E" w:rsidP="00C4697A">
            <w:pPr>
              <w:pStyle w:val="TableParagraph"/>
              <w:ind w:right="95"/>
              <w:contextualSpacing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744978">
              <w:rPr>
                <w:b/>
                <w:color w:val="000000" w:themeColor="text1"/>
                <w:sz w:val="24"/>
                <w:szCs w:val="24"/>
                <w:lang w:val="en-US"/>
              </w:rPr>
              <w:t>ИТОГО</w:t>
            </w:r>
          </w:p>
        </w:tc>
        <w:tc>
          <w:tcPr>
            <w:tcW w:w="2761" w:type="dxa"/>
          </w:tcPr>
          <w:p w:rsidR="0099552E" w:rsidRPr="00744978" w:rsidRDefault="0099552E" w:rsidP="00C4697A">
            <w:pPr>
              <w:pStyle w:val="TableParagraph"/>
              <w:ind w:left="443" w:right="440"/>
              <w:contextualSpacing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744978">
              <w:rPr>
                <w:b/>
                <w:color w:val="000000" w:themeColor="text1"/>
                <w:sz w:val="24"/>
                <w:szCs w:val="24"/>
                <w:lang w:val="en-US"/>
              </w:rPr>
              <w:t>34</w:t>
            </w:r>
          </w:p>
        </w:tc>
      </w:tr>
    </w:tbl>
    <w:p w:rsidR="00397D6C" w:rsidRDefault="00397D6C" w:rsidP="008A406E">
      <w:pPr>
        <w:pStyle w:val="a3"/>
        <w:contextualSpacing/>
        <w:rPr>
          <w:b/>
          <w:color w:val="000000" w:themeColor="text1"/>
        </w:rPr>
      </w:pPr>
    </w:p>
    <w:p w:rsidR="00C4697A" w:rsidRPr="00744978" w:rsidRDefault="00C4697A" w:rsidP="008A406E">
      <w:pPr>
        <w:pStyle w:val="a3"/>
        <w:contextualSpacing/>
        <w:rPr>
          <w:b/>
          <w:color w:val="000000" w:themeColor="text1"/>
        </w:rPr>
      </w:pPr>
    </w:p>
    <w:p w:rsidR="00397D6C" w:rsidRPr="00744978" w:rsidRDefault="00397D6C" w:rsidP="008A406E">
      <w:pPr>
        <w:pStyle w:val="a3"/>
        <w:contextualSpacing/>
        <w:rPr>
          <w:b/>
          <w:color w:val="000000" w:themeColor="text1"/>
        </w:rPr>
      </w:pPr>
    </w:p>
    <w:p w:rsidR="00FE1604" w:rsidRPr="008A406E" w:rsidRDefault="00397D6C" w:rsidP="008A406E">
      <w:pPr>
        <w:pStyle w:val="11"/>
        <w:numPr>
          <w:ilvl w:val="0"/>
          <w:numId w:val="4"/>
        </w:numPr>
        <w:spacing w:before="0"/>
        <w:ind w:right="2278"/>
        <w:contextualSpacing/>
        <w:jc w:val="left"/>
        <w:rPr>
          <w:color w:val="000000" w:themeColor="text1"/>
          <w:sz w:val="24"/>
          <w:szCs w:val="24"/>
        </w:rPr>
      </w:pPr>
      <w:r w:rsidRPr="00744978">
        <w:rPr>
          <w:color w:val="000000" w:themeColor="text1"/>
          <w:sz w:val="24"/>
          <w:szCs w:val="24"/>
        </w:rPr>
        <w:lastRenderedPageBreak/>
        <w:t>Поурочное</w:t>
      </w:r>
      <w:r w:rsidR="008A406E">
        <w:rPr>
          <w:color w:val="000000" w:themeColor="text1"/>
          <w:sz w:val="24"/>
          <w:szCs w:val="24"/>
        </w:rPr>
        <w:t xml:space="preserve"> </w:t>
      </w:r>
      <w:r w:rsidR="00FE1604" w:rsidRPr="008A406E">
        <w:rPr>
          <w:color w:val="000000" w:themeColor="text1"/>
          <w:sz w:val="24"/>
          <w:szCs w:val="24"/>
        </w:rPr>
        <w:t>планирование</w:t>
      </w:r>
    </w:p>
    <w:tbl>
      <w:tblPr>
        <w:tblpPr w:leftFromText="180" w:rightFromText="180" w:vertAnchor="text" w:horzAnchor="page" w:tblpX="631" w:tblpY="47"/>
        <w:tblW w:w="10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56"/>
        <w:gridCol w:w="5953"/>
        <w:gridCol w:w="1276"/>
        <w:gridCol w:w="1276"/>
        <w:gridCol w:w="1276"/>
      </w:tblGrid>
      <w:tr w:rsidR="00744978" w:rsidRPr="00744978" w:rsidTr="00433B3C">
        <w:trPr>
          <w:trHeight w:val="20"/>
        </w:trPr>
        <w:tc>
          <w:tcPr>
            <w:tcW w:w="856" w:type="dxa"/>
            <w:vMerge w:val="restart"/>
          </w:tcPr>
          <w:p w:rsidR="00433B3C" w:rsidRPr="00744978" w:rsidRDefault="00433B3C" w:rsidP="008A406E">
            <w:pPr>
              <w:pStyle w:val="TableParagraph"/>
              <w:ind w:left="237" w:right="211" w:firstLine="100"/>
              <w:contextualSpacing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744978">
              <w:rPr>
                <w:b/>
                <w:color w:val="000000" w:themeColor="text1"/>
                <w:sz w:val="24"/>
                <w:szCs w:val="24"/>
                <w:lang w:val="en-US"/>
              </w:rPr>
              <w:t>№п/п</w:t>
            </w:r>
          </w:p>
        </w:tc>
        <w:tc>
          <w:tcPr>
            <w:tcW w:w="5953" w:type="dxa"/>
            <w:vMerge w:val="restart"/>
          </w:tcPr>
          <w:p w:rsidR="00433B3C" w:rsidRPr="00744978" w:rsidRDefault="00433B3C" w:rsidP="008A406E">
            <w:pPr>
              <w:pStyle w:val="TableParagraph"/>
              <w:ind w:left="727"/>
              <w:contextualSpacing/>
              <w:rPr>
                <w:b/>
                <w:color w:val="000000" w:themeColor="text1"/>
                <w:sz w:val="24"/>
                <w:szCs w:val="24"/>
              </w:rPr>
            </w:pPr>
            <w:r w:rsidRPr="00744978">
              <w:rPr>
                <w:b/>
                <w:color w:val="000000" w:themeColor="text1"/>
                <w:sz w:val="24"/>
                <w:szCs w:val="24"/>
                <w:lang w:val="en-US"/>
              </w:rPr>
              <w:t>Т</w:t>
            </w:r>
            <w:proofErr w:type="spellStart"/>
            <w:r w:rsidRPr="00744978">
              <w:rPr>
                <w:b/>
                <w:color w:val="000000" w:themeColor="text1"/>
                <w:sz w:val="24"/>
                <w:szCs w:val="24"/>
              </w:rPr>
              <w:t>ема</w:t>
            </w:r>
            <w:proofErr w:type="spellEnd"/>
          </w:p>
        </w:tc>
        <w:tc>
          <w:tcPr>
            <w:tcW w:w="1276" w:type="dxa"/>
            <w:vMerge w:val="restart"/>
          </w:tcPr>
          <w:p w:rsidR="00433B3C" w:rsidRPr="00744978" w:rsidRDefault="00433B3C" w:rsidP="008A406E">
            <w:pPr>
              <w:pStyle w:val="TableParagraph"/>
              <w:ind w:left="221" w:right="211" w:firstLine="4"/>
              <w:contextualSpacing/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744978">
              <w:rPr>
                <w:b/>
                <w:color w:val="000000" w:themeColor="text1"/>
                <w:sz w:val="24"/>
                <w:szCs w:val="24"/>
                <w:lang w:val="en-US"/>
              </w:rPr>
              <w:t>Кол-во</w:t>
            </w:r>
            <w:proofErr w:type="spellEnd"/>
            <w:r w:rsidR="008A406E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44978">
              <w:rPr>
                <w:b/>
                <w:color w:val="000000" w:themeColor="text1"/>
                <w:spacing w:val="-1"/>
                <w:sz w:val="24"/>
                <w:szCs w:val="24"/>
                <w:lang w:val="en-US"/>
              </w:rPr>
              <w:t>часо</w:t>
            </w:r>
            <w:proofErr w:type="spellEnd"/>
            <w:r w:rsidRPr="00744978">
              <w:rPr>
                <w:b/>
                <w:color w:val="000000" w:themeColor="text1"/>
                <w:spacing w:val="-1"/>
                <w:sz w:val="24"/>
                <w:szCs w:val="24"/>
              </w:rPr>
              <w:t>в</w:t>
            </w:r>
          </w:p>
        </w:tc>
        <w:tc>
          <w:tcPr>
            <w:tcW w:w="2552" w:type="dxa"/>
            <w:gridSpan w:val="2"/>
            <w:vAlign w:val="center"/>
          </w:tcPr>
          <w:p w:rsidR="00433B3C" w:rsidRPr="00744978" w:rsidRDefault="00433B3C" w:rsidP="008A406E">
            <w:pPr>
              <w:contextualSpacing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44978">
              <w:rPr>
                <w:b/>
                <w:color w:val="000000" w:themeColor="text1"/>
                <w:sz w:val="24"/>
                <w:szCs w:val="24"/>
              </w:rPr>
              <w:t>Дата</w:t>
            </w:r>
          </w:p>
        </w:tc>
      </w:tr>
      <w:tr w:rsidR="00744978" w:rsidRPr="00744978" w:rsidTr="00433B3C">
        <w:trPr>
          <w:trHeight w:val="70"/>
        </w:trPr>
        <w:tc>
          <w:tcPr>
            <w:tcW w:w="856" w:type="dxa"/>
            <w:vMerge/>
          </w:tcPr>
          <w:p w:rsidR="00433B3C" w:rsidRPr="00744978" w:rsidRDefault="00433B3C" w:rsidP="008A406E">
            <w:pPr>
              <w:pStyle w:val="TableParagraph"/>
              <w:ind w:left="237" w:right="211" w:firstLine="100"/>
              <w:contextualSpacing/>
              <w:rPr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5953" w:type="dxa"/>
            <w:vMerge/>
          </w:tcPr>
          <w:p w:rsidR="00433B3C" w:rsidRPr="00744978" w:rsidRDefault="00433B3C" w:rsidP="008A406E">
            <w:pPr>
              <w:pStyle w:val="TableParagraph"/>
              <w:ind w:left="727"/>
              <w:contextualSpacing/>
              <w:rPr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</w:tcPr>
          <w:p w:rsidR="00433B3C" w:rsidRPr="00744978" w:rsidRDefault="00433B3C" w:rsidP="008A406E">
            <w:pPr>
              <w:pStyle w:val="TableParagraph"/>
              <w:ind w:left="221" w:right="211" w:firstLine="4"/>
              <w:contextualSpacing/>
              <w:jc w:val="center"/>
              <w:rPr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433B3C" w:rsidRPr="00744978" w:rsidRDefault="00433B3C" w:rsidP="008A406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44978">
              <w:rPr>
                <w:b/>
                <w:color w:val="000000" w:themeColor="text1"/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433B3C" w:rsidRPr="00744978" w:rsidRDefault="00433B3C" w:rsidP="008A406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44978">
              <w:rPr>
                <w:b/>
                <w:color w:val="000000" w:themeColor="text1"/>
                <w:sz w:val="24"/>
                <w:szCs w:val="24"/>
              </w:rPr>
              <w:t>Факт</w:t>
            </w:r>
          </w:p>
        </w:tc>
      </w:tr>
      <w:tr w:rsidR="00744978" w:rsidRPr="00744978" w:rsidTr="00433B3C">
        <w:trPr>
          <w:trHeight w:val="567"/>
        </w:trPr>
        <w:tc>
          <w:tcPr>
            <w:tcW w:w="856" w:type="dxa"/>
          </w:tcPr>
          <w:p w:rsidR="00433B3C" w:rsidRPr="00744978" w:rsidRDefault="00433B3C" w:rsidP="008A406E">
            <w:pPr>
              <w:pStyle w:val="TableParagraph"/>
              <w:ind w:left="299"/>
              <w:contextualSpacing/>
              <w:rPr>
                <w:color w:val="000000" w:themeColor="text1"/>
                <w:sz w:val="24"/>
                <w:szCs w:val="24"/>
                <w:lang w:val="en-US"/>
              </w:rPr>
            </w:pPr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5953" w:type="dxa"/>
          </w:tcPr>
          <w:p w:rsidR="00433B3C" w:rsidRPr="008A406E" w:rsidRDefault="008A406E" w:rsidP="008A406E">
            <w:pPr>
              <w:pStyle w:val="TableParagraph"/>
              <w:tabs>
                <w:tab w:val="left" w:pos="1213"/>
                <w:tab w:val="left" w:pos="1861"/>
                <w:tab w:val="left" w:pos="2489"/>
                <w:tab w:val="left" w:pos="3453"/>
                <w:tab w:val="left" w:pos="4136"/>
              </w:tabs>
              <w:ind w:left="108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Деньги: что это такое? Что </w:t>
            </w:r>
            <w:r w:rsidR="00433B3C" w:rsidRPr="00744978">
              <w:rPr>
                <w:color w:val="000000" w:themeColor="text1"/>
                <w:sz w:val="24"/>
                <w:szCs w:val="24"/>
              </w:rPr>
              <w:t>может</w:t>
            </w:r>
            <w:r>
              <w:rPr>
                <w:color w:val="000000" w:themeColor="text1"/>
                <w:sz w:val="24"/>
                <w:szCs w:val="24"/>
              </w:rPr>
              <w:t xml:space="preserve"> п</w:t>
            </w:r>
            <w:r w:rsidR="00433B3C" w:rsidRPr="008A406E">
              <w:rPr>
                <w:color w:val="000000" w:themeColor="text1"/>
                <w:sz w:val="24"/>
                <w:szCs w:val="24"/>
              </w:rPr>
              <w:t>роисходить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="00433B3C" w:rsidRPr="008A406E">
              <w:rPr>
                <w:color w:val="000000" w:themeColor="text1"/>
                <w:sz w:val="24"/>
                <w:szCs w:val="24"/>
              </w:rPr>
              <w:t>с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="00433B3C" w:rsidRPr="008A406E">
              <w:rPr>
                <w:color w:val="000000" w:themeColor="text1"/>
                <w:sz w:val="24"/>
                <w:szCs w:val="24"/>
              </w:rPr>
              <w:t>деньгами?</w:t>
            </w:r>
          </w:p>
        </w:tc>
        <w:tc>
          <w:tcPr>
            <w:tcW w:w="1276" w:type="dxa"/>
          </w:tcPr>
          <w:p w:rsidR="00433B3C" w:rsidRPr="00744978" w:rsidRDefault="00433B3C" w:rsidP="008A406E">
            <w:pPr>
              <w:pStyle w:val="TableParagraph"/>
              <w:ind w:left="9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04.09.2024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744978" w:rsidRPr="00744978" w:rsidTr="00433B3C">
        <w:trPr>
          <w:trHeight w:val="151"/>
        </w:trPr>
        <w:tc>
          <w:tcPr>
            <w:tcW w:w="856" w:type="dxa"/>
          </w:tcPr>
          <w:p w:rsidR="00433B3C" w:rsidRPr="008A406E" w:rsidRDefault="00433B3C" w:rsidP="008A406E">
            <w:pPr>
              <w:pStyle w:val="TableParagraph"/>
              <w:ind w:left="299"/>
              <w:contextualSpacing/>
              <w:rPr>
                <w:color w:val="000000" w:themeColor="text1"/>
                <w:sz w:val="24"/>
                <w:szCs w:val="24"/>
              </w:rPr>
            </w:pPr>
            <w:r w:rsidRPr="008A406E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953" w:type="dxa"/>
          </w:tcPr>
          <w:p w:rsidR="00433B3C" w:rsidRPr="00744978" w:rsidRDefault="00433B3C" w:rsidP="008A406E">
            <w:pPr>
              <w:pStyle w:val="TableParagraph"/>
              <w:tabs>
                <w:tab w:val="left" w:pos="1213"/>
                <w:tab w:val="left" w:pos="1861"/>
                <w:tab w:val="left" w:pos="2489"/>
                <w:tab w:val="left" w:pos="3453"/>
                <w:tab w:val="left" w:pos="4136"/>
              </w:tabs>
              <w:ind w:left="108"/>
              <w:contextualSpacing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Деньги: что это такое?</w:t>
            </w:r>
            <w:r w:rsidRPr="00744978">
              <w:rPr>
                <w:color w:val="000000" w:themeColor="text1"/>
                <w:sz w:val="24"/>
                <w:szCs w:val="24"/>
              </w:rPr>
              <w:tab/>
              <w:t>Что может происходить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с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деньгами?</w:t>
            </w:r>
          </w:p>
        </w:tc>
        <w:tc>
          <w:tcPr>
            <w:tcW w:w="1276" w:type="dxa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11.09.2024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744978" w:rsidRPr="00744978" w:rsidTr="00433B3C">
        <w:trPr>
          <w:trHeight w:val="316"/>
        </w:trPr>
        <w:tc>
          <w:tcPr>
            <w:tcW w:w="856" w:type="dxa"/>
          </w:tcPr>
          <w:p w:rsidR="00433B3C" w:rsidRPr="008A406E" w:rsidRDefault="00433B3C" w:rsidP="008A406E">
            <w:pPr>
              <w:pStyle w:val="TableParagraph"/>
              <w:ind w:left="299"/>
              <w:contextualSpacing/>
              <w:rPr>
                <w:color w:val="000000" w:themeColor="text1"/>
                <w:sz w:val="24"/>
                <w:szCs w:val="24"/>
              </w:rPr>
            </w:pPr>
            <w:r w:rsidRPr="008A406E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953" w:type="dxa"/>
          </w:tcPr>
          <w:p w:rsidR="00433B3C" w:rsidRPr="00744978" w:rsidRDefault="00433B3C" w:rsidP="008A406E">
            <w:pPr>
              <w:pStyle w:val="TableParagraph"/>
              <w:ind w:left="108"/>
              <w:contextualSpacing/>
              <w:rPr>
                <w:color w:val="000000" w:themeColor="text1"/>
                <w:sz w:val="24"/>
                <w:szCs w:val="24"/>
              </w:rPr>
            </w:pPr>
            <w:r w:rsidRPr="008A406E">
              <w:rPr>
                <w:color w:val="000000" w:themeColor="text1"/>
                <w:sz w:val="24"/>
                <w:szCs w:val="24"/>
              </w:rPr>
              <w:t>Какие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8A406E">
              <w:rPr>
                <w:color w:val="000000" w:themeColor="text1"/>
                <w:sz w:val="24"/>
                <w:szCs w:val="24"/>
              </w:rPr>
              <w:t>бывают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8A406E">
              <w:rPr>
                <w:color w:val="000000" w:themeColor="text1"/>
                <w:sz w:val="24"/>
                <w:szCs w:val="24"/>
              </w:rPr>
              <w:t>и</w:t>
            </w:r>
            <w:proofErr w:type="spellStart"/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сточники</w:t>
            </w:r>
            <w:proofErr w:type="spellEnd"/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доходов</w:t>
            </w:r>
            <w:proofErr w:type="spellEnd"/>
          </w:p>
        </w:tc>
        <w:tc>
          <w:tcPr>
            <w:tcW w:w="1276" w:type="dxa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18.09.2024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744978" w:rsidRPr="00744978" w:rsidTr="00433B3C">
        <w:trPr>
          <w:trHeight w:val="316"/>
        </w:trPr>
        <w:tc>
          <w:tcPr>
            <w:tcW w:w="856" w:type="dxa"/>
          </w:tcPr>
          <w:p w:rsidR="00433B3C" w:rsidRPr="00744978" w:rsidRDefault="00433B3C" w:rsidP="008A406E">
            <w:pPr>
              <w:pStyle w:val="TableParagraph"/>
              <w:ind w:left="299"/>
              <w:contextualSpacing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953" w:type="dxa"/>
          </w:tcPr>
          <w:p w:rsidR="00433B3C" w:rsidRPr="00744978" w:rsidRDefault="00433B3C" w:rsidP="008A406E">
            <w:pPr>
              <w:pStyle w:val="TableParagraph"/>
              <w:ind w:left="108"/>
              <w:contextualSpacing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Какие</w:t>
            </w:r>
            <w:proofErr w:type="spellEnd"/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бывают</w:t>
            </w:r>
            <w:proofErr w:type="spellEnd"/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источники</w:t>
            </w:r>
            <w:proofErr w:type="spellEnd"/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доходов</w:t>
            </w:r>
            <w:proofErr w:type="spellEnd"/>
          </w:p>
        </w:tc>
        <w:tc>
          <w:tcPr>
            <w:tcW w:w="1276" w:type="dxa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25.09.2024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744978" w:rsidRPr="00744978" w:rsidTr="00433B3C">
        <w:trPr>
          <w:trHeight w:val="316"/>
        </w:trPr>
        <w:tc>
          <w:tcPr>
            <w:tcW w:w="856" w:type="dxa"/>
          </w:tcPr>
          <w:p w:rsidR="00433B3C" w:rsidRPr="00744978" w:rsidRDefault="00433B3C" w:rsidP="008A406E">
            <w:pPr>
              <w:pStyle w:val="TableParagraph"/>
              <w:ind w:left="299"/>
              <w:contextualSpacing/>
              <w:rPr>
                <w:color w:val="000000" w:themeColor="text1"/>
                <w:sz w:val="24"/>
                <w:szCs w:val="24"/>
                <w:lang w:val="en-US"/>
              </w:rPr>
            </w:pPr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5</w:t>
            </w:r>
          </w:p>
        </w:tc>
        <w:tc>
          <w:tcPr>
            <w:tcW w:w="5953" w:type="dxa"/>
          </w:tcPr>
          <w:p w:rsidR="00433B3C" w:rsidRPr="00744978" w:rsidRDefault="00433B3C" w:rsidP="008A406E">
            <w:pPr>
              <w:pStyle w:val="TableParagraph"/>
              <w:ind w:left="108"/>
              <w:contextualSpacing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От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чего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зависят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личные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и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семейные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доходы</w:t>
            </w:r>
          </w:p>
        </w:tc>
        <w:tc>
          <w:tcPr>
            <w:tcW w:w="1276" w:type="dxa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02.10.2024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744978" w:rsidRPr="00744978" w:rsidTr="00433B3C">
        <w:trPr>
          <w:trHeight w:val="20"/>
        </w:trPr>
        <w:tc>
          <w:tcPr>
            <w:tcW w:w="856" w:type="dxa"/>
          </w:tcPr>
          <w:p w:rsidR="00433B3C" w:rsidRPr="00744978" w:rsidRDefault="00433B3C" w:rsidP="008A406E">
            <w:pPr>
              <w:pStyle w:val="TableParagraph"/>
              <w:ind w:left="299"/>
              <w:contextualSpacing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953" w:type="dxa"/>
          </w:tcPr>
          <w:p w:rsidR="00433B3C" w:rsidRPr="00744978" w:rsidRDefault="00433B3C" w:rsidP="008A406E">
            <w:pPr>
              <w:pStyle w:val="TableParagraph"/>
              <w:ind w:left="108"/>
              <w:contextualSpacing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От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чего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зависят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личные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и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семейные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доходы</w:t>
            </w:r>
          </w:p>
        </w:tc>
        <w:tc>
          <w:tcPr>
            <w:tcW w:w="1276" w:type="dxa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09.10.2024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744978" w:rsidRPr="00744978" w:rsidTr="00433B3C">
        <w:trPr>
          <w:trHeight w:val="635"/>
        </w:trPr>
        <w:tc>
          <w:tcPr>
            <w:tcW w:w="856" w:type="dxa"/>
          </w:tcPr>
          <w:p w:rsidR="00433B3C" w:rsidRPr="00744978" w:rsidRDefault="00433B3C" w:rsidP="008A406E">
            <w:pPr>
              <w:pStyle w:val="TableParagraph"/>
              <w:ind w:left="299"/>
              <w:contextualSpacing/>
              <w:rPr>
                <w:color w:val="000000" w:themeColor="text1"/>
                <w:sz w:val="24"/>
                <w:szCs w:val="24"/>
                <w:lang w:val="en-US"/>
              </w:rPr>
            </w:pPr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  <w:tc>
          <w:tcPr>
            <w:tcW w:w="5953" w:type="dxa"/>
          </w:tcPr>
          <w:p w:rsidR="00433B3C" w:rsidRPr="00744978" w:rsidRDefault="00433B3C" w:rsidP="008A406E">
            <w:pPr>
              <w:pStyle w:val="TableParagraph"/>
              <w:ind w:left="108"/>
              <w:contextualSpacing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Как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контролировать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семейные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расходы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и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з</w:t>
            </w:r>
            <w:r w:rsidRPr="00744978">
              <w:rPr>
                <w:color w:val="000000" w:themeColor="text1"/>
                <w:sz w:val="24"/>
                <w:szCs w:val="24"/>
              </w:rPr>
              <w:t>ачем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это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делать</w:t>
            </w:r>
          </w:p>
        </w:tc>
        <w:tc>
          <w:tcPr>
            <w:tcW w:w="1276" w:type="dxa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16.10.2024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744978" w:rsidRPr="00744978" w:rsidTr="00433B3C">
        <w:trPr>
          <w:trHeight w:val="236"/>
        </w:trPr>
        <w:tc>
          <w:tcPr>
            <w:tcW w:w="856" w:type="dxa"/>
          </w:tcPr>
          <w:p w:rsidR="00433B3C" w:rsidRPr="00744978" w:rsidRDefault="00433B3C" w:rsidP="008A406E">
            <w:pPr>
              <w:pStyle w:val="TableParagraph"/>
              <w:ind w:left="299"/>
              <w:contextualSpacing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953" w:type="dxa"/>
          </w:tcPr>
          <w:p w:rsidR="00433B3C" w:rsidRPr="00744978" w:rsidRDefault="00433B3C" w:rsidP="008A406E">
            <w:pPr>
              <w:pStyle w:val="TableParagraph"/>
              <w:ind w:left="108"/>
              <w:contextualSpacing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Как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контролировать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семейные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расходы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и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зачем </w:t>
            </w:r>
            <w:r w:rsidRPr="00744978">
              <w:rPr>
                <w:color w:val="000000" w:themeColor="text1"/>
                <w:sz w:val="24"/>
                <w:szCs w:val="24"/>
              </w:rPr>
              <w:t>это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делать</w:t>
            </w:r>
          </w:p>
        </w:tc>
        <w:tc>
          <w:tcPr>
            <w:tcW w:w="1276" w:type="dxa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23.10.2024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744978" w:rsidRPr="00744978" w:rsidTr="008A406E">
        <w:trPr>
          <w:trHeight w:val="359"/>
        </w:trPr>
        <w:tc>
          <w:tcPr>
            <w:tcW w:w="856" w:type="dxa"/>
          </w:tcPr>
          <w:p w:rsidR="00433B3C" w:rsidRPr="00744978" w:rsidRDefault="00433B3C" w:rsidP="008A406E">
            <w:pPr>
              <w:pStyle w:val="TableParagraph"/>
              <w:ind w:left="239"/>
              <w:contextualSpacing/>
              <w:rPr>
                <w:color w:val="000000" w:themeColor="text1"/>
                <w:sz w:val="24"/>
                <w:szCs w:val="24"/>
                <w:lang w:val="en-US"/>
              </w:rPr>
            </w:pPr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9</w:t>
            </w:r>
          </w:p>
        </w:tc>
        <w:tc>
          <w:tcPr>
            <w:tcW w:w="5953" w:type="dxa"/>
          </w:tcPr>
          <w:p w:rsidR="00433B3C" w:rsidRPr="00744978" w:rsidRDefault="00433B3C" w:rsidP="008A406E">
            <w:pPr>
              <w:pStyle w:val="TableParagraph"/>
              <w:ind w:left="108"/>
              <w:contextualSpacing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Что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такое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семейный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бюджет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и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как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его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8A406E">
              <w:rPr>
                <w:color w:val="000000" w:themeColor="text1"/>
                <w:sz w:val="24"/>
                <w:szCs w:val="24"/>
              </w:rPr>
              <w:t>построить</w:t>
            </w:r>
          </w:p>
        </w:tc>
        <w:tc>
          <w:tcPr>
            <w:tcW w:w="1276" w:type="dxa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06.11.2024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744978" w:rsidRPr="00744978" w:rsidTr="00433B3C">
        <w:trPr>
          <w:trHeight w:val="84"/>
        </w:trPr>
        <w:tc>
          <w:tcPr>
            <w:tcW w:w="856" w:type="dxa"/>
          </w:tcPr>
          <w:p w:rsidR="00433B3C" w:rsidRPr="00744978" w:rsidRDefault="00433B3C" w:rsidP="008A406E">
            <w:pPr>
              <w:pStyle w:val="TableParagraph"/>
              <w:ind w:left="239"/>
              <w:contextualSpacing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953" w:type="dxa"/>
          </w:tcPr>
          <w:p w:rsidR="00433B3C" w:rsidRPr="00744978" w:rsidRDefault="00433B3C" w:rsidP="008A406E">
            <w:pPr>
              <w:pStyle w:val="TableParagraph"/>
              <w:ind w:left="108"/>
              <w:contextualSpacing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Что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такое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семейный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бюджет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и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как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его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8A406E">
              <w:rPr>
                <w:color w:val="000000" w:themeColor="text1"/>
                <w:sz w:val="24"/>
                <w:szCs w:val="24"/>
              </w:rPr>
              <w:t>построить</w:t>
            </w:r>
          </w:p>
        </w:tc>
        <w:tc>
          <w:tcPr>
            <w:tcW w:w="1276" w:type="dxa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13.11.2024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744978" w:rsidRPr="00744978" w:rsidTr="008A406E">
        <w:trPr>
          <w:trHeight w:val="269"/>
        </w:trPr>
        <w:tc>
          <w:tcPr>
            <w:tcW w:w="856" w:type="dxa"/>
          </w:tcPr>
          <w:p w:rsidR="00433B3C" w:rsidRPr="00744978" w:rsidRDefault="00433B3C" w:rsidP="008A406E">
            <w:pPr>
              <w:pStyle w:val="TableParagraph"/>
              <w:ind w:left="179"/>
              <w:contextualSpacing/>
              <w:rPr>
                <w:color w:val="000000" w:themeColor="text1"/>
                <w:sz w:val="24"/>
                <w:szCs w:val="24"/>
                <w:lang w:val="en-US"/>
              </w:rPr>
            </w:pPr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11</w:t>
            </w:r>
          </w:p>
        </w:tc>
        <w:tc>
          <w:tcPr>
            <w:tcW w:w="5953" w:type="dxa"/>
          </w:tcPr>
          <w:p w:rsidR="00433B3C" w:rsidRPr="00744978" w:rsidRDefault="00433B3C" w:rsidP="008A406E">
            <w:pPr>
              <w:pStyle w:val="TableParagraph"/>
              <w:ind w:left="108"/>
              <w:contextualSpacing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Особые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жизненные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ситуации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и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как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с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ними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8A406E">
              <w:rPr>
                <w:color w:val="000000" w:themeColor="text1"/>
                <w:sz w:val="24"/>
                <w:szCs w:val="24"/>
              </w:rPr>
              <w:t>справиться</w:t>
            </w:r>
          </w:p>
        </w:tc>
        <w:tc>
          <w:tcPr>
            <w:tcW w:w="1276" w:type="dxa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20.11.2024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744978" w:rsidRPr="00744978" w:rsidTr="00433B3C">
        <w:trPr>
          <w:trHeight w:val="158"/>
        </w:trPr>
        <w:tc>
          <w:tcPr>
            <w:tcW w:w="856" w:type="dxa"/>
          </w:tcPr>
          <w:p w:rsidR="00433B3C" w:rsidRPr="00744978" w:rsidRDefault="00433B3C" w:rsidP="008A406E">
            <w:pPr>
              <w:pStyle w:val="TableParagraph"/>
              <w:ind w:left="179"/>
              <w:contextualSpacing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5953" w:type="dxa"/>
          </w:tcPr>
          <w:p w:rsidR="00433B3C" w:rsidRPr="00744978" w:rsidRDefault="00433B3C" w:rsidP="008A406E">
            <w:pPr>
              <w:pStyle w:val="TableParagraph"/>
              <w:ind w:left="108"/>
              <w:contextualSpacing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Особые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жизненные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ситуации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и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как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с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ними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8A406E">
              <w:rPr>
                <w:color w:val="000000" w:themeColor="text1"/>
                <w:sz w:val="24"/>
                <w:szCs w:val="24"/>
              </w:rPr>
              <w:t>справиться</w:t>
            </w:r>
          </w:p>
        </w:tc>
        <w:tc>
          <w:tcPr>
            <w:tcW w:w="1276" w:type="dxa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27.11.2024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744978" w:rsidRPr="00744978" w:rsidTr="008A406E">
        <w:trPr>
          <w:trHeight w:val="405"/>
        </w:trPr>
        <w:tc>
          <w:tcPr>
            <w:tcW w:w="856" w:type="dxa"/>
          </w:tcPr>
          <w:p w:rsidR="00433B3C" w:rsidRPr="00744978" w:rsidRDefault="00433B3C" w:rsidP="008A406E">
            <w:pPr>
              <w:pStyle w:val="TableParagraph"/>
              <w:ind w:left="179"/>
              <w:contextualSpacing/>
              <w:rPr>
                <w:color w:val="000000" w:themeColor="text1"/>
                <w:sz w:val="24"/>
                <w:szCs w:val="24"/>
                <w:lang w:val="en-US"/>
              </w:rPr>
            </w:pPr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13</w:t>
            </w:r>
          </w:p>
        </w:tc>
        <w:tc>
          <w:tcPr>
            <w:tcW w:w="5953" w:type="dxa"/>
          </w:tcPr>
          <w:p w:rsidR="00433B3C" w:rsidRPr="00744978" w:rsidRDefault="00433B3C" w:rsidP="008A406E">
            <w:pPr>
              <w:pStyle w:val="TableParagraph"/>
              <w:ind w:left="108"/>
              <w:contextualSpacing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Особые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жизненные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ситуации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и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как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с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ними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8A406E">
              <w:rPr>
                <w:color w:val="000000" w:themeColor="text1"/>
                <w:sz w:val="24"/>
                <w:szCs w:val="24"/>
              </w:rPr>
              <w:t>справиться</w:t>
            </w:r>
          </w:p>
        </w:tc>
        <w:tc>
          <w:tcPr>
            <w:tcW w:w="1276" w:type="dxa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04.12.2024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744978" w:rsidRPr="00744978" w:rsidTr="00433B3C">
        <w:trPr>
          <w:trHeight w:val="70"/>
        </w:trPr>
        <w:tc>
          <w:tcPr>
            <w:tcW w:w="856" w:type="dxa"/>
          </w:tcPr>
          <w:p w:rsidR="00433B3C" w:rsidRPr="00744978" w:rsidRDefault="00433B3C" w:rsidP="008A406E">
            <w:pPr>
              <w:pStyle w:val="TableParagraph"/>
              <w:ind w:left="179"/>
              <w:contextualSpacing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5953" w:type="dxa"/>
          </w:tcPr>
          <w:p w:rsidR="00433B3C" w:rsidRPr="00744978" w:rsidRDefault="00433B3C" w:rsidP="008A406E">
            <w:pPr>
              <w:pStyle w:val="TableParagraph"/>
              <w:ind w:left="108"/>
              <w:contextualSpacing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Особые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жизненные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ситуации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и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как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с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ними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8A406E">
              <w:rPr>
                <w:color w:val="000000" w:themeColor="text1"/>
                <w:sz w:val="24"/>
                <w:szCs w:val="24"/>
              </w:rPr>
              <w:t>справиться</w:t>
            </w:r>
          </w:p>
        </w:tc>
        <w:tc>
          <w:tcPr>
            <w:tcW w:w="1276" w:type="dxa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11.12.2024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744978" w:rsidRPr="00744978" w:rsidTr="00433B3C">
        <w:trPr>
          <w:trHeight w:val="310"/>
        </w:trPr>
        <w:tc>
          <w:tcPr>
            <w:tcW w:w="856" w:type="dxa"/>
          </w:tcPr>
          <w:p w:rsidR="00433B3C" w:rsidRPr="00744978" w:rsidRDefault="00433B3C" w:rsidP="008A406E">
            <w:pPr>
              <w:pStyle w:val="TableParagraph"/>
              <w:ind w:left="179"/>
              <w:contextualSpacing/>
              <w:rPr>
                <w:color w:val="000000" w:themeColor="text1"/>
                <w:sz w:val="24"/>
                <w:szCs w:val="24"/>
                <w:lang w:val="en-US"/>
              </w:rPr>
            </w:pPr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15</w:t>
            </w:r>
          </w:p>
        </w:tc>
        <w:tc>
          <w:tcPr>
            <w:tcW w:w="5953" w:type="dxa"/>
          </w:tcPr>
          <w:p w:rsidR="00433B3C" w:rsidRPr="00744978" w:rsidRDefault="00433B3C" w:rsidP="008A406E">
            <w:pPr>
              <w:pStyle w:val="TableParagraph"/>
              <w:ind w:left="108" w:right="749"/>
              <w:contextualSpacing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Осуществление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проектной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работы</w:t>
            </w:r>
          </w:p>
        </w:tc>
        <w:tc>
          <w:tcPr>
            <w:tcW w:w="1276" w:type="dxa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18.12.2024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744978" w:rsidRPr="00744978" w:rsidTr="00433B3C">
        <w:trPr>
          <w:trHeight w:val="264"/>
        </w:trPr>
        <w:tc>
          <w:tcPr>
            <w:tcW w:w="856" w:type="dxa"/>
          </w:tcPr>
          <w:p w:rsidR="00433B3C" w:rsidRPr="00744978" w:rsidRDefault="00433B3C" w:rsidP="008A406E">
            <w:pPr>
              <w:pStyle w:val="TableParagraph"/>
              <w:ind w:left="179"/>
              <w:contextualSpacing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5953" w:type="dxa"/>
          </w:tcPr>
          <w:p w:rsidR="00433B3C" w:rsidRPr="00744978" w:rsidRDefault="00433B3C" w:rsidP="008A406E">
            <w:pPr>
              <w:pStyle w:val="TableParagraph"/>
              <w:ind w:left="108" w:right="749"/>
              <w:contextualSpacing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Осуществление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проектной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работы</w:t>
            </w:r>
          </w:p>
        </w:tc>
        <w:tc>
          <w:tcPr>
            <w:tcW w:w="1276" w:type="dxa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25.12.2024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744978" w:rsidRPr="00744978" w:rsidTr="00433B3C">
        <w:trPr>
          <w:trHeight w:val="318"/>
        </w:trPr>
        <w:tc>
          <w:tcPr>
            <w:tcW w:w="856" w:type="dxa"/>
          </w:tcPr>
          <w:p w:rsidR="00433B3C" w:rsidRPr="00744978" w:rsidRDefault="00433B3C" w:rsidP="008A406E">
            <w:pPr>
              <w:pStyle w:val="TableParagraph"/>
              <w:ind w:left="179"/>
              <w:contextualSpacing/>
              <w:rPr>
                <w:color w:val="000000" w:themeColor="text1"/>
                <w:sz w:val="24"/>
                <w:szCs w:val="24"/>
                <w:lang w:val="en-US"/>
              </w:rPr>
            </w:pPr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17</w:t>
            </w:r>
          </w:p>
        </w:tc>
        <w:tc>
          <w:tcPr>
            <w:tcW w:w="5953" w:type="dxa"/>
          </w:tcPr>
          <w:p w:rsidR="00433B3C" w:rsidRPr="00744978" w:rsidRDefault="00433B3C" w:rsidP="008A406E">
            <w:pPr>
              <w:pStyle w:val="TableParagraph"/>
              <w:ind w:left="108"/>
              <w:contextualSpacing/>
              <w:rPr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Налоги</w:t>
            </w:r>
            <w:proofErr w:type="spellEnd"/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.</w:t>
            </w:r>
          </w:p>
        </w:tc>
        <w:tc>
          <w:tcPr>
            <w:tcW w:w="1276" w:type="dxa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15.01.2025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744978" w:rsidRPr="00744978" w:rsidTr="00433B3C">
        <w:trPr>
          <w:trHeight w:val="318"/>
        </w:trPr>
        <w:tc>
          <w:tcPr>
            <w:tcW w:w="856" w:type="dxa"/>
          </w:tcPr>
          <w:p w:rsidR="00433B3C" w:rsidRPr="00744978" w:rsidRDefault="00433B3C" w:rsidP="008A406E">
            <w:pPr>
              <w:pStyle w:val="TableParagraph"/>
              <w:ind w:left="179"/>
              <w:contextualSpacing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5953" w:type="dxa"/>
          </w:tcPr>
          <w:p w:rsidR="00433B3C" w:rsidRPr="00744978" w:rsidRDefault="00433B3C" w:rsidP="008A406E">
            <w:pPr>
              <w:pStyle w:val="TableParagraph"/>
              <w:ind w:left="108"/>
              <w:contextualSpacing/>
              <w:rPr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Налоги</w:t>
            </w:r>
            <w:proofErr w:type="spellEnd"/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.</w:t>
            </w:r>
          </w:p>
        </w:tc>
        <w:tc>
          <w:tcPr>
            <w:tcW w:w="1276" w:type="dxa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22.01.2025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744978" w:rsidRPr="00744978" w:rsidTr="00433B3C">
        <w:trPr>
          <w:trHeight w:val="283"/>
        </w:trPr>
        <w:tc>
          <w:tcPr>
            <w:tcW w:w="856" w:type="dxa"/>
          </w:tcPr>
          <w:p w:rsidR="00433B3C" w:rsidRPr="00744978" w:rsidRDefault="00433B3C" w:rsidP="008A406E">
            <w:pPr>
              <w:pStyle w:val="TableParagraph"/>
              <w:ind w:left="179"/>
              <w:contextualSpacing/>
              <w:rPr>
                <w:color w:val="000000" w:themeColor="text1"/>
                <w:sz w:val="24"/>
                <w:szCs w:val="24"/>
                <w:lang w:val="en-US"/>
              </w:rPr>
            </w:pPr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19</w:t>
            </w:r>
          </w:p>
        </w:tc>
        <w:tc>
          <w:tcPr>
            <w:tcW w:w="5953" w:type="dxa"/>
          </w:tcPr>
          <w:p w:rsidR="00433B3C" w:rsidRPr="00744978" w:rsidRDefault="00433B3C" w:rsidP="008A406E">
            <w:pPr>
              <w:pStyle w:val="TableParagraph"/>
              <w:ind w:left="108"/>
              <w:contextualSpacing/>
              <w:rPr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Какие</w:t>
            </w:r>
            <w:proofErr w:type="spellEnd"/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бывают</w:t>
            </w:r>
            <w:proofErr w:type="spellEnd"/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налоги</w:t>
            </w:r>
            <w:proofErr w:type="spellEnd"/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.</w:t>
            </w:r>
          </w:p>
        </w:tc>
        <w:tc>
          <w:tcPr>
            <w:tcW w:w="1276" w:type="dxa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29.02.2025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744978" w:rsidRPr="00744978" w:rsidTr="00433B3C">
        <w:trPr>
          <w:trHeight w:val="283"/>
        </w:trPr>
        <w:tc>
          <w:tcPr>
            <w:tcW w:w="856" w:type="dxa"/>
          </w:tcPr>
          <w:p w:rsidR="00433B3C" w:rsidRPr="00744978" w:rsidRDefault="00433B3C" w:rsidP="008A406E">
            <w:pPr>
              <w:pStyle w:val="TableParagraph"/>
              <w:ind w:left="179"/>
              <w:contextualSpacing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5953" w:type="dxa"/>
          </w:tcPr>
          <w:p w:rsidR="00433B3C" w:rsidRPr="00744978" w:rsidRDefault="00433B3C" w:rsidP="008A406E">
            <w:pPr>
              <w:pStyle w:val="TableParagraph"/>
              <w:ind w:left="108"/>
              <w:contextualSpacing/>
              <w:rPr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Какие</w:t>
            </w:r>
            <w:proofErr w:type="spellEnd"/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бывают</w:t>
            </w:r>
            <w:proofErr w:type="spellEnd"/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налоги</w:t>
            </w:r>
            <w:proofErr w:type="spellEnd"/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.</w:t>
            </w:r>
          </w:p>
        </w:tc>
        <w:tc>
          <w:tcPr>
            <w:tcW w:w="1276" w:type="dxa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05.02.2025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744978" w:rsidRPr="00744978" w:rsidTr="00433B3C">
        <w:trPr>
          <w:trHeight w:val="282"/>
        </w:trPr>
        <w:tc>
          <w:tcPr>
            <w:tcW w:w="856" w:type="dxa"/>
          </w:tcPr>
          <w:p w:rsidR="00433B3C" w:rsidRPr="00744978" w:rsidRDefault="00433B3C" w:rsidP="008A406E">
            <w:pPr>
              <w:pStyle w:val="TableParagraph"/>
              <w:ind w:left="179"/>
              <w:contextualSpacing/>
              <w:rPr>
                <w:color w:val="000000" w:themeColor="text1"/>
                <w:sz w:val="24"/>
                <w:szCs w:val="24"/>
                <w:lang w:val="en-US"/>
              </w:rPr>
            </w:pPr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21</w:t>
            </w:r>
          </w:p>
        </w:tc>
        <w:tc>
          <w:tcPr>
            <w:tcW w:w="5953" w:type="dxa"/>
          </w:tcPr>
          <w:p w:rsidR="00433B3C" w:rsidRPr="00744978" w:rsidRDefault="00433B3C" w:rsidP="008A406E">
            <w:pPr>
              <w:pStyle w:val="TableParagraph"/>
              <w:ind w:left="108"/>
              <w:contextualSpacing/>
              <w:rPr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Социальные</w:t>
            </w:r>
            <w:proofErr w:type="spellEnd"/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пособия</w:t>
            </w:r>
            <w:proofErr w:type="spellEnd"/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.</w:t>
            </w:r>
          </w:p>
        </w:tc>
        <w:tc>
          <w:tcPr>
            <w:tcW w:w="1276" w:type="dxa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12.02.2025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744978" w:rsidRPr="00744978" w:rsidTr="00433B3C">
        <w:trPr>
          <w:trHeight w:val="282"/>
        </w:trPr>
        <w:tc>
          <w:tcPr>
            <w:tcW w:w="856" w:type="dxa"/>
          </w:tcPr>
          <w:p w:rsidR="00433B3C" w:rsidRPr="00744978" w:rsidRDefault="00433B3C" w:rsidP="008A406E">
            <w:pPr>
              <w:pStyle w:val="TableParagraph"/>
              <w:ind w:left="179"/>
              <w:contextualSpacing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5953" w:type="dxa"/>
          </w:tcPr>
          <w:p w:rsidR="00433B3C" w:rsidRPr="00744978" w:rsidRDefault="00433B3C" w:rsidP="008A406E">
            <w:pPr>
              <w:pStyle w:val="TableParagraph"/>
              <w:ind w:left="108"/>
              <w:contextualSpacing/>
              <w:rPr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Социальные</w:t>
            </w:r>
            <w:proofErr w:type="spellEnd"/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пособия</w:t>
            </w:r>
            <w:proofErr w:type="spellEnd"/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.</w:t>
            </w:r>
          </w:p>
        </w:tc>
        <w:tc>
          <w:tcPr>
            <w:tcW w:w="1276" w:type="dxa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19.02.2025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744978" w:rsidRPr="00744978" w:rsidTr="00433B3C">
        <w:trPr>
          <w:trHeight w:val="318"/>
        </w:trPr>
        <w:tc>
          <w:tcPr>
            <w:tcW w:w="856" w:type="dxa"/>
          </w:tcPr>
          <w:p w:rsidR="00433B3C" w:rsidRPr="00744978" w:rsidRDefault="00433B3C" w:rsidP="008A406E">
            <w:pPr>
              <w:pStyle w:val="TableParagraph"/>
              <w:ind w:left="179"/>
              <w:contextualSpacing/>
              <w:rPr>
                <w:color w:val="000000" w:themeColor="text1"/>
                <w:sz w:val="24"/>
                <w:szCs w:val="24"/>
                <w:lang w:val="en-US"/>
              </w:rPr>
            </w:pPr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23</w:t>
            </w:r>
          </w:p>
        </w:tc>
        <w:tc>
          <w:tcPr>
            <w:tcW w:w="5953" w:type="dxa"/>
          </w:tcPr>
          <w:p w:rsidR="00433B3C" w:rsidRPr="00744978" w:rsidRDefault="00433B3C" w:rsidP="008A406E">
            <w:pPr>
              <w:pStyle w:val="TableParagraph"/>
              <w:ind w:left="108" w:right="90"/>
              <w:contextualSpacing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 xml:space="preserve">Мини-исследование в группах «Государство </w:t>
            </w:r>
            <w:proofErr w:type="gramStart"/>
            <w:r w:rsidR="008A406E">
              <w:rPr>
                <w:color w:val="000000" w:themeColor="text1"/>
                <w:sz w:val="24"/>
                <w:szCs w:val="24"/>
              </w:rPr>
              <w:t>–</w:t>
            </w:r>
            <w:r w:rsidRPr="00744978">
              <w:rPr>
                <w:color w:val="000000" w:themeColor="text1"/>
                <w:sz w:val="24"/>
                <w:szCs w:val="24"/>
              </w:rPr>
              <w:t>э</w:t>
            </w:r>
            <w:proofErr w:type="gramEnd"/>
            <w:r w:rsidRPr="00744978">
              <w:rPr>
                <w:color w:val="000000" w:themeColor="text1"/>
                <w:sz w:val="24"/>
                <w:szCs w:val="24"/>
              </w:rPr>
              <w:t>то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мы!».</w:t>
            </w:r>
          </w:p>
        </w:tc>
        <w:tc>
          <w:tcPr>
            <w:tcW w:w="1276" w:type="dxa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26.02.2025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744978" w:rsidRPr="00744978" w:rsidTr="00433B3C">
        <w:trPr>
          <w:trHeight w:val="318"/>
        </w:trPr>
        <w:tc>
          <w:tcPr>
            <w:tcW w:w="856" w:type="dxa"/>
          </w:tcPr>
          <w:p w:rsidR="00433B3C" w:rsidRPr="00744978" w:rsidRDefault="00433B3C" w:rsidP="008A406E">
            <w:pPr>
              <w:pStyle w:val="TableParagraph"/>
              <w:ind w:left="179"/>
              <w:contextualSpacing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5953" w:type="dxa"/>
          </w:tcPr>
          <w:p w:rsidR="00433B3C" w:rsidRPr="00744978" w:rsidRDefault="00433B3C" w:rsidP="008A406E">
            <w:pPr>
              <w:pStyle w:val="TableParagraph"/>
              <w:ind w:left="108" w:right="90"/>
              <w:contextualSpacing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 xml:space="preserve">Мини-исследование в группах «Государство </w:t>
            </w:r>
            <w:proofErr w:type="gramStart"/>
            <w:r w:rsidR="008A406E">
              <w:rPr>
                <w:color w:val="000000" w:themeColor="text1"/>
                <w:sz w:val="24"/>
                <w:szCs w:val="24"/>
              </w:rPr>
              <w:t>–</w:t>
            </w:r>
            <w:r w:rsidRPr="00744978">
              <w:rPr>
                <w:color w:val="000000" w:themeColor="text1"/>
                <w:sz w:val="24"/>
                <w:szCs w:val="24"/>
              </w:rPr>
              <w:t>э</w:t>
            </w:r>
            <w:proofErr w:type="gramEnd"/>
            <w:r w:rsidRPr="00744978">
              <w:rPr>
                <w:color w:val="000000" w:themeColor="text1"/>
                <w:sz w:val="24"/>
                <w:szCs w:val="24"/>
              </w:rPr>
              <w:t>то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мы!».</w:t>
            </w:r>
          </w:p>
        </w:tc>
        <w:tc>
          <w:tcPr>
            <w:tcW w:w="1276" w:type="dxa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05.03.2025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744978" w:rsidRPr="00744978" w:rsidTr="00433B3C">
        <w:trPr>
          <w:trHeight w:val="274"/>
        </w:trPr>
        <w:tc>
          <w:tcPr>
            <w:tcW w:w="856" w:type="dxa"/>
          </w:tcPr>
          <w:p w:rsidR="00433B3C" w:rsidRPr="00744978" w:rsidRDefault="00433B3C" w:rsidP="008A406E">
            <w:pPr>
              <w:pStyle w:val="TableParagraph"/>
              <w:ind w:left="179"/>
              <w:contextualSpacing/>
              <w:rPr>
                <w:color w:val="000000" w:themeColor="text1"/>
                <w:sz w:val="24"/>
                <w:szCs w:val="24"/>
                <w:lang w:val="en-US"/>
              </w:rPr>
            </w:pPr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25</w:t>
            </w:r>
          </w:p>
        </w:tc>
        <w:tc>
          <w:tcPr>
            <w:tcW w:w="5953" w:type="dxa"/>
          </w:tcPr>
          <w:p w:rsidR="00433B3C" w:rsidRPr="00744978" w:rsidRDefault="00433B3C" w:rsidP="008A406E">
            <w:pPr>
              <w:pStyle w:val="TableParagraph"/>
              <w:ind w:left="108"/>
              <w:contextualSpacing/>
              <w:rPr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Банковские</w:t>
            </w:r>
            <w:proofErr w:type="spellEnd"/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услуги</w:t>
            </w:r>
            <w:proofErr w:type="spellEnd"/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.</w:t>
            </w:r>
          </w:p>
        </w:tc>
        <w:tc>
          <w:tcPr>
            <w:tcW w:w="1276" w:type="dxa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12.03.2025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744978" w:rsidRPr="00744978" w:rsidTr="00433B3C">
        <w:trPr>
          <w:trHeight w:val="283"/>
        </w:trPr>
        <w:tc>
          <w:tcPr>
            <w:tcW w:w="856" w:type="dxa"/>
          </w:tcPr>
          <w:p w:rsidR="00433B3C" w:rsidRPr="00744978" w:rsidRDefault="00433B3C" w:rsidP="008A406E">
            <w:pPr>
              <w:pStyle w:val="TableParagraph"/>
              <w:ind w:left="179"/>
              <w:contextualSpacing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5953" w:type="dxa"/>
          </w:tcPr>
          <w:p w:rsidR="00433B3C" w:rsidRPr="00744978" w:rsidRDefault="00433B3C" w:rsidP="008A406E">
            <w:pPr>
              <w:pStyle w:val="TableParagraph"/>
              <w:ind w:left="108"/>
              <w:contextualSpacing/>
              <w:rPr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Банковские</w:t>
            </w:r>
            <w:proofErr w:type="spellEnd"/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услуги</w:t>
            </w:r>
            <w:proofErr w:type="spellEnd"/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.</w:t>
            </w:r>
          </w:p>
        </w:tc>
        <w:tc>
          <w:tcPr>
            <w:tcW w:w="1276" w:type="dxa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19.03.2025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744978" w:rsidRPr="00744978" w:rsidTr="00433B3C">
        <w:trPr>
          <w:trHeight w:val="138"/>
        </w:trPr>
        <w:tc>
          <w:tcPr>
            <w:tcW w:w="856" w:type="dxa"/>
          </w:tcPr>
          <w:p w:rsidR="00433B3C" w:rsidRPr="00744978" w:rsidRDefault="00433B3C" w:rsidP="008A406E">
            <w:pPr>
              <w:pStyle w:val="TableParagraph"/>
              <w:ind w:left="179"/>
              <w:contextualSpacing/>
              <w:rPr>
                <w:color w:val="000000" w:themeColor="text1"/>
                <w:sz w:val="24"/>
                <w:szCs w:val="24"/>
                <w:lang w:val="en-US"/>
              </w:rPr>
            </w:pPr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27</w:t>
            </w:r>
          </w:p>
        </w:tc>
        <w:tc>
          <w:tcPr>
            <w:tcW w:w="5953" w:type="dxa"/>
          </w:tcPr>
          <w:p w:rsidR="00433B3C" w:rsidRPr="00744978" w:rsidRDefault="00433B3C" w:rsidP="008A406E">
            <w:pPr>
              <w:pStyle w:val="TableParagraph"/>
              <w:ind w:left="108"/>
              <w:contextualSpacing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Что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такое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44978">
              <w:rPr>
                <w:color w:val="000000" w:themeColor="text1"/>
                <w:sz w:val="24"/>
                <w:szCs w:val="24"/>
              </w:rPr>
              <w:t>бизнес</w:t>
            </w:r>
            <w:proofErr w:type="gramStart"/>
            <w:r w:rsidRPr="00744978">
              <w:rPr>
                <w:color w:val="000000" w:themeColor="text1"/>
                <w:sz w:val="24"/>
                <w:szCs w:val="24"/>
              </w:rPr>
              <w:t>.К</w:t>
            </w:r>
            <w:proofErr w:type="gramEnd"/>
            <w:r w:rsidRPr="00744978">
              <w:rPr>
                <w:color w:val="000000" w:themeColor="text1"/>
                <w:sz w:val="24"/>
                <w:szCs w:val="24"/>
              </w:rPr>
              <w:t>ак</w:t>
            </w:r>
            <w:proofErr w:type="spellEnd"/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создать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свое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дело.</w:t>
            </w:r>
          </w:p>
        </w:tc>
        <w:tc>
          <w:tcPr>
            <w:tcW w:w="1276" w:type="dxa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02.04.2025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744978" w:rsidRPr="00744978" w:rsidTr="00433B3C">
        <w:trPr>
          <w:trHeight w:val="227"/>
        </w:trPr>
        <w:tc>
          <w:tcPr>
            <w:tcW w:w="856" w:type="dxa"/>
          </w:tcPr>
          <w:p w:rsidR="00433B3C" w:rsidRPr="00744978" w:rsidRDefault="00433B3C" w:rsidP="008A406E">
            <w:pPr>
              <w:pStyle w:val="TableParagraph"/>
              <w:ind w:left="179"/>
              <w:contextualSpacing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5953" w:type="dxa"/>
          </w:tcPr>
          <w:p w:rsidR="00433B3C" w:rsidRPr="00744978" w:rsidRDefault="00433B3C" w:rsidP="008A406E">
            <w:pPr>
              <w:pStyle w:val="TableParagraph"/>
              <w:ind w:left="108"/>
              <w:contextualSpacing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Что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такое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бизнес.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Как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создать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свое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дело.</w:t>
            </w:r>
          </w:p>
        </w:tc>
        <w:tc>
          <w:tcPr>
            <w:tcW w:w="1276" w:type="dxa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09.04.2025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744978" w:rsidRPr="00744978" w:rsidTr="00433B3C">
        <w:trPr>
          <w:trHeight w:val="265"/>
        </w:trPr>
        <w:tc>
          <w:tcPr>
            <w:tcW w:w="856" w:type="dxa"/>
          </w:tcPr>
          <w:p w:rsidR="00433B3C" w:rsidRPr="008A406E" w:rsidRDefault="00433B3C" w:rsidP="008A406E">
            <w:pPr>
              <w:pStyle w:val="TableParagraph"/>
              <w:ind w:left="179"/>
              <w:contextualSpacing/>
              <w:rPr>
                <w:color w:val="000000" w:themeColor="text1"/>
                <w:sz w:val="24"/>
                <w:szCs w:val="24"/>
              </w:rPr>
            </w:pPr>
            <w:r w:rsidRPr="008A406E">
              <w:rPr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5953" w:type="dxa"/>
          </w:tcPr>
          <w:p w:rsidR="00433B3C" w:rsidRPr="008A406E" w:rsidRDefault="00433B3C" w:rsidP="008A406E">
            <w:pPr>
              <w:pStyle w:val="TableParagraph"/>
              <w:ind w:left="108"/>
              <w:contextualSpacing/>
              <w:rPr>
                <w:color w:val="000000" w:themeColor="text1"/>
                <w:sz w:val="24"/>
                <w:szCs w:val="24"/>
              </w:rPr>
            </w:pPr>
            <w:r w:rsidRPr="008A406E">
              <w:rPr>
                <w:color w:val="000000" w:themeColor="text1"/>
                <w:sz w:val="24"/>
                <w:szCs w:val="24"/>
              </w:rPr>
              <w:t>Собственный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8A406E">
              <w:rPr>
                <w:color w:val="000000" w:themeColor="text1"/>
                <w:sz w:val="24"/>
                <w:szCs w:val="24"/>
              </w:rPr>
              <w:t>бизнес.</w:t>
            </w:r>
          </w:p>
        </w:tc>
        <w:tc>
          <w:tcPr>
            <w:tcW w:w="1276" w:type="dxa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16.04.2025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744978" w:rsidRPr="00744978" w:rsidTr="00433B3C">
        <w:trPr>
          <w:trHeight w:val="412"/>
        </w:trPr>
        <w:tc>
          <w:tcPr>
            <w:tcW w:w="856" w:type="dxa"/>
          </w:tcPr>
          <w:p w:rsidR="00433B3C" w:rsidRPr="00744978" w:rsidRDefault="00433B3C" w:rsidP="008A406E">
            <w:pPr>
              <w:pStyle w:val="TableParagraph"/>
              <w:ind w:left="179"/>
              <w:contextualSpacing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5953" w:type="dxa"/>
          </w:tcPr>
          <w:p w:rsidR="00433B3C" w:rsidRPr="008A406E" w:rsidRDefault="00433B3C" w:rsidP="008A406E">
            <w:pPr>
              <w:pStyle w:val="TableParagraph"/>
              <w:ind w:left="108"/>
              <w:contextualSpacing/>
              <w:rPr>
                <w:color w:val="000000" w:themeColor="text1"/>
                <w:sz w:val="24"/>
                <w:szCs w:val="24"/>
              </w:rPr>
            </w:pPr>
            <w:r w:rsidRPr="008A406E">
              <w:rPr>
                <w:color w:val="000000" w:themeColor="text1"/>
                <w:sz w:val="24"/>
                <w:szCs w:val="24"/>
              </w:rPr>
              <w:t>Собственный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8A406E">
              <w:rPr>
                <w:color w:val="000000" w:themeColor="text1"/>
                <w:sz w:val="24"/>
                <w:szCs w:val="24"/>
              </w:rPr>
              <w:t>бизнес.</w:t>
            </w:r>
          </w:p>
        </w:tc>
        <w:tc>
          <w:tcPr>
            <w:tcW w:w="1276" w:type="dxa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23.04.2025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744978" w:rsidRPr="00744978" w:rsidTr="00433B3C">
        <w:trPr>
          <w:trHeight w:val="275"/>
        </w:trPr>
        <w:tc>
          <w:tcPr>
            <w:tcW w:w="856" w:type="dxa"/>
          </w:tcPr>
          <w:p w:rsidR="00433B3C" w:rsidRPr="008A406E" w:rsidRDefault="00433B3C" w:rsidP="008A406E">
            <w:pPr>
              <w:pStyle w:val="TableParagraph"/>
              <w:ind w:left="179"/>
              <w:contextualSpacing/>
              <w:rPr>
                <w:color w:val="000000" w:themeColor="text1"/>
                <w:sz w:val="24"/>
                <w:szCs w:val="24"/>
              </w:rPr>
            </w:pPr>
            <w:r w:rsidRPr="008A406E">
              <w:rPr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5953" w:type="dxa"/>
          </w:tcPr>
          <w:p w:rsidR="00433B3C" w:rsidRPr="00744978" w:rsidRDefault="00433B3C" w:rsidP="008A406E">
            <w:pPr>
              <w:pStyle w:val="TableParagraph"/>
              <w:ind w:left="108"/>
              <w:contextualSpacing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Можно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ли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выиграть,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размещая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сбережения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в валюте.</w:t>
            </w:r>
          </w:p>
        </w:tc>
        <w:tc>
          <w:tcPr>
            <w:tcW w:w="1276" w:type="dxa"/>
          </w:tcPr>
          <w:p w:rsidR="00433B3C" w:rsidRPr="00744978" w:rsidRDefault="00433B3C" w:rsidP="008A406E">
            <w:pPr>
              <w:pStyle w:val="TableParagraph"/>
              <w:ind w:left="9"/>
              <w:contextualSpacing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30.04.2025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744978" w:rsidRPr="00744978" w:rsidTr="00433B3C">
        <w:trPr>
          <w:trHeight w:val="283"/>
        </w:trPr>
        <w:tc>
          <w:tcPr>
            <w:tcW w:w="856" w:type="dxa"/>
          </w:tcPr>
          <w:p w:rsidR="00433B3C" w:rsidRPr="00744978" w:rsidRDefault="00433B3C" w:rsidP="008A406E">
            <w:pPr>
              <w:pStyle w:val="TableParagraph"/>
              <w:ind w:left="179"/>
              <w:contextualSpacing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5953" w:type="dxa"/>
          </w:tcPr>
          <w:p w:rsidR="00433B3C" w:rsidRPr="00744978" w:rsidRDefault="00433B3C" w:rsidP="008A406E">
            <w:pPr>
              <w:pStyle w:val="TableParagraph"/>
              <w:ind w:left="108"/>
              <w:contextualSpacing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Можно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ли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выиграть,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размещая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сбережения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</w:rPr>
              <w:t>в валюте.</w:t>
            </w:r>
          </w:p>
        </w:tc>
        <w:tc>
          <w:tcPr>
            <w:tcW w:w="1276" w:type="dxa"/>
          </w:tcPr>
          <w:p w:rsidR="00433B3C" w:rsidRPr="00744978" w:rsidRDefault="00433B3C" w:rsidP="008A406E">
            <w:pPr>
              <w:pStyle w:val="TableParagraph"/>
              <w:ind w:left="9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07.05.2025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744978" w:rsidRPr="00744978" w:rsidTr="00433B3C">
        <w:trPr>
          <w:trHeight w:val="299"/>
        </w:trPr>
        <w:tc>
          <w:tcPr>
            <w:tcW w:w="856" w:type="dxa"/>
          </w:tcPr>
          <w:p w:rsidR="00433B3C" w:rsidRPr="00744978" w:rsidRDefault="00433B3C" w:rsidP="008A406E">
            <w:pPr>
              <w:pStyle w:val="TableParagraph"/>
              <w:ind w:left="179"/>
              <w:contextualSpacing/>
              <w:rPr>
                <w:color w:val="000000" w:themeColor="text1"/>
                <w:sz w:val="24"/>
                <w:szCs w:val="24"/>
                <w:lang w:val="en-US"/>
              </w:rPr>
            </w:pPr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33</w:t>
            </w:r>
          </w:p>
        </w:tc>
        <w:tc>
          <w:tcPr>
            <w:tcW w:w="5953" w:type="dxa"/>
          </w:tcPr>
          <w:p w:rsidR="00433B3C" w:rsidRPr="00744978" w:rsidRDefault="00433B3C" w:rsidP="008A406E">
            <w:pPr>
              <w:pStyle w:val="TableParagraph"/>
              <w:ind w:left="108"/>
              <w:contextualSpacing/>
              <w:rPr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Валюта</w:t>
            </w:r>
            <w:proofErr w:type="spellEnd"/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в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современном</w:t>
            </w:r>
            <w:proofErr w:type="spellEnd"/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мире</w:t>
            </w:r>
            <w:proofErr w:type="spellEnd"/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.</w:t>
            </w:r>
          </w:p>
        </w:tc>
        <w:tc>
          <w:tcPr>
            <w:tcW w:w="1276" w:type="dxa"/>
          </w:tcPr>
          <w:p w:rsidR="00433B3C" w:rsidRPr="00744978" w:rsidRDefault="00433B3C" w:rsidP="008A406E">
            <w:pPr>
              <w:pStyle w:val="TableParagraph"/>
              <w:ind w:left="9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14.05.2025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744978" w:rsidRPr="00744978" w:rsidTr="00433B3C">
        <w:trPr>
          <w:trHeight w:val="384"/>
        </w:trPr>
        <w:tc>
          <w:tcPr>
            <w:tcW w:w="856" w:type="dxa"/>
          </w:tcPr>
          <w:p w:rsidR="00433B3C" w:rsidRPr="00744978" w:rsidRDefault="00433B3C" w:rsidP="008A406E">
            <w:pPr>
              <w:pStyle w:val="TableParagraph"/>
              <w:ind w:left="179"/>
              <w:contextualSpacing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5953" w:type="dxa"/>
          </w:tcPr>
          <w:p w:rsidR="00433B3C" w:rsidRPr="00744978" w:rsidRDefault="00433B3C" w:rsidP="008A406E">
            <w:pPr>
              <w:pStyle w:val="TableParagraph"/>
              <w:ind w:left="108"/>
              <w:contextualSpacing/>
              <w:rPr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Валюта</w:t>
            </w:r>
            <w:proofErr w:type="spellEnd"/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в</w:t>
            </w:r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современном</w:t>
            </w:r>
            <w:proofErr w:type="spellEnd"/>
            <w:r w:rsidR="008A406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мире</w:t>
            </w:r>
            <w:proofErr w:type="spellEnd"/>
            <w:r w:rsidRPr="00744978">
              <w:rPr>
                <w:color w:val="000000" w:themeColor="text1"/>
                <w:sz w:val="24"/>
                <w:szCs w:val="24"/>
                <w:lang w:val="en-US"/>
              </w:rPr>
              <w:t>.</w:t>
            </w:r>
          </w:p>
        </w:tc>
        <w:tc>
          <w:tcPr>
            <w:tcW w:w="1276" w:type="dxa"/>
          </w:tcPr>
          <w:p w:rsidR="00433B3C" w:rsidRPr="00744978" w:rsidRDefault="00433B3C" w:rsidP="008A406E">
            <w:pPr>
              <w:pStyle w:val="TableParagraph"/>
              <w:ind w:left="9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744978">
              <w:rPr>
                <w:color w:val="000000" w:themeColor="text1"/>
                <w:sz w:val="24"/>
                <w:szCs w:val="24"/>
              </w:rPr>
              <w:t>21.05.2025</w:t>
            </w:r>
          </w:p>
        </w:tc>
        <w:tc>
          <w:tcPr>
            <w:tcW w:w="1276" w:type="dxa"/>
            <w:vAlign w:val="center"/>
          </w:tcPr>
          <w:p w:rsidR="00433B3C" w:rsidRPr="00744978" w:rsidRDefault="00433B3C" w:rsidP="008A406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FE1604" w:rsidRPr="00744978" w:rsidRDefault="00FE1604" w:rsidP="008A406E">
      <w:pPr>
        <w:pStyle w:val="a3"/>
        <w:ind w:left="122"/>
        <w:contextualSpacing/>
        <w:rPr>
          <w:color w:val="000000" w:themeColor="text1"/>
        </w:rPr>
      </w:pPr>
    </w:p>
    <w:sectPr w:rsidR="00FE1604" w:rsidRPr="00744978" w:rsidSect="008A406E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406E" w:rsidRDefault="008A406E" w:rsidP="0099552E">
      <w:r>
        <w:separator/>
      </w:r>
    </w:p>
  </w:endnote>
  <w:endnote w:type="continuationSeparator" w:id="1">
    <w:p w:rsidR="008A406E" w:rsidRDefault="008A406E" w:rsidP="009955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406E" w:rsidRDefault="008A406E" w:rsidP="0099552E">
      <w:r>
        <w:separator/>
      </w:r>
    </w:p>
  </w:footnote>
  <w:footnote w:type="continuationSeparator" w:id="1">
    <w:p w:rsidR="008A406E" w:rsidRDefault="008A406E" w:rsidP="009955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96DF5"/>
    <w:multiLevelType w:val="hybridMultilevel"/>
    <w:tmpl w:val="FFF87A04"/>
    <w:lvl w:ilvl="0" w:tplc="E0BA00E8">
      <w:start w:val="1"/>
      <w:numFmt w:val="decimal"/>
      <w:lvlText w:val="%1."/>
      <w:lvlJc w:val="left"/>
      <w:pPr>
        <w:ind w:left="16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ind w:left="7429" w:hanging="180"/>
      </w:pPr>
    </w:lvl>
  </w:abstractNum>
  <w:abstractNum w:abstractNumId="1">
    <w:nsid w:val="1F861760"/>
    <w:multiLevelType w:val="hybridMultilevel"/>
    <w:tmpl w:val="C2B40360"/>
    <w:lvl w:ilvl="0" w:tplc="E90CF464">
      <w:start w:val="1"/>
      <w:numFmt w:val="decimal"/>
      <w:lvlText w:val="%1."/>
      <w:lvlJc w:val="left"/>
      <w:pPr>
        <w:ind w:left="122" w:hanging="307"/>
      </w:pPr>
      <w:rPr>
        <w:rFonts w:ascii="Times New Roman" w:eastAsia="Times New Roman" w:hAnsi="Times New Roman" w:cs="Times New Roman" w:hint="default"/>
        <w:color w:val="252525"/>
        <w:w w:val="100"/>
        <w:sz w:val="24"/>
        <w:szCs w:val="24"/>
        <w:lang w:val="ru-RU" w:eastAsia="en-US" w:bidi="ar-SA"/>
      </w:rPr>
    </w:lvl>
    <w:lvl w:ilvl="1" w:tplc="3EE07216">
      <w:numFmt w:val="bullet"/>
      <w:lvlText w:val="•"/>
      <w:lvlJc w:val="left"/>
      <w:pPr>
        <w:ind w:left="1078" w:hanging="307"/>
      </w:pPr>
      <w:rPr>
        <w:rFonts w:hint="default"/>
        <w:lang w:val="ru-RU" w:eastAsia="en-US" w:bidi="ar-SA"/>
      </w:rPr>
    </w:lvl>
    <w:lvl w:ilvl="2" w:tplc="48C66AFC">
      <w:numFmt w:val="bullet"/>
      <w:lvlText w:val="•"/>
      <w:lvlJc w:val="left"/>
      <w:pPr>
        <w:ind w:left="2037" w:hanging="307"/>
      </w:pPr>
      <w:rPr>
        <w:rFonts w:hint="default"/>
        <w:lang w:val="ru-RU" w:eastAsia="en-US" w:bidi="ar-SA"/>
      </w:rPr>
    </w:lvl>
    <w:lvl w:ilvl="3" w:tplc="E13E9BA4">
      <w:numFmt w:val="bullet"/>
      <w:lvlText w:val="•"/>
      <w:lvlJc w:val="left"/>
      <w:pPr>
        <w:ind w:left="2995" w:hanging="307"/>
      </w:pPr>
      <w:rPr>
        <w:rFonts w:hint="default"/>
        <w:lang w:val="ru-RU" w:eastAsia="en-US" w:bidi="ar-SA"/>
      </w:rPr>
    </w:lvl>
    <w:lvl w:ilvl="4" w:tplc="54802CDC">
      <w:numFmt w:val="bullet"/>
      <w:lvlText w:val="•"/>
      <w:lvlJc w:val="left"/>
      <w:pPr>
        <w:ind w:left="3954" w:hanging="307"/>
      </w:pPr>
      <w:rPr>
        <w:rFonts w:hint="default"/>
        <w:lang w:val="ru-RU" w:eastAsia="en-US" w:bidi="ar-SA"/>
      </w:rPr>
    </w:lvl>
    <w:lvl w:ilvl="5" w:tplc="6DA0EB70">
      <w:numFmt w:val="bullet"/>
      <w:lvlText w:val="•"/>
      <w:lvlJc w:val="left"/>
      <w:pPr>
        <w:ind w:left="4913" w:hanging="307"/>
      </w:pPr>
      <w:rPr>
        <w:rFonts w:hint="default"/>
        <w:lang w:val="ru-RU" w:eastAsia="en-US" w:bidi="ar-SA"/>
      </w:rPr>
    </w:lvl>
    <w:lvl w:ilvl="6" w:tplc="C1F44B64">
      <w:numFmt w:val="bullet"/>
      <w:lvlText w:val="•"/>
      <w:lvlJc w:val="left"/>
      <w:pPr>
        <w:ind w:left="5871" w:hanging="307"/>
      </w:pPr>
      <w:rPr>
        <w:rFonts w:hint="default"/>
        <w:lang w:val="ru-RU" w:eastAsia="en-US" w:bidi="ar-SA"/>
      </w:rPr>
    </w:lvl>
    <w:lvl w:ilvl="7" w:tplc="9B488078">
      <w:numFmt w:val="bullet"/>
      <w:lvlText w:val="•"/>
      <w:lvlJc w:val="left"/>
      <w:pPr>
        <w:ind w:left="6830" w:hanging="307"/>
      </w:pPr>
      <w:rPr>
        <w:rFonts w:hint="default"/>
        <w:lang w:val="ru-RU" w:eastAsia="en-US" w:bidi="ar-SA"/>
      </w:rPr>
    </w:lvl>
    <w:lvl w:ilvl="8" w:tplc="E938CB02">
      <w:numFmt w:val="bullet"/>
      <w:lvlText w:val="•"/>
      <w:lvlJc w:val="left"/>
      <w:pPr>
        <w:ind w:left="7789" w:hanging="307"/>
      </w:pPr>
      <w:rPr>
        <w:rFonts w:hint="default"/>
        <w:lang w:val="ru-RU" w:eastAsia="en-US" w:bidi="ar-SA"/>
      </w:rPr>
    </w:lvl>
  </w:abstractNum>
  <w:abstractNum w:abstractNumId="2">
    <w:nsid w:val="45563757"/>
    <w:multiLevelType w:val="hybridMultilevel"/>
    <w:tmpl w:val="A93CCEAE"/>
    <w:lvl w:ilvl="0" w:tplc="612C31CA">
      <w:numFmt w:val="bullet"/>
      <w:lvlText w:val="•"/>
      <w:lvlJc w:val="left"/>
      <w:pPr>
        <w:ind w:left="122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9D094EE">
      <w:numFmt w:val="bullet"/>
      <w:lvlText w:val="•"/>
      <w:lvlJc w:val="left"/>
      <w:pPr>
        <w:ind w:left="1078" w:hanging="144"/>
      </w:pPr>
      <w:rPr>
        <w:rFonts w:hint="default"/>
        <w:lang w:val="ru-RU" w:eastAsia="en-US" w:bidi="ar-SA"/>
      </w:rPr>
    </w:lvl>
    <w:lvl w:ilvl="2" w:tplc="0CDC98E2">
      <w:numFmt w:val="bullet"/>
      <w:lvlText w:val="•"/>
      <w:lvlJc w:val="left"/>
      <w:pPr>
        <w:ind w:left="2037" w:hanging="144"/>
      </w:pPr>
      <w:rPr>
        <w:rFonts w:hint="default"/>
        <w:lang w:val="ru-RU" w:eastAsia="en-US" w:bidi="ar-SA"/>
      </w:rPr>
    </w:lvl>
    <w:lvl w:ilvl="3" w:tplc="983A8D38">
      <w:numFmt w:val="bullet"/>
      <w:lvlText w:val="•"/>
      <w:lvlJc w:val="left"/>
      <w:pPr>
        <w:ind w:left="2995" w:hanging="144"/>
      </w:pPr>
      <w:rPr>
        <w:rFonts w:hint="default"/>
        <w:lang w:val="ru-RU" w:eastAsia="en-US" w:bidi="ar-SA"/>
      </w:rPr>
    </w:lvl>
    <w:lvl w:ilvl="4" w:tplc="1E620006">
      <w:numFmt w:val="bullet"/>
      <w:lvlText w:val="•"/>
      <w:lvlJc w:val="left"/>
      <w:pPr>
        <w:ind w:left="3954" w:hanging="144"/>
      </w:pPr>
      <w:rPr>
        <w:rFonts w:hint="default"/>
        <w:lang w:val="ru-RU" w:eastAsia="en-US" w:bidi="ar-SA"/>
      </w:rPr>
    </w:lvl>
    <w:lvl w:ilvl="5" w:tplc="644C3100">
      <w:numFmt w:val="bullet"/>
      <w:lvlText w:val="•"/>
      <w:lvlJc w:val="left"/>
      <w:pPr>
        <w:ind w:left="4913" w:hanging="144"/>
      </w:pPr>
      <w:rPr>
        <w:rFonts w:hint="default"/>
        <w:lang w:val="ru-RU" w:eastAsia="en-US" w:bidi="ar-SA"/>
      </w:rPr>
    </w:lvl>
    <w:lvl w:ilvl="6" w:tplc="462C7856">
      <w:numFmt w:val="bullet"/>
      <w:lvlText w:val="•"/>
      <w:lvlJc w:val="left"/>
      <w:pPr>
        <w:ind w:left="5871" w:hanging="144"/>
      </w:pPr>
      <w:rPr>
        <w:rFonts w:hint="default"/>
        <w:lang w:val="ru-RU" w:eastAsia="en-US" w:bidi="ar-SA"/>
      </w:rPr>
    </w:lvl>
    <w:lvl w:ilvl="7" w:tplc="ECCE4114">
      <w:numFmt w:val="bullet"/>
      <w:lvlText w:val="•"/>
      <w:lvlJc w:val="left"/>
      <w:pPr>
        <w:ind w:left="6830" w:hanging="144"/>
      </w:pPr>
      <w:rPr>
        <w:rFonts w:hint="default"/>
        <w:lang w:val="ru-RU" w:eastAsia="en-US" w:bidi="ar-SA"/>
      </w:rPr>
    </w:lvl>
    <w:lvl w:ilvl="8" w:tplc="1D5497F4">
      <w:numFmt w:val="bullet"/>
      <w:lvlText w:val="•"/>
      <w:lvlJc w:val="left"/>
      <w:pPr>
        <w:ind w:left="7789" w:hanging="144"/>
      </w:pPr>
      <w:rPr>
        <w:rFonts w:hint="default"/>
        <w:lang w:val="ru-RU" w:eastAsia="en-US" w:bidi="ar-SA"/>
      </w:rPr>
    </w:lvl>
  </w:abstractNum>
  <w:abstractNum w:abstractNumId="3">
    <w:nsid w:val="505F1FC4"/>
    <w:multiLevelType w:val="hybridMultilevel"/>
    <w:tmpl w:val="B67A074C"/>
    <w:lvl w:ilvl="0" w:tplc="04190001">
      <w:start w:val="1"/>
      <w:numFmt w:val="bullet"/>
      <w:lvlText w:val=""/>
      <w:lvlJc w:val="left"/>
      <w:pPr>
        <w:ind w:left="362" w:hanging="24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E7DEC49A">
      <w:numFmt w:val="bullet"/>
      <w:lvlText w:val="•"/>
      <w:lvlJc w:val="left"/>
      <w:pPr>
        <w:ind w:left="1294" w:hanging="240"/>
      </w:pPr>
      <w:rPr>
        <w:rFonts w:hint="default"/>
        <w:lang w:val="ru-RU" w:eastAsia="en-US" w:bidi="ar-SA"/>
      </w:rPr>
    </w:lvl>
    <w:lvl w:ilvl="2" w:tplc="CCCA0372">
      <w:numFmt w:val="bullet"/>
      <w:lvlText w:val="•"/>
      <w:lvlJc w:val="left"/>
      <w:pPr>
        <w:ind w:left="2229" w:hanging="240"/>
      </w:pPr>
      <w:rPr>
        <w:rFonts w:hint="default"/>
        <w:lang w:val="ru-RU" w:eastAsia="en-US" w:bidi="ar-SA"/>
      </w:rPr>
    </w:lvl>
    <w:lvl w:ilvl="3" w:tplc="A5D2FB04">
      <w:numFmt w:val="bullet"/>
      <w:lvlText w:val="•"/>
      <w:lvlJc w:val="left"/>
      <w:pPr>
        <w:ind w:left="3163" w:hanging="240"/>
      </w:pPr>
      <w:rPr>
        <w:rFonts w:hint="default"/>
        <w:lang w:val="ru-RU" w:eastAsia="en-US" w:bidi="ar-SA"/>
      </w:rPr>
    </w:lvl>
    <w:lvl w:ilvl="4" w:tplc="8CA0784A">
      <w:numFmt w:val="bullet"/>
      <w:lvlText w:val="•"/>
      <w:lvlJc w:val="left"/>
      <w:pPr>
        <w:ind w:left="4098" w:hanging="240"/>
      </w:pPr>
      <w:rPr>
        <w:rFonts w:hint="default"/>
        <w:lang w:val="ru-RU" w:eastAsia="en-US" w:bidi="ar-SA"/>
      </w:rPr>
    </w:lvl>
    <w:lvl w:ilvl="5" w:tplc="380A495C">
      <w:numFmt w:val="bullet"/>
      <w:lvlText w:val="•"/>
      <w:lvlJc w:val="left"/>
      <w:pPr>
        <w:ind w:left="5033" w:hanging="240"/>
      </w:pPr>
      <w:rPr>
        <w:rFonts w:hint="default"/>
        <w:lang w:val="ru-RU" w:eastAsia="en-US" w:bidi="ar-SA"/>
      </w:rPr>
    </w:lvl>
    <w:lvl w:ilvl="6" w:tplc="C4FC834C">
      <w:numFmt w:val="bullet"/>
      <w:lvlText w:val="•"/>
      <w:lvlJc w:val="left"/>
      <w:pPr>
        <w:ind w:left="5967" w:hanging="240"/>
      </w:pPr>
      <w:rPr>
        <w:rFonts w:hint="default"/>
        <w:lang w:val="ru-RU" w:eastAsia="en-US" w:bidi="ar-SA"/>
      </w:rPr>
    </w:lvl>
    <w:lvl w:ilvl="7" w:tplc="73BE9DE2">
      <w:numFmt w:val="bullet"/>
      <w:lvlText w:val="•"/>
      <w:lvlJc w:val="left"/>
      <w:pPr>
        <w:ind w:left="6902" w:hanging="240"/>
      </w:pPr>
      <w:rPr>
        <w:rFonts w:hint="default"/>
        <w:lang w:val="ru-RU" w:eastAsia="en-US" w:bidi="ar-SA"/>
      </w:rPr>
    </w:lvl>
    <w:lvl w:ilvl="8" w:tplc="5ADAD740">
      <w:numFmt w:val="bullet"/>
      <w:lvlText w:val="•"/>
      <w:lvlJc w:val="left"/>
      <w:pPr>
        <w:ind w:left="7837" w:hanging="240"/>
      </w:pPr>
      <w:rPr>
        <w:rFonts w:hint="default"/>
        <w:lang w:val="ru-RU" w:eastAsia="en-US" w:bidi="ar-SA"/>
      </w:rPr>
    </w:lvl>
  </w:abstractNum>
  <w:abstractNum w:abstractNumId="4">
    <w:nsid w:val="5BAF0BA3"/>
    <w:multiLevelType w:val="hybridMultilevel"/>
    <w:tmpl w:val="E20A1C44"/>
    <w:lvl w:ilvl="0" w:tplc="B27492DE">
      <w:start w:val="1"/>
      <w:numFmt w:val="decimal"/>
      <w:lvlText w:val="%1."/>
      <w:lvlJc w:val="left"/>
      <w:pPr>
        <w:ind w:left="36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DEC49A">
      <w:numFmt w:val="bullet"/>
      <w:lvlText w:val="•"/>
      <w:lvlJc w:val="left"/>
      <w:pPr>
        <w:ind w:left="1294" w:hanging="240"/>
      </w:pPr>
      <w:rPr>
        <w:rFonts w:hint="default"/>
        <w:lang w:val="ru-RU" w:eastAsia="en-US" w:bidi="ar-SA"/>
      </w:rPr>
    </w:lvl>
    <w:lvl w:ilvl="2" w:tplc="CCCA0372">
      <w:numFmt w:val="bullet"/>
      <w:lvlText w:val="•"/>
      <w:lvlJc w:val="left"/>
      <w:pPr>
        <w:ind w:left="2229" w:hanging="240"/>
      </w:pPr>
      <w:rPr>
        <w:rFonts w:hint="default"/>
        <w:lang w:val="ru-RU" w:eastAsia="en-US" w:bidi="ar-SA"/>
      </w:rPr>
    </w:lvl>
    <w:lvl w:ilvl="3" w:tplc="A5D2FB04">
      <w:numFmt w:val="bullet"/>
      <w:lvlText w:val="•"/>
      <w:lvlJc w:val="left"/>
      <w:pPr>
        <w:ind w:left="3163" w:hanging="240"/>
      </w:pPr>
      <w:rPr>
        <w:rFonts w:hint="default"/>
        <w:lang w:val="ru-RU" w:eastAsia="en-US" w:bidi="ar-SA"/>
      </w:rPr>
    </w:lvl>
    <w:lvl w:ilvl="4" w:tplc="8CA0784A">
      <w:numFmt w:val="bullet"/>
      <w:lvlText w:val="•"/>
      <w:lvlJc w:val="left"/>
      <w:pPr>
        <w:ind w:left="4098" w:hanging="240"/>
      </w:pPr>
      <w:rPr>
        <w:rFonts w:hint="default"/>
        <w:lang w:val="ru-RU" w:eastAsia="en-US" w:bidi="ar-SA"/>
      </w:rPr>
    </w:lvl>
    <w:lvl w:ilvl="5" w:tplc="380A495C">
      <w:numFmt w:val="bullet"/>
      <w:lvlText w:val="•"/>
      <w:lvlJc w:val="left"/>
      <w:pPr>
        <w:ind w:left="5033" w:hanging="240"/>
      </w:pPr>
      <w:rPr>
        <w:rFonts w:hint="default"/>
        <w:lang w:val="ru-RU" w:eastAsia="en-US" w:bidi="ar-SA"/>
      </w:rPr>
    </w:lvl>
    <w:lvl w:ilvl="6" w:tplc="C4FC834C">
      <w:numFmt w:val="bullet"/>
      <w:lvlText w:val="•"/>
      <w:lvlJc w:val="left"/>
      <w:pPr>
        <w:ind w:left="5967" w:hanging="240"/>
      </w:pPr>
      <w:rPr>
        <w:rFonts w:hint="default"/>
        <w:lang w:val="ru-RU" w:eastAsia="en-US" w:bidi="ar-SA"/>
      </w:rPr>
    </w:lvl>
    <w:lvl w:ilvl="7" w:tplc="73BE9DE2">
      <w:numFmt w:val="bullet"/>
      <w:lvlText w:val="•"/>
      <w:lvlJc w:val="left"/>
      <w:pPr>
        <w:ind w:left="6902" w:hanging="240"/>
      </w:pPr>
      <w:rPr>
        <w:rFonts w:hint="default"/>
        <w:lang w:val="ru-RU" w:eastAsia="en-US" w:bidi="ar-SA"/>
      </w:rPr>
    </w:lvl>
    <w:lvl w:ilvl="8" w:tplc="5ADAD740">
      <w:numFmt w:val="bullet"/>
      <w:lvlText w:val="•"/>
      <w:lvlJc w:val="left"/>
      <w:pPr>
        <w:ind w:left="7837" w:hanging="24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552E"/>
    <w:rsid w:val="00000BFA"/>
    <w:rsid w:val="0005256A"/>
    <w:rsid w:val="00060C3F"/>
    <w:rsid w:val="00217EF0"/>
    <w:rsid w:val="00316A24"/>
    <w:rsid w:val="00397D6C"/>
    <w:rsid w:val="00433B3C"/>
    <w:rsid w:val="00464C56"/>
    <w:rsid w:val="00744978"/>
    <w:rsid w:val="008A406E"/>
    <w:rsid w:val="0094259A"/>
    <w:rsid w:val="0099552E"/>
    <w:rsid w:val="009F4E95"/>
    <w:rsid w:val="00A80096"/>
    <w:rsid w:val="00A84618"/>
    <w:rsid w:val="00B41642"/>
    <w:rsid w:val="00C34EA5"/>
    <w:rsid w:val="00C35C0E"/>
    <w:rsid w:val="00C4697A"/>
    <w:rsid w:val="00E47CFF"/>
    <w:rsid w:val="00FE16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9552E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9552E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9552E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99552E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99552E"/>
    <w:pPr>
      <w:spacing w:before="89"/>
      <w:ind w:left="2172" w:right="1418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99552E"/>
    <w:pPr>
      <w:ind w:left="122"/>
      <w:jc w:val="both"/>
      <w:outlineLvl w:val="2"/>
    </w:pPr>
    <w:rPr>
      <w:b/>
      <w:bCs/>
      <w:sz w:val="24"/>
      <w:szCs w:val="24"/>
    </w:rPr>
  </w:style>
  <w:style w:type="paragraph" w:customStyle="1" w:styleId="31">
    <w:name w:val="Заголовок 31"/>
    <w:basedOn w:val="a"/>
    <w:uiPriority w:val="1"/>
    <w:qFormat/>
    <w:rsid w:val="0099552E"/>
    <w:pPr>
      <w:ind w:left="122"/>
      <w:outlineLvl w:val="3"/>
    </w:pPr>
    <w:rPr>
      <w:b/>
      <w:bCs/>
      <w:i/>
      <w:iCs/>
      <w:sz w:val="24"/>
      <w:szCs w:val="24"/>
    </w:rPr>
  </w:style>
  <w:style w:type="paragraph" w:styleId="a5">
    <w:name w:val="List Paragraph"/>
    <w:basedOn w:val="a"/>
    <w:uiPriority w:val="1"/>
    <w:qFormat/>
    <w:rsid w:val="0099552E"/>
    <w:pPr>
      <w:ind w:left="122"/>
    </w:pPr>
  </w:style>
  <w:style w:type="paragraph" w:customStyle="1" w:styleId="TableParagraph">
    <w:name w:val="Table Paragraph"/>
    <w:basedOn w:val="a"/>
    <w:uiPriority w:val="1"/>
    <w:qFormat/>
    <w:rsid w:val="0099552E"/>
  </w:style>
  <w:style w:type="paragraph" w:styleId="a6">
    <w:name w:val="header"/>
    <w:basedOn w:val="a"/>
    <w:link w:val="a7"/>
    <w:uiPriority w:val="99"/>
    <w:semiHidden/>
    <w:unhideWhenUsed/>
    <w:rsid w:val="009955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9552E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semiHidden/>
    <w:unhideWhenUsed/>
    <w:rsid w:val="009955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9552E"/>
    <w:rPr>
      <w:rFonts w:ascii="Times New Roman" w:eastAsia="Times New Roman" w:hAnsi="Times New Roman" w:cs="Times New Roman"/>
    </w:rPr>
  </w:style>
  <w:style w:type="table" w:styleId="aa">
    <w:name w:val="Table Grid"/>
    <w:basedOn w:val="a1"/>
    <w:rsid w:val="000525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8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476FD-D9E8-4CD2-BA04-D446525EE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1272</Words>
  <Characters>7257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8512</CharactersWithSpaces>
  <SharedDoc>false</SharedDoc>
  <HLinks>
    <vt:vector size="36" baseType="variant">
      <vt:variant>
        <vt:i4>393232</vt:i4>
      </vt:variant>
      <vt:variant>
        <vt:i4>15</vt:i4>
      </vt:variant>
      <vt:variant>
        <vt:i4>0</vt:i4>
      </vt:variant>
      <vt:variant>
        <vt:i4>5</vt:i4>
      </vt:variant>
      <vt:variant>
        <vt:lpwstr>http://www.o-strahovanie.ru/vidistrahovaniay.php</vt:lpwstr>
      </vt:variant>
      <vt:variant>
        <vt:lpwstr/>
      </vt:variant>
      <vt:variant>
        <vt:i4>6160408</vt:i4>
      </vt:variant>
      <vt:variant>
        <vt:i4>12</vt:i4>
      </vt:variant>
      <vt:variant>
        <vt:i4>0</vt:i4>
      </vt:variant>
      <vt:variant>
        <vt:i4>5</vt:i4>
      </vt:variant>
      <vt:variant>
        <vt:lpwstr>http://subsidii.net/</vt:lpwstr>
      </vt:variant>
      <vt:variant>
        <vt:lpwstr/>
      </vt:variant>
      <vt:variant>
        <vt:i4>196611</vt:i4>
      </vt:variant>
      <vt:variant>
        <vt:i4>9</vt:i4>
      </vt:variant>
      <vt:variant>
        <vt:i4>0</vt:i4>
      </vt:variant>
      <vt:variant>
        <vt:i4>5</vt:i4>
      </vt:variant>
      <vt:variant>
        <vt:lpwstr>http://www.clskuntsevo.ru/portal_proforientir/mir_professii_news_prof.php</vt:lpwstr>
      </vt:variant>
      <vt:variant>
        <vt:lpwstr/>
      </vt:variant>
      <vt:variant>
        <vt:i4>7274609</vt:i4>
      </vt:variant>
      <vt:variant>
        <vt:i4>6</vt:i4>
      </vt:variant>
      <vt:variant>
        <vt:i4>0</vt:i4>
      </vt:variant>
      <vt:variant>
        <vt:i4>5</vt:i4>
      </vt:variant>
      <vt:variant>
        <vt:lpwstr>http://zarplata-i-rabota.ru/zhurnalrabotai-zarplata</vt:lpwstr>
      </vt:variant>
      <vt:variant>
        <vt:lpwstr/>
      </vt:variant>
      <vt:variant>
        <vt:i4>6881318</vt:i4>
      </vt:variant>
      <vt:variant>
        <vt:i4>3</vt:i4>
      </vt:variant>
      <vt:variant>
        <vt:i4>0</vt:i4>
      </vt:variant>
      <vt:variant>
        <vt:i4>5</vt:i4>
      </vt:variant>
      <vt:variant>
        <vt:lpwstr>http://www.dostatok.ru/</vt:lpwstr>
      </vt:variant>
      <vt:variant>
        <vt:lpwstr/>
      </vt:variant>
      <vt:variant>
        <vt:i4>2556008</vt:i4>
      </vt:variant>
      <vt:variant>
        <vt:i4>0</vt:i4>
      </vt:variant>
      <vt:variant>
        <vt:i4>0</vt:i4>
      </vt:variant>
      <vt:variant>
        <vt:i4>5</vt:i4>
      </vt:variant>
      <vt:variant>
        <vt:lpwstr>http://www.7budget.ru/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cp:lastModifiedBy>История</cp:lastModifiedBy>
  <cp:revision>8</cp:revision>
  <cp:lastPrinted>2024-09-17T07:30:00Z</cp:lastPrinted>
  <dcterms:created xsi:type="dcterms:W3CDTF">2024-09-10T10:48:00Z</dcterms:created>
  <dcterms:modified xsi:type="dcterms:W3CDTF">2024-09-17T07:36:00Z</dcterms:modified>
</cp:coreProperties>
</file>